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2569" w:rsidRDefault="00A20865" w:rsidP="00242569">
      <w:pPr>
        <w:tabs>
          <w:tab w:val="left" w:pos="284"/>
        </w:tabs>
        <w:ind w:left="2280" w:right="1934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>
                <wp:simplePos x="0" y="0"/>
                <wp:positionH relativeFrom="margin">
                  <wp:posOffset>-822960</wp:posOffset>
                </wp:positionH>
                <wp:positionV relativeFrom="paragraph">
                  <wp:posOffset>6915785</wp:posOffset>
                </wp:positionV>
                <wp:extent cx="5346065" cy="0"/>
                <wp:effectExtent l="0" t="0" r="0" b="0"/>
                <wp:wrapNone/>
                <wp:docPr id="7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46065" cy="0"/>
                        </a:xfrm>
                        <a:prstGeom prst="line">
                          <a:avLst/>
                        </a:prstGeom>
                        <a:noFill/>
                        <a:ln w="2730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64.8pt,544.55pt" to="356.15pt,54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WdZFAIAACkEAAAOAAAAZHJzL2Uyb0RvYy54bWysU02P2jAQvVfqf7B8hyQQPjYirCoCvdAu&#10;0m5/gLEdYtWxLdsQUNX/3rEhiG0vVdUcnLFn5vnNvPHi+dxKdOLWCa1KnA1TjLiimgl1KPG3t81g&#10;jpHzRDEiteIlvnCHn5cfPyw6U/CRbrRk3CIAUa7oTIkb702RJI42vCVuqA1X4Ky1bYmHrT0kzJIO&#10;0FuZjNJ0mnTaMmM15c7BaXV14mXEr2tO/UtdO+6RLDFw83G1cd2HNVkuSHGwxDSC3miQf2DREqHg&#10;0jtURTxBRyv+gGoFtdrp2g+pbhNd14LyWANUk6W/VfPaEMNjLdAcZ+5tcv8Pln497SwSrMQzjBRp&#10;QaKtUByNQmc64woIWKmdDbXRs3o1W02/O6T0qiHqwCPDt4uBtCxkJO9SwsYZwN93XzSDGHL0Orbp&#10;XNs2QEID0Dmqcbmrwc8eUTicjPNpOp1gRHtfQoo+0VjnP3PdomCUWALnCExOW+cDEVL0IeEepTdC&#10;yii2VKgr8Wg2Ticxw2kpWPCGOGcP+5W06ETCvMQvlgWexzCrj4pFtIYTtr7Zngh5teF2qQIe1AJ8&#10;btZ1IH48pU/r+XqeD/LRdD3I06oafNqs8sF0k80m1bhararsZ6CW5UUjGOMqsOuHM8v/TvzbM7mO&#10;1X08731I3qPHhgHZ/h9JRzGDftdJ2Gt22dleZJjHGHx7O2HgH/dgP77w5S8AAAD//wMAUEsDBBQA&#10;BgAIAAAAIQDqbO6K4AAAAA4BAAAPAAAAZHJzL2Rvd25yZXYueG1sTI/BTsMwDIbvSLxDZCRuW9JO&#10;2rrSdEJFO8CNDSFxSxvTVjRO1WRb4ekxBwRH+//0+3Oxm90gzjiF3pOGZKlAIDXe9tRqeDnuFxmI&#10;EA1ZM3hCDZ8YYFdeXxUmt/5Cz3g+xFZwCYXcaOhiHHMpQ9OhM2HpRyTO3v3kTORxaqWdzIXL3SBT&#10;pdbSmZ74QmdGrDpsPg4np6Hev27G7CH1qyf1VqVZZb/CY9T69ma+vwMRcY5/MPzoszqU7FT7E9kg&#10;Bg2LJN2umeVEZdsEBDObJF2BqH9Xsizk/zfKbwAAAP//AwBQSwECLQAUAAYACAAAACEAtoM4kv4A&#10;AADhAQAAEwAAAAAAAAAAAAAAAAAAAAAAW0NvbnRlbnRfVHlwZXNdLnhtbFBLAQItABQABgAIAAAA&#10;IQA4/SH/1gAAAJQBAAALAAAAAAAAAAAAAAAAAC8BAABfcmVscy8ucmVsc1BLAQItABQABgAIAAAA&#10;IQDP6WdZFAIAACkEAAAOAAAAAAAAAAAAAAAAAC4CAABkcnMvZTJvRG9jLnhtbFBLAQItABQABgAI&#10;AAAAIQDqbO6K4AAAAA4BAAAPAAAAAAAAAAAAAAAAAG4EAABkcnMvZG93bnJldi54bWxQSwUGAAAA&#10;AAQABADzAAAAewUAAAAA&#10;" o:allowincell="f" strokeweight="2.15pt"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00175" cy="7334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569" w:rsidRDefault="00242569" w:rsidP="00242569">
      <w:pPr>
        <w:shd w:val="clear" w:color="auto" w:fill="FFFFFF"/>
        <w:spacing w:before="120" w:line="178" w:lineRule="exact"/>
        <w:ind w:left="2045" w:right="1094" w:hanging="619"/>
      </w:pPr>
      <w:r>
        <w:rPr>
          <w:rFonts w:ascii="Times New Roman" w:hAnsi="Times New Roman" w:cs="Times New Roman"/>
          <w:b/>
          <w:bCs/>
          <w:color w:val="000000"/>
          <w:spacing w:val="2"/>
          <w:w w:val="92"/>
          <w:sz w:val="18"/>
          <w:szCs w:val="18"/>
        </w:rPr>
        <w:t xml:space="preserve">МИНИСТЕРСТВО ПРИРОДНЫХ РЕСУРСОВ </w:t>
      </w:r>
      <w:r>
        <w:rPr>
          <w:rFonts w:ascii="Times New Roman" w:hAnsi="Times New Roman" w:cs="Times New Roman"/>
          <w:b/>
          <w:bCs/>
          <w:color w:val="000000"/>
          <w:spacing w:val="4"/>
          <w:w w:val="92"/>
          <w:sz w:val="18"/>
          <w:szCs w:val="18"/>
        </w:rPr>
        <w:t>РОССИЙСКОЙ ФЕДЕРАЦИИ</w:t>
      </w:r>
    </w:p>
    <w:p w:rsidR="00242569" w:rsidRDefault="00242569" w:rsidP="00242569">
      <w:pPr>
        <w:shd w:val="clear" w:color="auto" w:fill="FFFFFF"/>
        <w:spacing w:before="139"/>
        <w:ind w:left="130"/>
        <w:jc w:val="center"/>
      </w:pPr>
      <w:r>
        <w:rPr>
          <w:rFonts w:ascii="Times New Roman" w:hAnsi="Times New Roman" w:cs="Times New Roman"/>
          <w:b/>
          <w:bCs/>
          <w:color w:val="000000"/>
          <w:spacing w:val="-3"/>
          <w:w w:val="117"/>
          <w:sz w:val="26"/>
          <w:szCs w:val="26"/>
        </w:rPr>
        <w:t>ПРИКАЗ</w:t>
      </w:r>
    </w:p>
    <w:p w:rsidR="00242569" w:rsidRDefault="00242569" w:rsidP="00242569">
      <w:pPr>
        <w:shd w:val="clear" w:color="auto" w:fill="FFFFFF"/>
        <w:spacing w:before="312"/>
        <w:ind w:left="96"/>
        <w:jc w:val="center"/>
      </w:pPr>
      <w:r>
        <w:rPr>
          <w:rFonts w:ascii="Times New Roman" w:hAnsi="Times New Roman" w:cs="Times New Roman"/>
          <w:b/>
          <w:bCs/>
          <w:color w:val="000000"/>
          <w:spacing w:val="19"/>
          <w:w w:val="92"/>
          <w:sz w:val="18"/>
          <w:szCs w:val="18"/>
        </w:rPr>
        <w:t>Г.МОСКВА</w:t>
      </w:r>
    </w:p>
    <w:p w:rsidR="00242569" w:rsidRDefault="00242569" w:rsidP="00242569">
      <w:pPr>
        <w:shd w:val="clear" w:color="auto" w:fill="FFFFFF"/>
        <w:tabs>
          <w:tab w:val="left" w:pos="3965"/>
          <w:tab w:val="left" w:leader="underscore" w:pos="5890"/>
        </w:tabs>
        <w:spacing w:before="144"/>
        <w:ind w:left="331"/>
      </w:pPr>
      <w:r>
        <w:rPr>
          <w:rFonts w:ascii="Times New Roman" w:hAnsi="Times New Roman" w:cs="Times New Roman"/>
          <w:b/>
          <w:bCs/>
          <w:color w:val="000000"/>
          <w:spacing w:val="28"/>
          <w:w w:val="92"/>
          <w:sz w:val="18"/>
          <w:szCs w:val="18"/>
          <w:u w:val="single"/>
        </w:rPr>
        <w:t>29.03.2000</w:t>
      </w:r>
      <w:r>
        <w:rPr>
          <w:rFonts w:ascii="Times New Roman" w:hAnsi="Times New Roman" w:cs="Times New Roman"/>
          <w:b/>
          <w:bCs/>
          <w:color w:val="000000"/>
          <w:sz w:val="18"/>
          <w:szCs w:val="18"/>
          <w:u w:val="single"/>
        </w:rPr>
        <w:tab/>
      </w:r>
      <w:r>
        <w:rPr>
          <w:rFonts w:cs="Times New Roman"/>
          <w:color w:val="000000"/>
          <w:sz w:val="18"/>
          <w:szCs w:val="18"/>
        </w:rPr>
        <w:t>№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9"/>
          <w:w w:val="92"/>
          <w:sz w:val="18"/>
          <w:szCs w:val="18"/>
        </w:rPr>
        <w:t xml:space="preserve">    </w:t>
      </w:r>
      <w:r>
        <w:rPr>
          <w:rFonts w:ascii="Times New Roman" w:hAnsi="Times New Roman" w:cs="Times New Roman"/>
          <w:b/>
          <w:bCs/>
          <w:color w:val="000000"/>
          <w:spacing w:val="19"/>
          <w:w w:val="92"/>
          <w:sz w:val="18"/>
          <w:szCs w:val="18"/>
          <w:u w:val="single"/>
        </w:rPr>
        <w:t>87</w:t>
      </w:r>
      <w:r>
        <w:rPr>
          <w:rFonts w:ascii="Times New Roman" w:hAnsi="Times New Roman" w:cs="Times New Roman"/>
          <w:b/>
          <w:bCs/>
          <w:color w:val="000000"/>
          <w:sz w:val="18"/>
          <w:szCs w:val="18"/>
          <w:u w:val="single"/>
        </w:rPr>
        <w:tab/>
      </w:r>
    </w:p>
    <w:p w:rsidR="00242569" w:rsidRDefault="00242569" w:rsidP="00242569">
      <w:pPr>
        <w:shd w:val="clear" w:color="auto" w:fill="FFFFFF"/>
        <w:spacing w:before="384" w:line="178" w:lineRule="exact"/>
        <w:ind w:left="653" w:right="3283"/>
      </w:pPr>
      <w:r>
        <w:rPr>
          <w:rFonts w:ascii="Times New Roman" w:hAnsi="Times New Roman" w:cs="Times New Roman"/>
          <w:b/>
          <w:bCs/>
          <w:color w:val="000000"/>
          <w:spacing w:val="1"/>
          <w:w w:val="92"/>
          <w:sz w:val="18"/>
          <w:szCs w:val="18"/>
        </w:rPr>
        <w:t xml:space="preserve">Об утверждении методических </w:t>
      </w:r>
      <w:r>
        <w:rPr>
          <w:rFonts w:ascii="Times New Roman" w:hAnsi="Times New Roman" w:cs="Times New Roman"/>
          <w:b/>
          <w:bCs/>
          <w:color w:val="000000"/>
          <w:spacing w:val="-1"/>
          <w:w w:val="92"/>
          <w:sz w:val="18"/>
          <w:szCs w:val="18"/>
        </w:rPr>
        <w:t>рекомендаций</w:t>
      </w:r>
    </w:p>
    <w:p w:rsidR="00242569" w:rsidRDefault="00242569" w:rsidP="00242569">
      <w:pPr>
        <w:shd w:val="clear" w:color="auto" w:fill="FFFFFF"/>
        <w:spacing w:before="288" w:line="274" w:lineRule="exact"/>
        <w:ind w:left="154" w:right="14" w:firstLine="499"/>
        <w:jc w:val="both"/>
      </w:pPr>
      <w:r>
        <w:rPr>
          <w:rFonts w:ascii="Times New Roman" w:hAnsi="Times New Roman" w:cs="Times New Roman"/>
          <w:b/>
          <w:bCs/>
          <w:color w:val="000000"/>
          <w:spacing w:val="3"/>
          <w:w w:val="92"/>
          <w:sz w:val="18"/>
          <w:szCs w:val="18"/>
        </w:rPr>
        <w:t xml:space="preserve">В целях ведения статистического учета запасов и месторождений торфа </w:t>
      </w:r>
      <w:r>
        <w:rPr>
          <w:rFonts w:ascii="Times New Roman" w:hAnsi="Times New Roman" w:cs="Times New Roman"/>
          <w:b/>
          <w:bCs/>
          <w:color w:val="000000"/>
          <w:spacing w:val="6"/>
          <w:w w:val="92"/>
          <w:sz w:val="18"/>
          <w:szCs w:val="18"/>
        </w:rPr>
        <w:t xml:space="preserve">по форме, утвержденной постановлением Госкомстата России от 18.06.99 г. </w:t>
      </w:r>
      <w:r>
        <w:rPr>
          <w:rFonts w:ascii="Times New Roman" w:hAnsi="Times New Roman" w:cs="Times New Roman"/>
          <w:b/>
          <w:bCs/>
          <w:color w:val="000000"/>
          <w:spacing w:val="2"/>
          <w:w w:val="92"/>
          <w:sz w:val="18"/>
          <w:szCs w:val="18"/>
        </w:rPr>
        <w:t xml:space="preserve">№ 44, и обеспечения подготовки федерального и территориального балансов </w:t>
      </w:r>
      <w:r>
        <w:rPr>
          <w:rFonts w:ascii="Times New Roman" w:hAnsi="Times New Roman" w:cs="Times New Roman"/>
          <w:b/>
          <w:bCs/>
          <w:color w:val="000000"/>
          <w:spacing w:val="16"/>
          <w:w w:val="92"/>
          <w:sz w:val="18"/>
          <w:szCs w:val="18"/>
        </w:rPr>
        <w:t xml:space="preserve">запасов торфа по единой для Российской Федерации системе, </w:t>
      </w:r>
      <w:r>
        <w:rPr>
          <w:rFonts w:ascii="Times New Roman" w:hAnsi="Times New Roman" w:cs="Times New Roman"/>
          <w:b/>
          <w:bCs/>
          <w:color w:val="000000"/>
          <w:spacing w:val="2"/>
          <w:w w:val="92"/>
          <w:sz w:val="18"/>
          <w:szCs w:val="18"/>
        </w:rPr>
        <w:t>ПРИКАЗЫВАЮ:</w:t>
      </w:r>
    </w:p>
    <w:p w:rsidR="00242569" w:rsidRPr="00585646" w:rsidRDefault="00242569" w:rsidP="00242569">
      <w:pPr>
        <w:numPr>
          <w:ilvl w:val="0"/>
          <w:numId w:val="1"/>
        </w:numPr>
        <w:shd w:val="clear" w:color="auto" w:fill="FFFFFF"/>
        <w:tabs>
          <w:tab w:val="left" w:pos="835"/>
        </w:tabs>
        <w:spacing w:line="274" w:lineRule="exact"/>
        <w:ind w:left="149" w:firstLine="499"/>
        <w:rPr>
          <w:rFonts w:ascii="Times New Roman" w:hAnsi="Times New Roman" w:cs="Times New Roman"/>
          <w:b/>
          <w:bCs/>
          <w:color w:val="000000"/>
          <w:spacing w:val="-15"/>
          <w:w w:val="92"/>
          <w:sz w:val="18"/>
          <w:szCs w:val="18"/>
        </w:rPr>
      </w:pPr>
      <w:r>
        <w:rPr>
          <w:rFonts w:ascii="Times New Roman" w:hAnsi="Times New Roman" w:cs="Times New Roman"/>
          <w:b/>
          <w:bCs/>
          <w:color w:val="000000"/>
          <w:spacing w:val="2"/>
          <w:w w:val="92"/>
          <w:sz w:val="18"/>
          <w:szCs w:val="18"/>
        </w:rPr>
        <w:t>Утвердить прилагаемые Методические рекомендации по заполнению</w:t>
      </w:r>
      <w:r>
        <w:rPr>
          <w:rFonts w:ascii="Times New Roman" w:hAnsi="Times New Roman" w:cs="Times New Roman"/>
          <w:b/>
          <w:bCs/>
          <w:color w:val="000000"/>
          <w:spacing w:val="2"/>
          <w:w w:val="92"/>
          <w:sz w:val="18"/>
          <w:szCs w:val="18"/>
        </w:rPr>
        <w:br/>
        <w:t>формы  федерального государственного  статистического  наблюдения  №  5-гр</w:t>
      </w:r>
      <w:r>
        <w:rPr>
          <w:rFonts w:ascii="Times New Roman" w:hAnsi="Times New Roman" w:cs="Times New Roman"/>
          <w:b/>
          <w:bCs/>
          <w:color w:val="000000"/>
          <w:spacing w:val="2"/>
          <w:w w:val="92"/>
          <w:sz w:val="18"/>
          <w:szCs w:val="18"/>
        </w:rPr>
        <w:br/>
      </w:r>
      <w:r>
        <w:rPr>
          <w:rFonts w:ascii="Times New Roman" w:hAnsi="Times New Roman" w:cs="Times New Roman"/>
          <w:b/>
          <w:bCs/>
          <w:color w:val="000000"/>
          <w:spacing w:val="5"/>
          <w:w w:val="92"/>
          <w:sz w:val="18"/>
          <w:szCs w:val="18"/>
        </w:rPr>
        <w:t>по торфу.</w:t>
      </w:r>
    </w:p>
    <w:p w:rsidR="00242569" w:rsidRDefault="00242569" w:rsidP="00242569">
      <w:pPr>
        <w:numPr>
          <w:ilvl w:val="0"/>
          <w:numId w:val="1"/>
        </w:numPr>
        <w:shd w:val="clear" w:color="auto" w:fill="FFFFFF"/>
        <w:tabs>
          <w:tab w:val="left" w:pos="835"/>
        </w:tabs>
        <w:spacing w:line="274" w:lineRule="exact"/>
        <w:ind w:left="149" w:firstLine="499"/>
        <w:rPr>
          <w:rFonts w:ascii="Times New Roman" w:hAnsi="Times New Roman" w:cs="Times New Roman"/>
          <w:b/>
          <w:bCs/>
          <w:color w:val="000000"/>
          <w:spacing w:val="-7"/>
          <w:w w:val="92"/>
          <w:sz w:val="18"/>
          <w:szCs w:val="18"/>
        </w:rPr>
      </w:pPr>
      <w:r>
        <w:rPr>
          <w:rFonts w:ascii="Times New Roman" w:hAnsi="Times New Roman" w:cs="Times New Roman"/>
          <w:b/>
          <w:bCs/>
          <w:color w:val="000000"/>
          <w:spacing w:val="1"/>
          <w:w w:val="92"/>
          <w:sz w:val="18"/>
          <w:szCs w:val="18"/>
        </w:rPr>
        <w:t>Территориальным (региональным) органам управления государствен</w:t>
      </w:r>
      <w:r>
        <w:rPr>
          <w:rFonts w:ascii="Times New Roman" w:hAnsi="Times New Roman" w:cs="Times New Roman"/>
          <w:b/>
          <w:bCs/>
          <w:color w:val="000000"/>
          <w:spacing w:val="1"/>
          <w:w w:val="92"/>
          <w:sz w:val="18"/>
          <w:szCs w:val="18"/>
        </w:rPr>
        <w:softHyphen/>
      </w:r>
      <w:r>
        <w:rPr>
          <w:rFonts w:ascii="Times New Roman" w:hAnsi="Times New Roman" w:cs="Times New Roman"/>
          <w:b/>
          <w:bCs/>
          <w:color w:val="000000"/>
          <w:spacing w:val="1"/>
          <w:w w:val="92"/>
          <w:sz w:val="18"/>
          <w:szCs w:val="18"/>
        </w:rPr>
        <w:br/>
      </w:r>
      <w:r>
        <w:rPr>
          <w:rFonts w:ascii="Times New Roman" w:hAnsi="Times New Roman" w:cs="Times New Roman"/>
          <w:b/>
          <w:bCs/>
          <w:color w:val="000000"/>
          <w:spacing w:val="5"/>
          <w:w w:val="92"/>
          <w:sz w:val="18"/>
          <w:szCs w:val="18"/>
        </w:rPr>
        <w:t>ным фондом недр:</w:t>
      </w:r>
    </w:p>
    <w:p w:rsidR="00242569" w:rsidRDefault="00242569" w:rsidP="00242569">
      <w:pPr>
        <w:rPr>
          <w:rFonts w:ascii="Times New Roman" w:hAnsi="Times New Roman" w:cs="Times New Roman"/>
          <w:sz w:val="2"/>
          <w:szCs w:val="2"/>
        </w:rPr>
      </w:pPr>
    </w:p>
    <w:p w:rsidR="00242569" w:rsidRDefault="00242569" w:rsidP="00242569">
      <w:pPr>
        <w:numPr>
          <w:ilvl w:val="0"/>
          <w:numId w:val="2"/>
        </w:numPr>
        <w:shd w:val="clear" w:color="auto" w:fill="FFFFFF"/>
        <w:tabs>
          <w:tab w:val="left" w:pos="830"/>
        </w:tabs>
        <w:spacing w:before="5" w:line="274" w:lineRule="exact"/>
        <w:ind w:left="144" w:firstLine="504"/>
        <w:rPr>
          <w:rFonts w:ascii="Times New Roman" w:hAnsi="Times New Roman" w:cs="Times New Roman"/>
          <w:b/>
          <w:bCs/>
          <w:color w:val="000000"/>
          <w:w w:val="92"/>
          <w:sz w:val="18"/>
          <w:szCs w:val="18"/>
        </w:rPr>
      </w:pPr>
      <w:r>
        <w:rPr>
          <w:rFonts w:ascii="Times New Roman" w:hAnsi="Times New Roman" w:cs="Times New Roman"/>
          <w:b/>
          <w:bCs/>
          <w:color w:val="000000"/>
          <w:spacing w:val="4"/>
          <w:w w:val="92"/>
          <w:sz w:val="18"/>
          <w:szCs w:val="18"/>
        </w:rPr>
        <w:t>довести до сведения торфодобывающих предприятий и организаций,</w:t>
      </w:r>
      <w:r>
        <w:rPr>
          <w:rFonts w:ascii="Times New Roman" w:hAnsi="Times New Roman" w:cs="Times New Roman"/>
          <w:b/>
          <w:bCs/>
          <w:color w:val="000000"/>
          <w:spacing w:val="4"/>
          <w:w w:val="92"/>
          <w:sz w:val="18"/>
          <w:szCs w:val="18"/>
        </w:rPr>
        <w:br/>
        <w:t>осуществляющих поиски и разведку месторождений торфа,  указанные Мето</w:t>
      </w:r>
      <w:r>
        <w:rPr>
          <w:rFonts w:ascii="Times New Roman" w:hAnsi="Times New Roman" w:cs="Times New Roman"/>
          <w:b/>
          <w:bCs/>
          <w:color w:val="000000"/>
          <w:spacing w:val="4"/>
          <w:w w:val="92"/>
          <w:sz w:val="18"/>
          <w:szCs w:val="18"/>
        </w:rPr>
        <w:softHyphen/>
      </w:r>
      <w:r>
        <w:rPr>
          <w:rFonts w:ascii="Times New Roman" w:hAnsi="Times New Roman" w:cs="Times New Roman"/>
          <w:b/>
          <w:bCs/>
          <w:color w:val="000000"/>
          <w:spacing w:val="4"/>
          <w:w w:val="92"/>
          <w:sz w:val="18"/>
          <w:szCs w:val="18"/>
        </w:rPr>
        <w:br/>
      </w:r>
      <w:r>
        <w:rPr>
          <w:rFonts w:ascii="Times New Roman" w:hAnsi="Times New Roman" w:cs="Times New Roman"/>
          <w:b/>
          <w:bCs/>
          <w:color w:val="000000"/>
          <w:spacing w:val="1"/>
          <w:w w:val="92"/>
          <w:sz w:val="18"/>
          <w:szCs w:val="18"/>
        </w:rPr>
        <w:t>дические рекомендации;</w:t>
      </w:r>
    </w:p>
    <w:p w:rsidR="00242569" w:rsidRDefault="00242569" w:rsidP="00242569">
      <w:pPr>
        <w:numPr>
          <w:ilvl w:val="0"/>
          <w:numId w:val="2"/>
        </w:numPr>
        <w:shd w:val="clear" w:color="auto" w:fill="FFFFFF"/>
        <w:tabs>
          <w:tab w:val="left" w:pos="830"/>
        </w:tabs>
        <w:spacing w:line="274" w:lineRule="exact"/>
        <w:ind w:left="144" w:firstLine="504"/>
        <w:rPr>
          <w:rFonts w:ascii="Times New Roman" w:hAnsi="Times New Roman" w:cs="Times New Roman"/>
          <w:b/>
          <w:bCs/>
          <w:color w:val="000000"/>
          <w:w w:val="92"/>
          <w:sz w:val="18"/>
          <w:szCs w:val="18"/>
        </w:rPr>
      </w:pPr>
      <w:r>
        <w:rPr>
          <w:rFonts w:ascii="Times New Roman" w:hAnsi="Times New Roman" w:cs="Times New Roman"/>
          <w:b/>
          <w:bCs/>
          <w:color w:val="000000"/>
          <w:w w:val="92"/>
          <w:sz w:val="18"/>
          <w:szCs w:val="18"/>
        </w:rPr>
        <w:t>осуществить   меры   по  ведению  территориальных  балансов   запасов</w:t>
      </w:r>
      <w:r>
        <w:rPr>
          <w:rFonts w:ascii="Times New Roman" w:hAnsi="Times New Roman" w:cs="Times New Roman"/>
          <w:b/>
          <w:bCs/>
          <w:color w:val="000000"/>
          <w:w w:val="92"/>
          <w:sz w:val="18"/>
          <w:szCs w:val="18"/>
        </w:rPr>
        <w:br/>
      </w:r>
      <w:r>
        <w:rPr>
          <w:rFonts w:ascii="Times New Roman" w:hAnsi="Times New Roman" w:cs="Times New Roman"/>
          <w:b/>
          <w:bCs/>
          <w:color w:val="000000"/>
          <w:spacing w:val="4"/>
          <w:w w:val="92"/>
          <w:sz w:val="18"/>
          <w:szCs w:val="18"/>
        </w:rPr>
        <w:t>торфа и обеспечить их своевременное представление в Российский федераль</w:t>
      </w:r>
      <w:r>
        <w:rPr>
          <w:rFonts w:ascii="Times New Roman" w:hAnsi="Times New Roman" w:cs="Times New Roman"/>
          <w:b/>
          <w:bCs/>
          <w:color w:val="000000"/>
          <w:spacing w:val="4"/>
          <w:w w:val="92"/>
          <w:sz w:val="18"/>
          <w:szCs w:val="18"/>
        </w:rPr>
        <w:softHyphen/>
      </w:r>
      <w:r>
        <w:rPr>
          <w:rFonts w:ascii="Times New Roman" w:hAnsi="Times New Roman" w:cs="Times New Roman"/>
          <w:b/>
          <w:bCs/>
          <w:color w:val="000000"/>
          <w:spacing w:val="4"/>
          <w:w w:val="92"/>
          <w:sz w:val="18"/>
          <w:szCs w:val="18"/>
        </w:rPr>
        <w:br/>
      </w:r>
      <w:r>
        <w:rPr>
          <w:rFonts w:ascii="Times New Roman" w:hAnsi="Times New Roman" w:cs="Times New Roman"/>
          <w:b/>
          <w:bCs/>
          <w:color w:val="000000"/>
          <w:spacing w:val="3"/>
          <w:w w:val="92"/>
          <w:sz w:val="18"/>
          <w:szCs w:val="18"/>
        </w:rPr>
        <w:t>ный геологический фонд.</w:t>
      </w:r>
    </w:p>
    <w:p w:rsidR="00242569" w:rsidRDefault="00242569" w:rsidP="00242569">
      <w:pPr>
        <w:shd w:val="clear" w:color="auto" w:fill="FFFFFF"/>
        <w:tabs>
          <w:tab w:val="left" w:pos="835"/>
        </w:tabs>
        <w:spacing w:line="274" w:lineRule="exact"/>
        <w:ind w:left="149" w:firstLine="499"/>
      </w:pPr>
      <w:r>
        <w:rPr>
          <w:rFonts w:ascii="Times New Roman" w:hAnsi="Times New Roman" w:cs="Times New Roman"/>
          <w:b/>
          <w:bCs/>
          <w:color w:val="000000"/>
          <w:spacing w:val="-5"/>
          <w:w w:val="92"/>
          <w:sz w:val="18"/>
          <w:szCs w:val="18"/>
        </w:rPr>
        <w:t>3.</w:t>
      </w:r>
      <w:r>
        <w:rPr>
          <w:rFonts w:ascii="Times New Roman" w:hAnsi="Times New Roman" w:cs="Times New Roman"/>
          <w:b/>
          <w:bCs/>
          <w:color w:val="000000"/>
          <w:sz w:val="18"/>
          <w:szCs w:val="18"/>
        </w:rPr>
        <w:tab/>
      </w:r>
      <w:r>
        <w:rPr>
          <w:rFonts w:ascii="Times New Roman" w:hAnsi="Times New Roman" w:cs="Times New Roman"/>
          <w:b/>
          <w:bCs/>
          <w:color w:val="000000"/>
          <w:spacing w:val="3"/>
          <w:w w:val="92"/>
          <w:sz w:val="18"/>
          <w:szCs w:val="18"/>
        </w:rPr>
        <w:t>Установить срок действия настоящих Методических рекомендаций до</w:t>
      </w:r>
      <w:r>
        <w:rPr>
          <w:rFonts w:ascii="Times New Roman" w:hAnsi="Times New Roman" w:cs="Times New Roman"/>
          <w:b/>
          <w:bCs/>
          <w:color w:val="000000"/>
          <w:spacing w:val="3"/>
          <w:w w:val="92"/>
          <w:sz w:val="18"/>
          <w:szCs w:val="18"/>
        </w:rPr>
        <w:br/>
      </w:r>
      <w:r>
        <w:rPr>
          <w:rFonts w:ascii="Times New Roman" w:hAnsi="Times New Roman" w:cs="Times New Roman"/>
          <w:b/>
          <w:bCs/>
          <w:color w:val="000000"/>
          <w:spacing w:val="4"/>
          <w:w w:val="92"/>
          <w:sz w:val="18"/>
          <w:szCs w:val="18"/>
        </w:rPr>
        <w:t>утверждения  разрабатываемой Инструкции  по учету запасов твердых  полез-</w:t>
      </w:r>
    </w:p>
    <w:p w:rsidR="00242569" w:rsidRDefault="00242569" w:rsidP="00242569">
      <w:pPr>
        <w:shd w:val="clear" w:color="auto" w:fill="FFFFFF"/>
        <w:spacing w:line="274" w:lineRule="exact"/>
      </w:pPr>
      <w:r>
        <w:rPr>
          <w:rFonts w:ascii="Times New Roman" w:hAnsi="Times New Roman" w:cs="Times New Roman"/>
          <w:b/>
          <w:bCs/>
          <w:color w:val="000000"/>
          <w:spacing w:val="6"/>
          <w:w w:val="92"/>
          <w:sz w:val="18"/>
          <w:szCs w:val="18"/>
        </w:rPr>
        <w:t xml:space="preserve">   ных ископаемых по форме №5-гр.</w:t>
      </w:r>
    </w:p>
    <w:p w:rsidR="00242569" w:rsidRDefault="00242569" w:rsidP="00242569">
      <w:pPr>
        <w:shd w:val="clear" w:color="auto" w:fill="FFFFFF"/>
        <w:tabs>
          <w:tab w:val="left" w:pos="835"/>
        </w:tabs>
        <w:spacing w:line="274" w:lineRule="exact"/>
        <w:ind w:left="149" w:firstLine="499"/>
      </w:pPr>
      <w:r>
        <w:rPr>
          <w:rFonts w:ascii="Times New Roman" w:hAnsi="Times New Roman" w:cs="Times New Roman"/>
          <w:b/>
          <w:bCs/>
          <w:color w:val="000000"/>
          <w:spacing w:val="-4"/>
          <w:w w:val="92"/>
          <w:sz w:val="18"/>
          <w:szCs w:val="18"/>
        </w:rPr>
        <w:t>4.</w:t>
      </w:r>
      <w:r>
        <w:rPr>
          <w:rFonts w:ascii="Times New Roman" w:hAnsi="Times New Roman" w:cs="Times New Roman"/>
          <w:b/>
          <w:bCs/>
          <w:color w:val="000000"/>
          <w:sz w:val="18"/>
          <w:szCs w:val="18"/>
        </w:rPr>
        <w:tab/>
      </w:r>
      <w:r>
        <w:rPr>
          <w:rFonts w:ascii="Times New Roman" w:hAnsi="Times New Roman" w:cs="Times New Roman"/>
          <w:b/>
          <w:bCs/>
          <w:color w:val="000000"/>
          <w:spacing w:val="3"/>
          <w:w w:val="92"/>
          <w:sz w:val="18"/>
          <w:szCs w:val="18"/>
        </w:rPr>
        <w:t>Контроль за выполнением настоящего приказа возложить на первого</w:t>
      </w:r>
      <w:r>
        <w:rPr>
          <w:rFonts w:ascii="Times New Roman" w:hAnsi="Times New Roman" w:cs="Times New Roman"/>
          <w:b/>
          <w:bCs/>
          <w:color w:val="000000"/>
          <w:spacing w:val="3"/>
          <w:w w:val="92"/>
          <w:sz w:val="18"/>
          <w:szCs w:val="18"/>
        </w:rPr>
        <w:br/>
        <w:t>заместителя Министра природных ресурсов Российской Федерации В.А.Пака.</w:t>
      </w:r>
    </w:p>
    <w:p w:rsidR="00242569" w:rsidRDefault="00A20865" w:rsidP="00242569">
      <w:pPr>
        <w:spacing w:before="130"/>
        <w:ind w:left="24" w:right="99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19475" cy="5619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569" w:rsidRDefault="00242569" w:rsidP="00242569">
      <w:pPr>
        <w:spacing w:before="130"/>
        <w:ind w:left="24" w:right="998"/>
        <w:rPr>
          <w:rFonts w:ascii="Times New Roman" w:hAnsi="Times New Roman" w:cs="Times New Roman"/>
          <w:sz w:val="24"/>
          <w:szCs w:val="24"/>
        </w:rPr>
        <w:sectPr w:rsidR="00242569">
          <w:type w:val="continuous"/>
          <w:pgSz w:w="11909" w:h="16834"/>
          <w:pgMar w:top="1440" w:right="2538" w:bottom="720" w:left="2959" w:header="720" w:footer="720" w:gutter="0"/>
          <w:cols w:space="60"/>
          <w:noEndnote/>
        </w:sectPr>
      </w:pPr>
    </w:p>
    <w:p w:rsidR="00242569" w:rsidRDefault="00242569" w:rsidP="00242569">
      <w:pPr>
        <w:shd w:val="clear" w:color="auto" w:fill="FFFFFF"/>
        <w:spacing w:line="259" w:lineRule="exact"/>
        <w:ind w:left="1862" w:right="979" w:hanging="610"/>
      </w:pPr>
      <w:r>
        <w:rPr>
          <w:rFonts w:ascii="Times New Roman" w:hAnsi="Times New Roman" w:cs="Times New Roman"/>
          <w:b/>
          <w:bCs/>
          <w:color w:val="000000"/>
          <w:spacing w:val="2"/>
          <w:sz w:val="16"/>
          <w:szCs w:val="16"/>
        </w:rPr>
        <w:lastRenderedPageBreak/>
        <w:t xml:space="preserve">МИНИСТЕРСТВО ПРИРОДНЫХ РЕСУРСОВ </w:t>
      </w:r>
      <w:r>
        <w:rPr>
          <w:rFonts w:ascii="Times New Roman" w:hAnsi="Times New Roman" w:cs="Times New Roman"/>
          <w:b/>
          <w:bCs/>
          <w:color w:val="000000"/>
          <w:spacing w:val="3"/>
          <w:sz w:val="16"/>
          <w:szCs w:val="16"/>
        </w:rPr>
        <w:t>РОССИЙСКОЙ ФЕДЕРАЦИИ</w:t>
      </w:r>
    </w:p>
    <w:p w:rsidR="00242569" w:rsidRDefault="00242569" w:rsidP="00242569">
      <w:pPr>
        <w:shd w:val="clear" w:color="auto" w:fill="FFFFFF"/>
        <w:spacing w:line="259" w:lineRule="exact"/>
        <w:ind w:left="1099"/>
      </w:pPr>
      <w:r>
        <w:rPr>
          <w:rFonts w:cs="Times New Roman"/>
          <w:b/>
          <w:bCs/>
          <w:color w:val="000000"/>
          <w:spacing w:val="-2"/>
          <w:sz w:val="14"/>
          <w:szCs w:val="14"/>
        </w:rPr>
        <w:t>РОССИЙСКИЙ</w:t>
      </w:r>
      <w:r>
        <w:rPr>
          <w:b/>
          <w:bCs/>
          <w:color w:val="000000"/>
          <w:spacing w:val="-2"/>
          <w:sz w:val="14"/>
          <w:szCs w:val="14"/>
        </w:rPr>
        <w:t xml:space="preserve"> </w:t>
      </w:r>
      <w:r>
        <w:rPr>
          <w:rFonts w:cs="Times New Roman"/>
          <w:b/>
          <w:bCs/>
          <w:color w:val="000000"/>
          <w:spacing w:val="-2"/>
          <w:sz w:val="14"/>
          <w:szCs w:val="14"/>
        </w:rPr>
        <w:t>ФЕДЕРАЛЬНЫЙ</w:t>
      </w:r>
      <w:r>
        <w:rPr>
          <w:b/>
          <w:bCs/>
          <w:color w:val="000000"/>
          <w:spacing w:val="-2"/>
          <w:sz w:val="14"/>
          <w:szCs w:val="14"/>
        </w:rPr>
        <w:t xml:space="preserve"> </w:t>
      </w:r>
      <w:r>
        <w:rPr>
          <w:rFonts w:cs="Times New Roman"/>
          <w:b/>
          <w:bCs/>
          <w:color w:val="000000"/>
          <w:spacing w:val="-2"/>
          <w:sz w:val="14"/>
          <w:szCs w:val="14"/>
        </w:rPr>
        <w:t>ГЕОЛОГИЧЕСКИЙ</w:t>
      </w:r>
      <w:r>
        <w:rPr>
          <w:b/>
          <w:bCs/>
          <w:color w:val="000000"/>
          <w:spacing w:val="-2"/>
          <w:sz w:val="14"/>
          <w:szCs w:val="14"/>
        </w:rPr>
        <w:t xml:space="preserve"> </w:t>
      </w:r>
      <w:r>
        <w:rPr>
          <w:rFonts w:cs="Times New Roman"/>
          <w:b/>
          <w:bCs/>
          <w:color w:val="000000"/>
          <w:spacing w:val="-2"/>
          <w:sz w:val="14"/>
          <w:szCs w:val="14"/>
        </w:rPr>
        <w:t>ФОНД</w:t>
      </w:r>
    </w:p>
    <w:p w:rsidR="00242569" w:rsidRDefault="00242569" w:rsidP="00242569">
      <w:pPr>
        <w:shd w:val="clear" w:color="auto" w:fill="FFFFFF"/>
        <w:spacing w:before="3192" w:line="293" w:lineRule="exact"/>
        <w:ind w:left="1003" w:right="730" w:firstLine="427"/>
      </w:pPr>
      <w:r>
        <w:rPr>
          <w:rFonts w:ascii="Times New Roman" w:hAnsi="Times New Roman" w:cs="Times New Roman"/>
          <w:color w:val="000000"/>
          <w:spacing w:val="-5"/>
        </w:rPr>
        <w:t xml:space="preserve">МЕТОДИЧЕСКИЕ РЕКОМЕНДАЦИИ </w:t>
      </w:r>
      <w:r>
        <w:rPr>
          <w:rFonts w:ascii="Times New Roman" w:hAnsi="Times New Roman" w:cs="Times New Roman"/>
          <w:color w:val="000000"/>
          <w:spacing w:val="-6"/>
        </w:rPr>
        <w:t>ПО ЗАПОЛНЕНИЮ ФОРМЫ ФЕДЕРАЛЬНОГО</w:t>
      </w:r>
    </w:p>
    <w:p w:rsidR="00242569" w:rsidRDefault="00242569" w:rsidP="00242569">
      <w:pPr>
        <w:shd w:val="clear" w:color="auto" w:fill="FFFFFF"/>
        <w:spacing w:line="293" w:lineRule="exact"/>
        <w:jc w:val="center"/>
      </w:pPr>
      <w:r>
        <w:rPr>
          <w:rFonts w:ascii="Times New Roman" w:hAnsi="Times New Roman" w:cs="Times New Roman"/>
          <w:color w:val="000000"/>
          <w:spacing w:val="-5"/>
        </w:rPr>
        <w:t>ГОСУДАРСТВЕННОГО СТАТИСТИЧЕСКОГО НАБЛЮДЕНИЯ № 5-гр</w:t>
      </w:r>
    </w:p>
    <w:p w:rsidR="00242569" w:rsidRDefault="00242569" w:rsidP="00242569">
      <w:pPr>
        <w:shd w:val="clear" w:color="auto" w:fill="FFFFFF"/>
        <w:spacing w:line="293" w:lineRule="exact"/>
        <w:jc w:val="center"/>
      </w:pPr>
      <w:r>
        <w:rPr>
          <w:rFonts w:ascii="Times New Roman" w:hAnsi="Times New Roman" w:cs="Times New Roman"/>
          <w:color w:val="000000"/>
          <w:spacing w:val="-5"/>
        </w:rPr>
        <w:t>И СОСТАВЛЕНИЮ ТЕРРИТОРИАЛЬНЫХ БАЛАНСОВ</w:t>
      </w:r>
    </w:p>
    <w:p w:rsidR="00242569" w:rsidRDefault="00242569" w:rsidP="00242569">
      <w:pPr>
        <w:shd w:val="clear" w:color="auto" w:fill="FFFFFF"/>
        <w:spacing w:line="293" w:lineRule="exact"/>
        <w:ind w:left="10"/>
        <w:jc w:val="center"/>
      </w:pPr>
      <w:r>
        <w:rPr>
          <w:rFonts w:ascii="Times New Roman" w:hAnsi="Times New Roman" w:cs="Times New Roman"/>
          <w:color w:val="000000"/>
          <w:spacing w:val="-5"/>
        </w:rPr>
        <w:t>ЗАПАСОВ ТОРФА</w:t>
      </w:r>
    </w:p>
    <w:p w:rsidR="00242569" w:rsidRDefault="00242569" w:rsidP="00242569">
      <w:pPr>
        <w:shd w:val="clear" w:color="auto" w:fill="FFFFFF"/>
        <w:spacing w:before="4133"/>
        <w:ind w:left="24"/>
        <w:jc w:val="center"/>
      </w:pPr>
      <w:r>
        <w:rPr>
          <w:rFonts w:cs="Times New Roman"/>
          <w:b/>
          <w:bCs/>
          <w:color w:val="000000"/>
          <w:spacing w:val="-1"/>
          <w:sz w:val="16"/>
          <w:szCs w:val="16"/>
        </w:rPr>
        <w:t>МОСКВА</w:t>
      </w:r>
      <w:r>
        <w:rPr>
          <w:b/>
          <w:bCs/>
          <w:color w:val="000000"/>
          <w:spacing w:val="-1"/>
          <w:sz w:val="16"/>
          <w:szCs w:val="16"/>
        </w:rPr>
        <w:t xml:space="preserve"> 2000</w:t>
      </w:r>
    </w:p>
    <w:p w:rsidR="00242569" w:rsidRDefault="00242569" w:rsidP="00242569">
      <w:pPr>
        <w:shd w:val="clear" w:color="auto" w:fill="FFFFFF"/>
        <w:spacing w:before="4133"/>
        <w:ind w:left="24"/>
        <w:jc w:val="center"/>
        <w:sectPr w:rsidR="00242569">
          <w:pgSz w:w="11909" w:h="16834"/>
          <w:pgMar w:top="1440" w:right="2758" w:bottom="720" w:left="3070" w:header="720" w:footer="720" w:gutter="0"/>
          <w:cols w:space="60"/>
          <w:noEndnote/>
        </w:sectPr>
      </w:pPr>
    </w:p>
    <w:p w:rsidR="00242569" w:rsidRDefault="00242569" w:rsidP="00242569">
      <w:pPr>
        <w:shd w:val="clear" w:color="auto" w:fill="FFFFFF"/>
        <w:spacing w:line="250" w:lineRule="exact"/>
        <w:ind w:firstLine="317"/>
        <w:jc w:val="both"/>
      </w:pPr>
      <w:r>
        <w:rPr>
          <w:color w:val="000000"/>
          <w:spacing w:val="9"/>
          <w:sz w:val="16"/>
          <w:szCs w:val="16"/>
        </w:rPr>
        <w:lastRenderedPageBreak/>
        <w:t>"</w:t>
      </w:r>
      <w:r>
        <w:rPr>
          <w:rFonts w:cs="Times New Roman"/>
          <w:color w:val="000000"/>
          <w:spacing w:val="9"/>
          <w:sz w:val="16"/>
          <w:szCs w:val="16"/>
        </w:rPr>
        <w:t>Методические</w:t>
      </w:r>
      <w:r>
        <w:rPr>
          <w:color w:val="000000"/>
          <w:spacing w:val="9"/>
          <w:sz w:val="16"/>
          <w:szCs w:val="16"/>
        </w:rPr>
        <w:t xml:space="preserve"> </w:t>
      </w:r>
      <w:r>
        <w:rPr>
          <w:rFonts w:cs="Times New Roman"/>
          <w:color w:val="000000"/>
          <w:spacing w:val="9"/>
          <w:sz w:val="16"/>
          <w:szCs w:val="16"/>
        </w:rPr>
        <w:t>рекомендации</w:t>
      </w:r>
      <w:r>
        <w:rPr>
          <w:color w:val="000000"/>
          <w:spacing w:val="9"/>
          <w:sz w:val="16"/>
          <w:szCs w:val="16"/>
        </w:rPr>
        <w:t xml:space="preserve"> </w:t>
      </w:r>
      <w:r>
        <w:rPr>
          <w:rFonts w:cs="Times New Roman"/>
          <w:color w:val="000000"/>
          <w:spacing w:val="9"/>
          <w:sz w:val="16"/>
          <w:szCs w:val="16"/>
        </w:rPr>
        <w:t>по</w:t>
      </w:r>
      <w:r>
        <w:rPr>
          <w:color w:val="000000"/>
          <w:spacing w:val="9"/>
          <w:sz w:val="16"/>
          <w:szCs w:val="16"/>
        </w:rPr>
        <w:t xml:space="preserve"> </w:t>
      </w:r>
      <w:r>
        <w:rPr>
          <w:rFonts w:cs="Times New Roman"/>
          <w:color w:val="000000"/>
          <w:spacing w:val="9"/>
          <w:sz w:val="16"/>
          <w:szCs w:val="16"/>
        </w:rPr>
        <w:t>заполнению</w:t>
      </w:r>
      <w:r>
        <w:rPr>
          <w:color w:val="000000"/>
          <w:spacing w:val="9"/>
          <w:sz w:val="16"/>
          <w:szCs w:val="16"/>
        </w:rPr>
        <w:t xml:space="preserve"> </w:t>
      </w:r>
      <w:r>
        <w:rPr>
          <w:rFonts w:cs="Times New Roman"/>
          <w:color w:val="000000"/>
          <w:spacing w:val="9"/>
          <w:sz w:val="16"/>
          <w:szCs w:val="16"/>
        </w:rPr>
        <w:t>формы</w:t>
      </w:r>
      <w:r>
        <w:rPr>
          <w:color w:val="000000"/>
          <w:spacing w:val="9"/>
          <w:sz w:val="16"/>
          <w:szCs w:val="16"/>
        </w:rPr>
        <w:t xml:space="preserve"> </w:t>
      </w:r>
      <w:r>
        <w:rPr>
          <w:rFonts w:cs="Times New Roman"/>
          <w:color w:val="000000"/>
          <w:spacing w:val="9"/>
          <w:sz w:val="16"/>
          <w:szCs w:val="16"/>
        </w:rPr>
        <w:t xml:space="preserve">федерального </w:t>
      </w:r>
      <w:r>
        <w:rPr>
          <w:rFonts w:cs="Times New Roman"/>
          <w:color w:val="000000"/>
          <w:spacing w:val="4"/>
          <w:sz w:val="16"/>
          <w:szCs w:val="16"/>
        </w:rPr>
        <w:t>статистического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наблюдения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№</w:t>
      </w:r>
      <w:r>
        <w:rPr>
          <w:color w:val="000000"/>
          <w:spacing w:val="4"/>
          <w:sz w:val="16"/>
          <w:szCs w:val="16"/>
        </w:rPr>
        <w:t xml:space="preserve"> 5-</w:t>
      </w:r>
      <w:r>
        <w:rPr>
          <w:rFonts w:cs="Times New Roman"/>
          <w:color w:val="000000"/>
          <w:spacing w:val="4"/>
          <w:sz w:val="16"/>
          <w:szCs w:val="16"/>
        </w:rPr>
        <w:t>гр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и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составлению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территориальных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 xml:space="preserve">балансов </w:t>
      </w:r>
      <w:r>
        <w:rPr>
          <w:rFonts w:cs="Times New Roman"/>
          <w:color w:val="000000"/>
          <w:spacing w:val="7"/>
          <w:sz w:val="16"/>
          <w:szCs w:val="16"/>
        </w:rPr>
        <w:t>запасов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торфа</w:t>
      </w:r>
      <w:r>
        <w:rPr>
          <w:color w:val="000000"/>
          <w:spacing w:val="7"/>
          <w:sz w:val="16"/>
          <w:szCs w:val="16"/>
        </w:rPr>
        <w:t xml:space="preserve">" </w:t>
      </w:r>
      <w:r>
        <w:rPr>
          <w:rFonts w:cs="Times New Roman"/>
          <w:color w:val="000000"/>
          <w:spacing w:val="7"/>
          <w:sz w:val="16"/>
          <w:szCs w:val="16"/>
        </w:rPr>
        <w:t>разработаны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на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основе</w:t>
      </w:r>
      <w:r>
        <w:rPr>
          <w:color w:val="000000"/>
          <w:spacing w:val="7"/>
          <w:sz w:val="16"/>
          <w:szCs w:val="16"/>
        </w:rPr>
        <w:t xml:space="preserve"> "</w:t>
      </w:r>
      <w:r>
        <w:rPr>
          <w:rFonts w:cs="Times New Roman"/>
          <w:color w:val="000000"/>
          <w:spacing w:val="7"/>
          <w:sz w:val="16"/>
          <w:szCs w:val="16"/>
        </w:rPr>
        <w:t>Положения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о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порядке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учета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 xml:space="preserve">запасов </w:t>
      </w:r>
      <w:r>
        <w:rPr>
          <w:rFonts w:cs="Times New Roman"/>
          <w:color w:val="000000"/>
          <w:spacing w:val="4"/>
          <w:sz w:val="16"/>
          <w:szCs w:val="16"/>
        </w:rPr>
        <w:t>полезных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ископаемых</w:t>
      </w:r>
      <w:r>
        <w:rPr>
          <w:color w:val="000000"/>
          <w:spacing w:val="4"/>
          <w:sz w:val="16"/>
          <w:szCs w:val="16"/>
        </w:rPr>
        <w:t xml:space="preserve">, </w:t>
      </w:r>
      <w:r>
        <w:rPr>
          <w:rFonts w:cs="Times New Roman"/>
          <w:color w:val="000000"/>
          <w:spacing w:val="4"/>
          <w:sz w:val="16"/>
          <w:szCs w:val="16"/>
        </w:rPr>
        <w:t>постановки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их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на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баланс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и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списания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с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баланса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запасов</w:t>
      </w:r>
      <w:r>
        <w:rPr>
          <w:color w:val="000000"/>
          <w:spacing w:val="4"/>
          <w:sz w:val="16"/>
          <w:szCs w:val="16"/>
        </w:rPr>
        <w:t xml:space="preserve">", </w:t>
      </w:r>
      <w:r>
        <w:rPr>
          <w:rFonts w:cs="Times New Roman"/>
          <w:color w:val="000000"/>
          <w:spacing w:val="4"/>
          <w:sz w:val="16"/>
          <w:szCs w:val="16"/>
        </w:rPr>
        <w:t>утвержденного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приказом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МПР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России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от</w:t>
      </w:r>
      <w:r>
        <w:rPr>
          <w:color w:val="000000"/>
          <w:spacing w:val="4"/>
          <w:sz w:val="16"/>
          <w:szCs w:val="16"/>
        </w:rPr>
        <w:t xml:space="preserve"> 09.07.97 </w:t>
      </w:r>
      <w:r>
        <w:rPr>
          <w:rFonts w:cs="Times New Roman"/>
          <w:color w:val="000000"/>
          <w:spacing w:val="4"/>
          <w:sz w:val="16"/>
          <w:szCs w:val="16"/>
        </w:rPr>
        <w:t>г</w:t>
      </w:r>
      <w:r>
        <w:rPr>
          <w:color w:val="000000"/>
          <w:spacing w:val="4"/>
          <w:sz w:val="16"/>
          <w:szCs w:val="16"/>
        </w:rPr>
        <w:t xml:space="preserve">. </w:t>
      </w:r>
      <w:r>
        <w:rPr>
          <w:rFonts w:cs="Times New Roman"/>
          <w:color w:val="000000"/>
          <w:spacing w:val="4"/>
          <w:sz w:val="16"/>
          <w:szCs w:val="16"/>
        </w:rPr>
        <w:t>№</w:t>
      </w:r>
      <w:r>
        <w:rPr>
          <w:color w:val="000000"/>
          <w:spacing w:val="4"/>
          <w:sz w:val="16"/>
          <w:szCs w:val="16"/>
        </w:rPr>
        <w:t xml:space="preserve"> 122, </w:t>
      </w:r>
      <w:r>
        <w:rPr>
          <w:rFonts w:cs="Times New Roman"/>
          <w:color w:val="000000"/>
          <w:spacing w:val="4"/>
          <w:sz w:val="16"/>
          <w:szCs w:val="16"/>
        </w:rPr>
        <w:t>а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также</w:t>
      </w:r>
      <w:r>
        <w:rPr>
          <w:color w:val="000000"/>
          <w:spacing w:val="4"/>
          <w:sz w:val="16"/>
          <w:szCs w:val="16"/>
        </w:rPr>
        <w:t xml:space="preserve"> "</w:t>
      </w:r>
      <w:r>
        <w:rPr>
          <w:rFonts w:cs="Times New Roman"/>
          <w:color w:val="000000"/>
          <w:spacing w:val="4"/>
          <w:sz w:val="16"/>
          <w:szCs w:val="16"/>
        </w:rPr>
        <w:t>Инструкции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о порядке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списания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запасов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полезных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ископаемых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с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учета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предприятий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по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 xml:space="preserve">добыче </w:t>
      </w:r>
      <w:r>
        <w:rPr>
          <w:rFonts w:cs="Times New Roman"/>
          <w:color w:val="000000"/>
          <w:spacing w:val="3"/>
          <w:sz w:val="16"/>
          <w:szCs w:val="16"/>
        </w:rPr>
        <w:t>полезных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ископаемых</w:t>
      </w:r>
      <w:r>
        <w:rPr>
          <w:color w:val="000000"/>
          <w:spacing w:val="3"/>
          <w:sz w:val="16"/>
          <w:szCs w:val="16"/>
        </w:rPr>
        <w:t xml:space="preserve">", </w:t>
      </w:r>
      <w:r>
        <w:rPr>
          <w:rFonts w:cs="Times New Roman"/>
          <w:color w:val="000000"/>
          <w:spacing w:val="3"/>
          <w:sz w:val="16"/>
          <w:szCs w:val="16"/>
        </w:rPr>
        <w:t>утвержденной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МПР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России</w:t>
      </w:r>
      <w:r>
        <w:rPr>
          <w:color w:val="000000"/>
          <w:spacing w:val="3"/>
          <w:sz w:val="16"/>
          <w:szCs w:val="16"/>
        </w:rPr>
        <w:t xml:space="preserve"> 18.07.97 </w:t>
      </w:r>
      <w:r>
        <w:rPr>
          <w:rFonts w:cs="Times New Roman"/>
          <w:color w:val="000000"/>
          <w:spacing w:val="3"/>
          <w:sz w:val="16"/>
          <w:szCs w:val="16"/>
        </w:rPr>
        <w:t>г</w:t>
      </w:r>
      <w:r>
        <w:rPr>
          <w:color w:val="000000"/>
          <w:spacing w:val="3"/>
          <w:sz w:val="16"/>
          <w:szCs w:val="16"/>
        </w:rPr>
        <w:t xml:space="preserve">. </w:t>
      </w:r>
      <w:r>
        <w:rPr>
          <w:rFonts w:cs="Times New Roman"/>
          <w:color w:val="000000"/>
          <w:spacing w:val="3"/>
          <w:sz w:val="16"/>
          <w:szCs w:val="16"/>
        </w:rPr>
        <w:t>№</w:t>
      </w:r>
      <w:r>
        <w:rPr>
          <w:color w:val="000000"/>
          <w:spacing w:val="3"/>
          <w:sz w:val="16"/>
          <w:szCs w:val="16"/>
        </w:rPr>
        <w:t xml:space="preserve"> 121-1 </w:t>
      </w:r>
      <w:r>
        <w:rPr>
          <w:rFonts w:cs="Times New Roman"/>
          <w:color w:val="000000"/>
          <w:spacing w:val="3"/>
          <w:sz w:val="16"/>
          <w:szCs w:val="16"/>
        </w:rPr>
        <w:t>и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Госгортех</w:t>
      </w:r>
      <w:r>
        <w:rPr>
          <w:color w:val="000000"/>
          <w:spacing w:val="3"/>
          <w:sz w:val="16"/>
          <w:szCs w:val="16"/>
        </w:rPr>
        <w:t>-</w:t>
      </w:r>
      <w:r>
        <w:rPr>
          <w:rFonts w:cs="Times New Roman"/>
          <w:color w:val="000000"/>
          <w:spacing w:val="7"/>
          <w:sz w:val="16"/>
          <w:szCs w:val="16"/>
        </w:rPr>
        <w:t>надзором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России</w:t>
      </w:r>
      <w:r>
        <w:rPr>
          <w:color w:val="000000"/>
          <w:spacing w:val="7"/>
          <w:sz w:val="16"/>
          <w:szCs w:val="16"/>
        </w:rPr>
        <w:t xml:space="preserve"> 17.09.97 </w:t>
      </w:r>
      <w:r>
        <w:rPr>
          <w:rFonts w:cs="Times New Roman"/>
          <w:color w:val="000000"/>
          <w:spacing w:val="7"/>
          <w:sz w:val="16"/>
          <w:szCs w:val="16"/>
        </w:rPr>
        <w:t>г</w:t>
      </w:r>
      <w:r>
        <w:rPr>
          <w:color w:val="000000"/>
          <w:spacing w:val="7"/>
          <w:sz w:val="16"/>
          <w:szCs w:val="16"/>
        </w:rPr>
        <w:t xml:space="preserve">. </w:t>
      </w:r>
      <w:r>
        <w:rPr>
          <w:rFonts w:cs="Times New Roman"/>
          <w:color w:val="000000"/>
          <w:spacing w:val="7"/>
          <w:sz w:val="16"/>
          <w:szCs w:val="16"/>
        </w:rPr>
        <w:t>№</w:t>
      </w:r>
      <w:r>
        <w:rPr>
          <w:color w:val="000000"/>
          <w:spacing w:val="7"/>
          <w:sz w:val="16"/>
          <w:szCs w:val="16"/>
        </w:rPr>
        <w:t xml:space="preserve"> 28, </w:t>
      </w:r>
      <w:r>
        <w:rPr>
          <w:rFonts w:cs="Times New Roman"/>
          <w:color w:val="000000"/>
          <w:spacing w:val="7"/>
          <w:sz w:val="16"/>
          <w:szCs w:val="16"/>
        </w:rPr>
        <w:t>которые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Минюст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России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рассмотрел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 xml:space="preserve">в </w:t>
      </w:r>
      <w:r>
        <w:rPr>
          <w:rFonts w:cs="Times New Roman"/>
          <w:color w:val="000000"/>
          <w:spacing w:val="5"/>
          <w:sz w:val="16"/>
          <w:szCs w:val="16"/>
        </w:rPr>
        <w:t>установленном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>порядке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>и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>вынес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>заключение</w:t>
      </w:r>
      <w:r>
        <w:rPr>
          <w:color w:val="000000"/>
          <w:spacing w:val="5"/>
          <w:sz w:val="16"/>
          <w:szCs w:val="16"/>
        </w:rPr>
        <w:t xml:space="preserve"> (</w:t>
      </w:r>
      <w:r>
        <w:rPr>
          <w:rFonts w:cs="Times New Roman"/>
          <w:color w:val="000000"/>
          <w:spacing w:val="5"/>
          <w:sz w:val="16"/>
          <w:szCs w:val="16"/>
        </w:rPr>
        <w:t>письма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>от</w:t>
      </w:r>
      <w:r>
        <w:rPr>
          <w:color w:val="000000"/>
          <w:spacing w:val="5"/>
          <w:sz w:val="16"/>
          <w:szCs w:val="16"/>
        </w:rPr>
        <w:t xml:space="preserve"> 17.04.98 </w:t>
      </w:r>
      <w:r>
        <w:rPr>
          <w:rFonts w:cs="Times New Roman"/>
          <w:color w:val="000000"/>
          <w:spacing w:val="5"/>
          <w:sz w:val="16"/>
          <w:szCs w:val="16"/>
        </w:rPr>
        <w:t>№</w:t>
      </w:r>
      <w:r>
        <w:rPr>
          <w:color w:val="000000"/>
          <w:spacing w:val="5"/>
          <w:sz w:val="16"/>
          <w:szCs w:val="16"/>
        </w:rPr>
        <w:t xml:space="preserve"> 2742-</w:t>
      </w:r>
      <w:r>
        <w:rPr>
          <w:rFonts w:cs="Times New Roman"/>
          <w:color w:val="000000"/>
          <w:spacing w:val="5"/>
          <w:sz w:val="16"/>
          <w:szCs w:val="16"/>
        </w:rPr>
        <w:t>ПК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>и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 xml:space="preserve">от </w:t>
      </w:r>
      <w:r>
        <w:rPr>
          <w:color w:val="000000"/>
          <w:spacing w:val="2"/>
          <w:sz w:val="16"/>
          <w:szCs w:val="16"/>
        </w:rPr>
        <w:t xml:space="preserve">29.06.98 </w:t>
      </w:r>
      <w:r>
        <w:rPr>
          <w:rFonts w:cs="Times New Roman"/>
          <w:color w:val="000000"/>
          <w:spacing w:val="2"/>
          <w:sz w:val="16"/>
          <w:szCs w:val="16"/>
        </w:rPr>
        <w:t>№</w:t>
      </w:r>
      <w:r>
        <w:rPr>
          <w:color w:val="000000"/>
          <w:spacing w:val="2"/>
          <w:sz w:val="16"/>
          <w:szCs w:val="16"/>
        </w:rPr>
        <w:t xml:space="preserve"> 4250-</w:t>
      </w:r>
      <w:r>
        <w:rPr>
          <w:rFonts w:cs="Times New Roman"/>
          <w:color w:val="000000"/>
          <w:spacing w:val="2"/>
          <w:sz w:val="16"/>
          <w:szCs w:val="16"/>
        </w:rPr>
        <w:t>В</w:t>
      </w:r>
      <w:r>
        <w:rPr>
          <w:color w:val="000000"/>
          <w:spacing w:val="2"/>
          <w:sz w:val="16"/>
          <w:szCs w:val="16"/>
        </w:rPr>
        <w:t xml:space="preserve">7) </w:t>
      </w:r>
      <w:r>
        <w:rPr>
          <w:rFonts w:cs="Times New Roman"/>
          <w:color w:val="000000"/>
          <w:spacing w:val="2"/>
          <w:sz w:val="16"/>
          <w:szCs w:val="16"/>
        </w:rPr>
        <w:t>о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том</w:t>
      </w:r>
      <w:r>
        <w:rPr>
          <w:color w:val="000000"/>
          <w:spacing w:val="2"/>
          <w:sz w:val="16"/>
          <w:szCs w:val="16"/>
        </w:rPr>
        <w:t xml:space="preserve">, </w:t>
      </w:r>
      <w:r>
        <w:rPr>
          <w:rFonts w:cs="Times New Roman"/>
          <w:color w:val="000000"/>
          <w:spacing w:val="2"/>
          <w:sz w:val="16"/>
          <w:szCs w:val="16"/>
        </w:rPr>
        <w:t>что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названные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документы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носят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нормативно</w:t>
      </w:r>
      <w:r>
        <w:rPr>
          <w:color w:val="000000"/>
          <w:spacing w:val="2"/>
          <w:sz w:val="16"/>
          <w:szCs w:val="16"/>
        </w:rPr>
        <w:t>-</w:t>
      </w:r>
      <w:r>
        <w:rPr>
          <w:rFonts w:cs="Times New Roman"/>
          <w:color w:val="000000"/>
          <w:spacing w:val="2"/>
          <w:sz w:val="16"/>
          <w:szCs w:val="16"/>
        </w:rPr>
        <w:t>технический характер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и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не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требуют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государственной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регистрации</w:t>
      </w:r>
      <w:r>
        <w:rPr>
          <w:color w:val="000000"/>
          <w:spacing w:val="2"/>
          <w:sz w:val="16"/>
          <w:szCs w:val="16"/>
        </w:rPr>
        <w:t>.</w:t>
      </w:r>
    </w:p>
    <w:p w:rsidR="00242569" w:rsidRDefault="00242569" w:rsidP="00242569">
      <w:pPr>
        <w:shd w:val="clear" w:color="auto" w:fill="FFFFFF"/>
        <w:spacing w:line="250" w:lineRule="exact"/>
        <w:ind w:firstLine="317"/>
        <w:jc w:val="both"/>
        <w:sectPr w:rsidR="00242569">
          <w:pgSz w:w="11909" w:h="16834"/>
          <w:pgMar w:top="1440" w:right="2921" w:bottom="720" w:left="2364" w:header="720" w:footer="720" w:gutter="0"/>
          <w:cols w:space="60"/>
          <w:noEndnote/>
        </w:sectPr>
      </w:pPr>
    </w:p>
    <w:p w:rsidR="00242569" w:rsidRDefault="00242569" w:rsidP="00242569">
      <w:pPr>
        <w:shd w:val="clear" w:color="auto" w:fill="FFFFFF"/>
        <w:spacing w:line="254" w:lineRule="exact"/>
        <w:ind w:left="1570" w:right="1555"/>
        <w:jc w:val="center"/>
      </w:pPr>
      <w:r>
        <w:rPr>
          <w:rFonts w:ascii="Times New Roman" w:hAnsi="Times New Roman" w:cs="Times New Roman"/>
          <w:b/>
          <w:bCs/>
          <w:color w:val="000000"/>
          <w:spacing w:val="-6"/>
          <w:sz w:val="16"/>
          <w:szCs w:val="16"/>
        </w:rPr>
        <w:lastRenderedPageBreak/>
        <w:t xml:space="preserve">МЕТОДИЧЕСКИЕ РЕКОМЕНДАЦИИ </w:t>
      </w:r>
      <w:r>
        <w:rPr>
          <w:rFonts w:ascii="Times New Roman" w:hAnsi="Times New Roman" w:cs="Times New Roman"/>
          <w:b/>
          <w:bCs/>
          <w:color w:val="000000"/>
          <w:spacing w:val="-8"/>
          <w:sz w:val="16"/>
          <w:szCs w:val="16"/>
        </w:rPr>
        <w:t>ПО ЗАПОЛНЕНИЮ ФОРМЫ ФЕДЕРАЛЬНОГО</w:t>
      </w:r>
    </w:p>
    <w:p w:rsidR="00242569" w:rsidRDefault="00242569" w:rsidP="00242569">
      <w:pPr>
        <w:shd w:val="clear" w:color="auto" w:fill="FFFFFF"/>
        <w:spacing w:line="254" w:lineRule="exact"/>
        <w:ind w:left="14"/>
        <w:jc w:val="center"/>
      </w:pPr>
      <w:r>
        <w:rPr>
          <w:rFonts w:ascii="Times New Roman" w:hAnsi="Times New Roman" w:cs="Times New Roman"/>
          <w:b/>
          <w:bCs/>
          <w:color w:val="000000"/>
          <w:spacing w:val="-5"/>
          <w:sz w:val="16"/>
          <w:szCs w:val="16"/>
        </w:rPr>
        <w:t>ГОСУДАРСТВЕННОГО СТАТИСТИЧЕСКОГО НАБЛЮДЕНИЯ № 5-гр</w:t>
      </w:r>
    </w:p>
    <w:p w:rsidR="00242569" w:rsidRDefault="00242569" w:rsidP="00242569">
      <w:pPr>
        <w:shd w:val="clear" w:color="auto" w:fill="FFFFFF"/>
        <w:spacing w:line="254" w:lineRule="exact"/>
        <w:ind w:left="10"/>
        <w:jc w:val="center"/>
      </w:pPr>
      <w:r>
        <w:rPr>
          <w:rFonts w:ascii="Times New Roman" w:hAnsi="Times New Roman" w:cs="Times New Roman"/>
          <w:b/>
          <w:bCs/>
          <w:color w:val="000000"/>
          <w:spacing w:val="-5"/>
          <w:sz w:val="16"/>
          <w:szCs w:val="16"/>
        </w:rPr>
        <w:t>И СОСТАВЛЕНИЮ ТЕРРИТОРИАЛЬНЫХ БАЛАНСОВ</w:t>
      </w:r>
    </w:p>
    <w:p w:rsidR="00242569" w:rsidRDefault="00242569" w:rsidP="00242569">
      <w:pPr>
        <w:shd w:val="clear" w:color="auto" w:fill="FFFFFF"/>
        <w:spacing w:line="254" w:lineRule="exact"/>
        <w:ind w:left="10"/>
        <w:jc w:val="center"/>
      </w:pPr>
      <w:r>
        <w:rPr>
          <w:rFonts w:ascii="Times New Roman" w:hAnsi="Times New Roman" w:cs="Times New Roman"/>
          <w:b/>
          <w:bCs/>
          <w:color w:val="000000"/>
          <w:spacing w:val="-3"/>
          <w:sz w:val="16"/>
          <w:szCs w:val="16"/>
        </w:rPr>
        <w:t>ЗАПАСОВ ТОРФА</w:t>
      </w:r>
    </w:p>
    <w:p w:rsidR="00242569" w:rsidRDefault="00242569" w:rsidP="00242569">
      <w:pPr>
        <w:shd w:val="clear" w:color="auto" w:fill="FFFFFF"/>
        <w:spacing w:before="461"/>
        <w:ind w:left="10"/>
        <w:jc w:val="center"/>
      </w:pPr>
      <w:r>
        <w:rPr>
          <w:color w:val="000000"/>
          <w:spacing w:val="-1"/>
          <w:sz w:val="16"/>
          <w:szCs w:val="16"/>
          <w:u w:val="single"/>
        </w:rPr>
        <w:t xml:space="preserve">1. </w:t>
      </w:r>
      <w:r>
        <w:rPr>
          <w:rFonts w:cs="Times New Roman"/>
          <w:color w:val="000000"/>
          <w:spacing w:val="-1"/>
          <w:sz w:val="16"/>
          <w:szCs w:val="16"/>
          <w:u w:val="single"/>
        </w:rPr>
        <w:t>ОБЩИЕ</w:t>
      </w:r>
      <w:r>
        <w:rPr>
          <w:color w:val="000000"/>
          <w:spacing w:val="-1"/>
          <w:sz w:val="16"/>
          <w:szCs w:val="16"/>
          <w:u w:val="single"/>
        </w:rPr>
        <w:t xml:space="preserve"> </w:t>
      </w:r>
      <w:r>
        <w:rPr>
          <w:rFonts w:cs="Times New Roman"/>
          <w:color w:val="000000"/>
          <w:spacing w:val="-1"/>
          <w:sz w:val="16"/>
          <w:szCs w:val="16"/>
          <w:u w:val="single"/>
        </w:rPr>
        <w:t>ПОЛОЖЕНИЯ</w:t>
      </w:r>
    </w:p>
    <w:p w:rsidR="00242569" w:rsidRDefault="00242569" w:rsidP="00242569">
      <w:pPr>
        <w:numPr>
          <w:ilvl w:val="0"/>
          <w:numId w:val="3"/>
        </w:numPr>
        <w:shd w:val="clear" w:color="auto" w:fill="FFFFFF"/>
        <w:tabs>
          <w:tab w:val="left" w:pos="624"/>
        </w:tabs>
        <w:spacing w:before="422" w:line="245" w:lineRule="exact"/>
        <w:ind w:firstLine="326"/>
        <w:rPr>
          <w:color w:val="000000"/>
          <w:spacing w:val="-4"/>
          <w:sz w:val="16"/>
          <w:szCs w:val="16"/>
        </w:rPr>
      </w:pPr>
      <w:r>
        <w:rPr>
          <w:rFonts w:cs="Times New Roman"/>
          <w:color w:val="000000"/>
          <w:spacing w:val="6"/>
          <w:sz w:val="16"/>
          <w:szCs w:val="16"/>
        </w:rPr>
        <w:t>Данные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методические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рекомендации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предлагаются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для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использования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в</w:t>
      </w:r>
      <w:r>
        <w:rPr>
          <w:rFonts w:cs="Times New Roman"/>
          <w:color w:val="000000"/>
          <w:spacing w:val="6"/>
          <w:sz w:val="16"/>
          <w:szCs w:val="16"/>
        </w:rPr>
        <w:br/>
      </w:r>
      <w:r>
        <w:rPr>
          <w:rFonts w:cs="Times New Roman"/>
          <w:color w:val="000000"/>
          <w:spacing w:val="7"/>
          <w:sz w:val="16"/>
          <w:szCs w:val="16"/>
        </w:rPr>
        <w:t>связи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с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утверждением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постановлением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Госкомстата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России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от</w:t>
      </w:r>
      <w:r>
        <w:rPr>
          <w:color w:val="000000"/>
          <w:spacing w:val="7"/>
          <w:sz w:val="16"/>
          <w:szCs w:val="16"/>
        </w:rPr>
        <w:t xml:space="preserve"> 18.06.99 </w:t>
      </w:r>
      <w:r>
        <w:rPr>
          <w:rFonts w:cs="Times New Roman"/>
          <w:color w:val="000000"/>
          <w:spacing w:val="7"/>
          <w:sz w:val="16"/>
          <w:szCs w:val="16"/>
        </w:rPr>
        <w:t>г</w:t>
      </w:r>
      <w:r>
        <w:rPr>
          <w:color w:val="000000"/>
          <w:spacing w:val="7"/>
          <w:sz w:val="16"/>
          <w:szCs w:val="16"/>
        </w:rPr>
        <w:t xml:space="preserve">. </w:t>
      </w:r>
      <w:r>
        <w:rPr>
          <w:rFonts w:cs="Times New Roman"/>
          <w:color w:val="000000"/>
          <w:spacing w:val="7"/>
          <w:sz w:val="16"/>
          <w:szCs w:val="16"/>
        </w:rPr>
        <w:t>№</w:t>
      </w:r>
      <w:r>
        <w:rPr>
          <w:color w:val="000000"/>
          <w:spacing w:val="7"/>
          <w:sz w:val="16"/>
          <w:szCs w:val="16"/>
        </w:rPr>
        <w:t xml:space="preserve"> 44</w:t>
      </w:r>
      <w:r>
        <w:rPr>
          <w:color w:val="000000"/>
          <w:spacing w:val="7"/>
          <w:sz w:val="16"/>
          <w:szCs w:val="16"/>
        </w:rPr>
        <w:br/>
      </w:r>
      <w:r>
        <w:rPr>
          <w:rFonts w:cs="Times New Roman"/>
          <w:color w:val="000000"/>
          <w:spacing w:val="7"/>
          <w:sz w:val="16"/>
          <w:szCs w:val="16"/>
        </w:rPr>
        <w:t>формы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Федерального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государственного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статистического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наблюдения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№</w:t>
      </w:r>
      <w:r>
        <w:rPr>
          <w:color w:val="000000"/>
          <w:spacing w:val="7"/>
          <w:sz w:val="16"/>
          <w:szCs w:val="16"/>
        </w:rPr>
        <w:t xml:space="preserve"> 5-</w:t>
      </w:r>
      <w:r>
        <w:rPr>
          <w:rFonts w:cs="Times New Roman"/>
          <w:color w:val="000000"/>
          <w:spacing w:val="7"/>
          <w:sz w:val="16"/>
          <w:szCs w:val="16"/>
        </w:rPr>
        <w:t>гр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по</w:t>
      </w:r>
      <w:r>
        <w:rPr>
          <w:rFonts w:cs="Times New Roman"/>
          <w:color w:val="000000"/>
          <w:spacing w:val="7"/>
          <w:sz w:val="16"/>
          <w:szCs w:val="16"/>
        </w:rPr>
        <w:br/>
      </w:r>
      <w:r>
        <w:rPr>
          <w:rFonts w:cs="Times New Roman"/>
          <w:color w:val="000000"/>
          <w:spacing w:val="10"/>
          <w:sz w:val="16"/>
          <w:szCs w:val="16"/>
        </w:rPr>
        <w:t>учету</w:t>
      </w:r>
      <w:r>
        <w:rPr>
          <w:color w:val="000000"/>
          <w:spacing w:val="10"/>
          <w:sz w:val="16"/>
          <w:szCs w:val="16"/>
        </w:rPr>
        <w:t xml:space="preserve"> </w:t>
      </w:r>
      <w:r>
        <w:rPr>
          <w:rFonts w:cs="Times New Roman"/>
          <w:color w:val="000000"/>
          <w:spacing w:val="10"/>
          <w:sz w:val="16"/>
          <w:szCs w:val="16"/>
        </w:rPr>
        <w:t>запасов</w:t>
      </w:r>
      <w:r>
        <w:rPr>
          <w:color w:val="000000"/>
          <w:spacing w:val="10"/>
          <w:sz w:val="16"/>
          <w:szCs w:val="16"/>
        </w:rPr>
        <w:t xml:space="preserve"> </w:t>
      </w:r>
      <w:r>
        <w:rPr>
          <w:rFonts w:cs="Times New Roman"/>
          <w:color w:val="000000"/>
          <w:spacing w:val="10"/>
          <w:sz w:val="16"/>
          <w:szCs w:val="16"/>
        </w:rPr>
        <w:t>полезных</w:t>
      </w:r>
      <w:r>
        <w:rPr>
          <w:color w:val="000000"/>
          <w:spacing w:val="10"/>
          <w:sz w:val="16"/>
          <w:szCs w:val="16"/>
        </w:rPr>
        <w:t xml:space="preserve"> </w:t>
      </w:r>
      <w:r>
        <w:rPr>
          <w:rFonts w:cs="Times New Roman"/>
          <w:color w:val="000000"/>
          <w:spacing w:val="10"/>
          <w:sz w:val="16"/>
          <w:szCs w:val="16"/>
        </w:rPr>
        <w:t>ископаемых</w:t>
      </w:r>
      <w:r>
        <w:rPr>
          <w:color w:val="000000"/>
          <w:spacing w:val="10"/>
          <w:sz w:val="16"/>
          <w:szCs w:val="16"/>
        </w:rPr>
        <w:t xml:space="preserve">, </w:t>
      </w:r>
      <w:r>
        <w:rPr>
          <w:rFonts w:cs="Times New Roman"/>
          <w:color w:val="000000"/>
          <w:spacing w:val="10"/>
          <w:sz w:val="16"/>
          <w:szCs w:val="16"/>
        </w:rPr>
        <w:t>а</w:t>
      </w:r>
      <w:r>
        <w:rPr>
          <w:color w:val="000000"/>
          <w:spacing w:val="10"/>
          <w:sz w:val="16"/>
          <w:szCs w:val="16"/>
        </w:rPr>
        <w:t xml:space="preserve"> </w:t>
      </w:r>
      <w:r>
        <w:rPr>
          <w:rFonts w:cs="Times New Roman"/>
          <w:color w:val="000000"/>
          <w:spacing w:val="10"/>
          <w:sz w:val="16"/>
          <w:szCs w:val="16"/>
        </w:rPr>
        <w:t>также</w:t>
      </w:r>
      <w:r>
        <w:rPr>
          <w:color w:val="000000"/>
          <w:spacing w:val="10"/>
          <w:sz w:val="16"/>
          <w:szCs w:val="16"/>
        </w:rPr>
        <w:t xml:space="preserve"> </w:t>
      </w:r>
      <w:r>
        <w:rPr>
          <w:rFonts w:cs="Times New Roman"/>
          <w:color w:val="000000"/>
          <w:spacing w:val="10"/>
          <w:sz w:val="16"/>
          <w:szCs w:val="16"/>
        </w:rPr>
        <w:t>передачей</w:t>
      </w:r>
      <w:r>
        <w:rPr>
          <w:color w:val="000000"/>
          <w:spacing w:val="10"/>
          <w:sz w:val="16"/>
          <w:szCs w:val="16"/>
        </w:rPr>
        <w:t xml:space="preserve"> </w:t>
      </w:r>
      <w:r>
        <w:rPr>
          <w:rFonts w:cs="Times New Roman"/>
          <w:color w:val="000000"/>
          <w:spacing w:val="10"/>
          <w:sz w:val="16"/>
          <w:szCs w:val="16"/>
        </w:rPr>
        <w:t>СГП</w:t>
      </w:r>
      <w:r>
        <w:rPr>
          <w:color w:val="000000"/>
          <w:spacing w:val="10"/>
          <w:sz w:val="16"/>
          <w:szCs w:val="16"/>
        </w:rPr>
        <w:t xml:space="preserve"> "</w:t>
      </w:r>
      <w:r>
        <w:rPr>
          <w:rFonts w:cs="Times New Roman"/>
          <w:color w:val="000000"/>
          <w:spacing w:val="10"/>
          <w:sz w:val="16"/>
          <w:szCs w:val="16"/>
        </w:rPr>
        <w:t>Торфгеология</w:t>
      </w:r>
      <w:r>
        <w:rPr>
          <w:color w:val="000000"/>
          <w:spacing w:val="10"/>
          <w:sz w:val="16"/>
          <w:szCs w:val="16"/>
        </w:rPr>
        <w:t>"</w:t>
      </w:r>
      <w:r>
        <w:rPr>
          <w:color w:val="000000"/>
          <w:spacing w:val="10"/>
          <w:sz w:val="16"/>
          <w:szCs w:val="16"/>
        </w:rPr>
        <w:br/>
      </w:r>
      <w:r>
        <w:rPr>
          <w:rFonts w:cs="Times New Roman"/>
          <w:color w:val="000000"/>
          <w:spacing w:val="6"/>
          <w:sz w:val="16"/>
          <w:szCs w:val="16"/>
        </w:rPr>
        <w:t>Российскому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Федеральному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геологическому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фонду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геологических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материалов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и</w:t>
      </w:r>
      <w:r>
        <w:rPr>
          <w:rFonts w:cs="Times New Roman"/>
          <w:color w:val="000000"/>
          <w:spacing w:val="6"/>
          <w:sz w:val="16"/>
          <w:szCs w:val="16"/>
        </w:rPr>
        <w:br/>
      </w:r>
      <w:r>
        <w:rPr>
          <w:rFonts w:cs="Times New Roman"/>
          <w:color w:val="000000"/>
          <w:spacing w:val="2"/>
          <w:sz w:val="16"/>
          <w:szCs w:val="16"/>
        </w:rPr>
        <w:t>документов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по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торфу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и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сапропелю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и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объемов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работ</w:t>
      </w:r>
      <w:r>
        <w:rPr>
          <w:color w:val="000000"/>
          <w:spacing w:val="2"/>
          <w:sz w:val="16"/>
          <w:szCs w:val="16"/>
        </w:rPr>
        <w:t xml:space="preserve">, </w:t>
      </w:r>
      <w:r>
        <w:rPr>
          <w:rFonts w:cs="Times New Roman"/>
          <w:color w:val="000000"/>
          <w:spacing w:val="2"/>
          <w:sz w:val="16"/>
          <w:szCs w:val="16"/>
        </w:rPr>
        <w:t>в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том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числе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по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учету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запасов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и</w:t>
      </w:r>
      <w:r>
        <w:rPr>
          <w:rFonts w:cs="Times New Roman"/>
          <w:color w:val="000000"/>
          <w:spacing w:val="2"/>
          <w:sz w:val="16"/>
          <w:szCs w:val="16"/>
        </w:rPr>
        <w:br/>
      </w:r>
      <w:r>
        <w:rPr>
          <w:rFonts w:cs="Times New Roman"/>
          <w:color w:val="000000"/>
          <w:spacing w:val="4"/>
          <w:sz w:val="16"/>
          <w:szCs w:val="16"/>
        </w:rPr>
        <w:t>месторождений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и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ведению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Государственного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баланса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запасов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торфа</w:t>
      </w:r>
      <w:r>
        <w:rPr>
          <w:color w:val="000000"/>
          <w:spacing w:val="4"/>
          <w:sz w:val="16"/>
          <w:szCs w:val="16"/>
        </w:rPr>
        <w:t xml:space="preserve">, </w:t>
      </w:r>
      <w:r>
        <w:rPr>
          <w:rFonts w:cs="Times New Roman"/>
          <w:color w:val="000000"/>
          <w:spacing w:val="4"/>
          <w:sz w:val="16"/>
          <w:szCs w:val="16"/>
        </w:rPr>
        <w:t>в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соответст</w:t>
      </w:r>
      <w:r>
        <w:rPr>
          <w:rFonts w:cs="Times New Roman"/>
          <w:color w:val="000000"/>
          <w:spacing w:val="4"/>
          <w:sz w:val="16"/>
          <w:szCs w:val="16"/>
        </w:rPr>
        <w:softHyphen/>
      </w:r>
      <w:r>
        <w:rPr>
          <w:rFonts w:cs="Times New Roman"/>
          <w:color w:val="000000"/>
          <w:spacing w:val="4"/>
          <w:sz w:val="16"/>
          <w:szCs w:val="16"/>
        </w:rPr>
        <w:br/>
      </w:r>
      <w:r>
        <w:rPr>
          <w:rFonts w:cs="Times New Roman"/>
          <w:color w:val="000000"/>
          <w:spacing w:val="2"/>
          <w:sz w:val="16"/>
          <w:szCs w:val="16"/>
        </w:rPr>
        <w:t>вии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с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приказом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МПР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России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№</w:t>
      </w:r>
      <w:r>
        <w:rPr>
          <w:color w:val="000000"/>
          <w:spacing w:val="2"/>
          <w:sz w:val="16"/>
          <w:szCs w:val="16"/>
        </w:rPr>
        <w:t xml:space="preserve"> 71 </w:t>
      </w:r>
      <w:r>
        <w:rPr>
          <w:rFonts w:cs="Times New Roman"/>
          <w:color w:val="000000"/>
          <w:spacing w:val="2"/>
          <w:sz w:val="16"/>
          <w:szCs w:val="16"/>
        </w:rPr>
        <w:t>от</w:t>
      </w:r>
      <w:r>
        <w:rPr>
          <w:color w:val="000000"/>
          <w:spacing w:val="2"/>
          <w:sz w:val="16"/>
          <w:szCs w:val="16"/>
        </w:rPr>
        <w:t xml:space="preserve"> 12.03.98 </w:t>
      </w:r>
      <w:r>
        <w:rPr>
          <w:rFonts w:cs="Times New Roman"/>
          <w:color w:val="000000"/>
          <w:spacing w:val="2"/>
          <w:sz w:val="16"/>
          <w:szCs w:val="16"/>
        </w:rPr>
        <w:t>г</w:t>
      </w:r>
      <w:r>
        <w:rPr>
          <w:color w:val="000000"/>
          <w:spacing w:val="2"/>
          <w:sz w:val="16"/>
          <w:szCs w:val="16"/>
        </w:rPr>
        <w:t>.</w:t>
      </w:r>
    </w:p>
    <w:p w:rsidR="00242569" w:rsidRDefault="00242569" w:rsidP="00242569">
      <w:pPr>
        <w:numPr>
          <w:ilvl w:val="0"/>
          <w:numId w:val="3"/>
        </w:numPr>
        <w:shd w:val="clear" w:color="auto" w:fill="FFFFFF"/>
        <w:tabs>
          <w:tab w:val="left" w:pos="624"/>
        </w:tabs>
        <w:spacing w:line="245" w:lineRule="exact"/>
        <w:ind w:firstLine="326"/>
        <w:rPr>
          <w:color w:val="000000"/>
          <w:spacing w:val="-7"/>
          <w:sz w:val="16"/>
          <w:szCs w:val="16"/>
        </w:rPr>
      </w:pPr>
      <w:r>
        <w:rPr>
          <w:rFonts w:cs="Times New Roman"/>
          <w:color w:val="000000"/>
          <w:spacing w:val="2"/>
          <w:sz w:val="16"/>
          <w:szCs w:val="16"/>
        </w:rPr>
        <w:t>Государственный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учет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запасов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торфа</w:t>
      </w:r>
      <w:r>
        <w:rPr>
          <w:color w:val="000000"/>
          <w:spacing w:val="2"/>
          <w:sz w:val="16"/>
          <w:szCs w:val="16"/>
        </w:rPr>
        <w:t xml:space="preserve">, </w:t>
      </w:r>
      <w:r>
        <w:rPr>
          <w:rFonts w:cs="Times New Roman"/>
          <w:color w:val="000000"/>
          <w:spacing w:val="2"/>
          <w:sz w:val="16"/>
          <w:szCs w:val="16"/>
        </w:rPr>
        <w:t>выявленных</w:t>
      </w:r>
      <w:r>
        <w:rPr>
          <w:color w:val="000000"/>
          <w:spacing w:val="2"/>
          <w:sz w:val="16"/>
          <w:szCs w:val="16"/>
        </w:rPr>
        <w:t xml:space="preserve">, </w:t>
      </w:r>
      <w:r>
        <w:rPr>
          <w:rFonts w:cs="Times New Roman"/>
          <w:color w:val="000000"/>
          <w:spacing w:val="2"/>
          <w:sz w:val="16"/>
          <w:szCs w:val="16"/>
        </w:rPr>
        <w:t>разведанных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и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разраба</w:t>
      </w:r>
      <w:r>
        <w:rPr>
          <w:rFonts w:cs="Times New Roman"/>
          <w:color w:val="000000"/>
          <w:spacing w:val="2"/>
          <w:sz w:val="16"/>
          <w:szCs w:val="16"/>
        </w:rPr>
        <w:softHyphen/>
      </w:r>
      <w:r>
        <w:rPr>
          <w:rFonts w:cs="Times New Roman"/>
          <w:color w:val="000000"/>
          <w:spacing w:val="2"/>
          <w:sz w:val="16"/>
          <w:szCs w:val="16"/>
        </w:rPr>
        <w:br/>
      </w:r>
      <w:r>
        <w:rPr>
          <w:rFonts w:cs="Times New Roman"/>
          <w:color w:val="000000"/>
          <w:spacing w:val="3"/>
          <w:sz w:val="16"/>
          <w:szCs w:val="16"/>
        </w:rPr>
        <w:t>тываемых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на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территории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Российской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Федерации</w:t>
      </w:r>
      <w:r>
        <w:rPr>
          <w:color w:val="000000"/>
          <w:spacing w:val="3"/>
          <w:sz w:val="16"/>
          <w:szCs w:val="16"/>
        </w:rPr>
        <w:t xml:space="preserve">, </w:t>
      </w:r>
      <w:r>
        <w:rPr>
          <w:rFonts w:cs="Times New Roman"/>
          <w:color w:val="000000"/>
          <w:spacing w:val="3"/>
          <w:sz w:val="16"/>
          <w:szCs w:val="16"/>
        </w:rPr>
        <w:t>осуществляется</w:t>
      </w:r>
      <w:r>
        <w:rPr>
          <w:color w:val="000000"/>
          <w:spacing w:val="3"/>
          <w:sz w:val="16"/>
          <w:szCs w:val="16"/>
        </w:rPr>
        <w:t>:</w:t>
      </w:r>
    </w:p>
    <w:p w:rsidR="00242569" w:rsidRDefault="00242569" w:rsidP="00242569">
      <w:pPr>
        <w:rPr>
          <w:rFonts w:ascii="Times New Roman" w:hAnsi="Times New Roman" w:cs="Times New Roman"/>
          <w:sz w:val="2"/>
          <w:szCs w:val="2"/>
        </w:rPr>
      </w:pPr>
    </w:p>
    <w:p w:rsidR="00242569" w:rsidRDefault="00242569" w:rsidP="00242569">
      <w:pPr>
        <w:numPr>
          <w:ilvl w:val="0"/>
          <w:numId w:val="4"/>
        </w:numPr>
        <w:shd w:val="clear" w:color="auto" w:fill="FFFFFF"/>
        <w:tabs>
          <w:tab w:val="left" w:pos="422"/>
        </w:tabs>
        <w:spacing w:line="245" w:lineRule="exact"/>
        <w:ind w:left="14" w:firstLine="307"/>
        <w:rPr>
          <w:color w:val="000000"/>
          <w:sz w:val="16"/>
          <w:szCs w:val="16"/>
        </w:rPr>
      </w:pPr>
      <w:r>
        <w:rPr>
          <w:rFonts w:cs="Times New Roman"/>
          <w:color w:val="000000"/>
          <w:spacing w:val="1"/>
          <w:sz w:val="16"/>
          <w:szCs w:val="16"/>
        </w:rPr>
        <w:t>в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отчетном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балансе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организаций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и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предприятий</w:t>
      </w:r>
      <w:r>
        <w:rPr>
          <w:color w:val="000000"/>
          <w:spacing w:val="1"/>
          <w:sz w:val="16"/>
          <w:szCs w:val="16"/>
        </w:rPr>
        <w:t>-</w:t>
      </w:r>
      <w:r>
        <w:rPr>
          <w:rFonts w:cs="Times New Roman"/>
          <w:color w:val="000000"/>
          <w:spacing w:val="1"/>
          <w:sz w:val="16"/>
          <w:szCs w:val="16"/>
        </w:rPr>
        <w:t>недропользователей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по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форме</w:t>
      </w:r>
      <w:r>
        <w:rPr>
          <w:rFonts w:cs="Times New Roman"/>
          <w:color w:val="000000"/>
          <w:spacing w:val="1"/>
          <w:sz w:val="16"/>
          <w:szCs w:val="16"/>
        </w:rPr>
        <w:br/>
      </w:r>
      <w:r>
        <w:rPr>
          <w:rFonts w:cs="Times New Roman"/>
          <w:color w:val="000000"/>
          <w:spacing w:val="2"/>
          <w:sz w:val="16"/>
          <w:szCs w:val="16"/>
        </w:rPr>
        <w:t>Федерального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Государственного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статистического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наблюдения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№</w:t>
      </w:r>
      <w:r>
        <w:rPr>
          <w:color w:val="000000"/>
          <w:spacing w:val="2"/>
          <w:sz w:val="16"/>
          <w:szCs w:val="16"/>
        </w:rPr>
        <w:t xml:space="preserve"> 5-</w:t>
      </w:r>
      <w:r>
        <w:rPr>
          <w:rFonts w:cs="Times New Roman"/>
          <w:color w:val="000000"/>
          <w:spacing w:val="2"/>
          <w:sz w:val="16"/>
          <w:szCs w:val="16"/>
        </w:rPr>
        <w:t>гр</w:t>
      </w:r>
      <w:r>
        <w:rPr>
          <w:color w:val="000000"/>
          <w:spacing w:val="2"/>
          <w:sz w:val="16"/>
          <w:szCs w:val="16"/>
        </w:rPr>
        <w:t>;</w:t>
      </w:r>
    </w:p>
    <w:p w:rsidR="00242569" w:rsidRDefault="00242569" w:rsidP="00242569">
      <w:pPr>
        <w:numPr>
          <w:ilvl w:val="0"/>
          <w:numId w:val="4"/>
        </w:numPr>
        <w:shd w:val="clear" w:color="auto" w:fill="FFFFFF"/>
        <w:tabs>
          <w:tab w:val="left" w:pos="422"/>
        </w:tabs>
        <w:spacing w:line="245" w:lineRule="exact"/>
        <w:ind w:left="14" w:firstLine="307"/>
        <w:rPr>
          <w:color w:val="000000"/>
          <w:sz w:val="16"/>
          <w:szCs w:val="16"/>
        </w:rPr>
      </w:pPr>
      <w:r>
        <w:rPr>
          <w:rFonts w:cs="Times New Roman"/>
          <w:color w:val="000000"/>
          <w:spacing w:val="4"/>
          <w:sz w:val="16"/>
          <w:szCs w:val="16"/>
        </w:rPr>
        <w:t>в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территориальном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балансе</w:t>
      </w:r>
      <w:r>
        <w:rPr>
          <w:color w:val="000000"/>
          <w:spacing w:val="4"/>
          <w:sz w:val="16"/>
          <w:szCs w:val="16"/>
        </w:rPr>
        <w:t xml:space="preserve">, </w:t>
      </w:r>
      <w:r>
        <w:rPr>
          <w:rFonts w:cs="Times New Roman"/>
          <w:color w:val="000000"/>
          <w:spacing w:val="4"/>
          <w:sz w:val="16"/>
          <w:szCs w:val="16"/>
        </w:rPr>
        <w:t>составляемом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территориальным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геологическим</w:t>
      </w:r>
      <w:r>
        <w:rPr>
          <w:rFonts w:cs="Times New Roman"/>
          <w:color w:val="000000"/>
          <w:spacing w:val="4"/>
          <w:sz w:val="16"/>
          <w:szCs w:val="16"/>
        </w:rPr>
        <w:br/>
      </w:r>
      <w:r>
        <w:rPr>
          <w:rFonts w:cs="Times New Roman"/>
          <w:color w:val="000000"/>
          <w:spacing w:val="2"/>
          <w:sz w:val="16"/>
          <w:szCs w:val="16"/>
        </w:rPr>
        <w:t>фондом</w:t>
      </w:r>
      <w:r>
        <w:rPr>
          <w:color w:val="000000"/>
          <w:spacing w:val="2"/>
          <w:sz w:val="16"/>
          <w:szCs w:val="16"/>
        </w:rPr>
        <w:t xml:space="preserve"> (</w:t>
      </w:r>
      <w:r>
        <w:rPr>
          <w:rFonts w:cs="Times New Roman"/>
          <w:color w:val="000000"/>
          <w:spacing w:val="2"/>
          <w:sz w:val="16"/>
          <w:szCs w:val="16"/>
        </w:rPr>
        <w:t>ТГФ</w:t>
      </w:r>
      <w:r>
        <w:rPr>
          <w:color w:val="000000"/>
          <w:spacing w:val="2"/>
          <w:sz w:val="16"/>
          <w:szCs w:val="16"/>
        </w:rPr>
        <w:t xml:space="preserve">) </w:t>
      </w:r>
      <w:r>
        <w:rPr>
          <w:rFonts w:cs="Times New Roman"/>
          <w:color w:val="000000"/>
          <w:spacing w:val="2"/>
          <w:sz w:val="16"/>
          <w:szCs w:val="16"/>
        </w:rPr>
        <w:t>соответствующего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органа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управления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государственным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фондом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недр</w:t>
      </w:r>
      <w:r>
        <w:rPr>
          <w:rFonts w:cs="Times New Roman"/>
          <w:color w:val="000000"/>
          <w:spacing w:val="2"/>
          <w:sz w:val="16"/>
          <w:szCs w:val="16"/>
        </w:rPr>
        <w:br/>
      </w:r>
      <w:r>
        <w:rPr>
          <w:rFonts w:cs="Times New Roman"/>
          <w:color w:val="000000"/>
          <w:spacing w:val="3"/>
          <w:sz w:val="16"/>
          <w:szCs w:val="16"/>
        </w:rPr>
        <w:t>или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геологическим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фондом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Регионального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геологического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центра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по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соответствую</w:t>
      </w:r>
      <w:r>
        <w:rPr>
          <w:rFonts w:cs="Times New Roman"/>
          <w:color w:val="000000"/>
          <w:spacing w:val="3"/>
          <w:sz w:val="16"/>
          <w:szCs w:val="16"/>
        </w:rPr>
        <w:softHyphen/>
      </w:r>
      <w:r>
        <w:rPr>
          <w:rFonts w:cs="Times New Roman"/>
          <w:color w:val="000000"/>
          <w:spacing w:val="3"/>
          <w:sz w:val="16"/>
          <w:szCs w:val="16"/>
        </w:rPr>
        <w:br/>
      </w:r>
      <w:r>
        <w:rPr>
          <w:rFonts w:cs="Times New Roman"/>
          <w:color w:val="000000"/>
          <w:spacing w:val="2"/>
          <w:sz w:val="16"/>
          <w:szCs w:val="16"/>
        </w:rPr>
        <w:t>щим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территориям</w:t>
      </w:r>
      <w:r>
        <w:rPr>
          <w:color w:val="000000"/>
          <w:spacing w:val="2"/>
          <w:sz w:val="16"/>
          <w:szCs w:val="16"/>
        </w:rPr>
        <w:t>;</w:t>
      </w:r>
    </w:p>
    <w:p w:rsidR="00242569" w:rsidRDefault="00242569" w:rsidP="00242569">
      <w:pPr>
        <w:shd w:val="clear" w:color="auto" w:fill="FFFFFF"/>
        <w:spacing w:line="245" w:lineRule="exact"/>
        <w:ind w:left="10" w:right="5" w:firstLine="312"/>
        <w:jc w:val="both"/>
      </w:pPr>
      <w:r>
        <w:rPr>
          <w:color w:val="000000"/>
          <w:spacing w:val="3"/>
          <w:sz w:val="16"/>
          <w:szCs w:val="16"/>
        </w:rPr>
        <w:t>-</w:t>
      </w:r>
      <w:r>
        <w:rPr>
          <w:rFonts w:cs="Times New Roman"/>
          <w:color w:val="000000"/>
          <w:spacing w:val="3"/>
          <w:sz w:val="16"/>
          <w:szCs w:val="16"/>
        </w:rPr>
        <w:t>в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Государственном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балансе</w:t>
      </w:r>
      <w:r>
        <w:rPr>
          <w:color w:val="000000"/>
          <w:spacing w:val="3"/>
          <w:sz w:val="16"/>
          <w:szCs w:val="16"/>
        </w:rPr>
        <w:t xml:space="preserve">, </w:t>
      </w:r>
      <w:r>
        <w:rPr>
          <w:rFonts w:cs="Times New Roman"/>
          <w:color w:val="000000"/>
          <w:spacing w:val="3"/>
          <w:sz w:val="16"/>
          <w:szCs w:val="16"/>
        </w:rPr>
        <w:t>составляемом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Федеральным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государственным унитарным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научно</w:t>
      </w:r>
      <w:r>
        <w:rPr>
          <w:color w:val="000000"/>
          <w:spacing w:val="3"/>
          <w:sz w:val="16"/>
          <w:szCs w:val="16"/>
        </w:rPr>
        <w:t>-</w:t>
      </w:r>
      <w:r>
        <w:rPr>
          <w:rFonts w:cs="Times New Roman"/>
          <w:color w:val="000000"/>
          <w:spacing w:val="3"/>
          <w:sz w:val="16"/>
          <w:szCs w:val="16"/>
        </w:rPr>
        <w:t>производственным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предприятием</w:t>
      </w:r>
      <w:r>
        <w:rPr>
          <w:color w:val="000000"/>
          <w:spacing w:val="3"/>
          <w:sz w:val="16"/>
          <w:szCs w:val="16"/>
        </w:rPr>
        <w:t xml:space="preserve"> "</w:t>
      </w:r>
      <w:r>
        <w:rPr>
          <w:rFonts w:cs="Times New Roman"/>
          <w:color w:val="000000"/>
          <w:spacing w:val="3"/>
          <w:sz w:val="16"/>
          <w:szCs w:val="16"/>
        </w:rPr>
        <w:t>Российский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 xml:space="preserve">Федеральный </w:t>
      </w:r>
      <w:r>
        <w:rPr>
          <w:rFonts w:cs="Times New Roman"/>
          <w:color w:val="000000"/>
          <w:spacing w:val="6"/>
          <w:sz w:val="16"/>
          <w:szCs w:val="16"/>
        </w:rPr>
        <w:t>геологический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фонд</w:t>
      </w:r>
      <w:r>
        <w:rPr>
          <w:color w:val="000000"/>
          <w:spacing w:val="6"/>
          <w:sz w:val="16"/>
          <w:szCs w:val="16"/>
        </w:rPr>
        <w:t>" (</w:t>
      </w:r>
      <w:r>
        <w:rPr>
          <w:rFonts w:cs="Times New Roman"/>
          <w:color w:val="000000"/>
          <w:spacing w:val="6"/>
          <w:sz w:val="16"/>
          <w:szCs w:val="16"/>
        </w:rPr>
        <w:t>ФГУНПП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Росгеолфонд</w:t>
      </w:r>
      <w:r>
        <w:rPr>
          <w:color w:val="000000"/>
          <w:spacing w:val="6"/>
          <w:sz w:val="16"/>
          <w:szCs w:val="16"/>
        </w:rPr>
        <w:t xml:space="preserve">), </w:t>
      </w:r>
      <w:r>
        <w:rPr>
          <w:rFonts w:cs="Times New Roman"/>
          <w:color w:val="000000"/>
          <w:spacing w:val="6"/>
          <w:sz w:val="16"/>
          <w:szCs w:val="16"/>
        </w:rPr>
        <w:t>находящимся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в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 xml:space="preserve">подчинении </w:t>
      </w:r>
      <w:r>
        <w:rPr>
          <w:rFonts w:cs="Times New Roman"/>
          <w:color w:val="000000"/>
          <w:spacing w:val="2"/>
          <w:sz w:val="16"/>
          <w:szCs w:val="16"/>
        </w:rPr>
        <w:t>федерального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органа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управления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государственным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фондом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недр</w:t>
      </w:r>
      <w:r>
        <w:rPr>
          <w:color w:val="000000"/>
          <w:spacing w:val="2"/>
          <w:sz w:val="16"/>
          <w:szCs w:val="16"/>
        </w:rPr>
        <w:t>.</w:t>
      </w:r>
    </w:p>
    <w:p w:rsidR="00242569" w:rsidRDefault="00242569" w:rsidP="00242569">
      <w:pPr>
        <w:shd w:val="clear" w:color="auto" w:fill="FFFFFF"/>
        <w:tabs>
          <w:tab w:val="left" w:pos="624"/>
        </w:tabs>
        <w:spacing w:line="245" w:lineRule="exact"/>
        <w:ind w:firstLine="326"/>
      </w:pPr>
      <w:r>
        <w:rPr>
          <w:color w:val="000000"/>
          <w:spacing w:val="-5"/>
          <w:sz w:val="16"/>
          <w:szCs w:val="16"/>
        </w:rPr>
        <w:t>1.3.</w:t>
      </w:r>
      <w:r>
        <w:rPr>
          <w:color w:val="000000"/>
          <w:sz w:val="16"/>
          <w:szCs w:val="16"/>
        </w:rPr>
        <w:tab/>
      </w:r>
      <w:r>
        <w:rPr>
          <w:rFonts w:cs="Times New Roman"/>
          <w:color w:val="000000"/>
          <w:spacing w:val="3"/>
          <w:sz w:val="16"/>
          <w:szCs w:val="16"/>
        </w:rPr>
        <w:t>В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Государственном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и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территориальных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балансах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учету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подлежат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выявлен</w:t>
      </w:r>
      <w:r>
        <w:rPr>
          <w:rFonts w:cs="Times New Roman"/>
          <w:color w:val="000000"/>
          <w:spacing w:val="3"/>
          <w:sz w:val="16"/>
          <w:szCs w:val="16"/>
        </w:rPr>
        <w:softHyphen/>
      </w:r>
      <w:r>
        <w:rPr>
          <w:rFonts w:cs="Times New Roman"/>
          <w:color w:val="000000"/>
          <w:spacing w:val="3"/>
          <w:sz w:val="16"/>
          <w:szCs w:val="16"/>
        </w:rPr>
        <w:br/>
      </w:r>
      <w:r>
        <w:rPr>
          <w:rFonts w:cs="Times New Roman"/>
          <w:color w:val="000000"/>
          <w:spacing w:val="2"/>
          <w:sz w:val="16"/>
          <w:szCs w:val="16"/>
        </w:rPr>
        <w:t>ные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в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недрах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запасы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торфа</w:t>
      </w:r>
      <w:r>
        <w:rPr>
          <w:color w:val="000000"/>
          <w:spacing w:val="2"/>
          <w:sz w:val="16"/>
          <w:szCs w:val="16"/>
        </w:rPr>
        <w:t>:</w:t>
      </w:r>
    </w:p>
    <w:p w:rsidR="00242569" w:rsidRDefault="00242569" w:rsidP="00242569">
      <w:pPr>
        <w:shd w:val="clear" w:color="auto" w:fill="FFFFFF"/>
        <w:spacing w:line="245" w:lineRule="exact"/>
        <w:ind w:left="14" w:firstLine="307"/>
        <w:jc w:val="both"/>
      </w:pPr>
      <w:r>
        <w:rPr>
          <w:color w:val="000000"/>
          <w:spacing w:val="8"/>
          <w:sz w:val="16"/>
          <w:szCs w:val="16"/>
        </w:rPr>
        <w:t>-</w:t>
      </w:r>
      <w:r>
        <w:rPr>
          <w:rFonts w:cs="Times New Roman"/>
          <w:color w:val="000000"/>
          <w:spacing w:val="8"/>
          <w:sz w:val="16"/>
          <w:szCs w:val="16"/>
        </w:rPr>
        <w:t>утвержденные</w:t>
      </w:r>
      <w:r>
        <w:rPr>
          <w:color w:val="000000"/>
          <w:spacing w:val="8"/>
          <w:sz w:val="16"/>
          <w:szCs w:val="16"/>
        </w:rPr>
        <w:t xml:space="preserve"> </w:t>
      </w:r>
      <w:r>
        <w:rPr>
          <w:rFonts w:cs="Times New Roman"/>
          <w:color w:val="000000"/>
          <w:spacing w:val="8"/>
          <w:sz w:val="16"/>
          <w:szCs w:val="16"/>
        </w:rPr>
        <w:t>ранее</w:t>
      </w:r>
      <w:r>
        <w:rPr>
          <w:color w:val="000000"/>
          <w:spacing w:val="8"/>
          <w:sz w:val="16"/>
          <w:szCs w:val="16"/>
        </w:rPr>
        <w:t xml:space="preserve"> </w:t>
      </w:r>
      <w:r>
        <w:rPr>
          <w:rFonts w:cs="Times New Roman"/>
          <w:color w:val="000000"/>
          <w:spacing w:val="8"/>
          <w:sz w:val="16"/>
          <w:szCs w:val="16"/>
        </w:rPr>
        <w:t>действовавшими</w:t>
      </w:r>
      <w:r>
        <w:rPr>
          <w:color w:val="000000"/>
          <w:spacing w:val="8"/>
          <w:sz w:val="16"/>
          <w:szCs w:val="16"/>
        </w:rPr>
        <w:t xml:space="preserve"> </w:t>
      </w:r>
      <w:r>
        <w:rPr>
          <w:rFonts w:cs="Times New Roman"/>
          <w:color w:val="000000"/>
          <w:spacing w:val="8"/>
          <w:sz w:val="16"/>
          <w:szCs w:val="16"/>
        </w:rPr>
        <w:t>комиссиями</w:t>
      </w:r>
      <w:r>
        <w:rPr>
          <w:color w:val="000000"/>
          <w:spacing w:val="8"/>
          <w:sz w:val="16"/>
          <w:szCs w:val="16"/>
        </w:rPr>
        <w:t xml:space="preserve"> </w:t>
      </w:r>
      <w:r>
        <w:rPr>
          <w:rFonts w:cs="Times New Roman"/>
          <w:color w:val="000000"/>
          <w:spacing w:val="8"/>
          <w:sz w:val="16"/>
          <w:szCs w:val="16"/>
        </w:rPr>
        <w:t>по</w:t>
      </w:r>
      <w:r>
        <w:rPr>
          <w:color w:val="000000"/>
          <w:spacing w:val="8"/>
          <w:sz w:val="16"/>
          <w:szCs w:val="16"/>
        </w:rPr>
        <w:t xml:space="preserve"> </w:t>
      </w:r>
      <w:r>
        <w:rPr>
          <w:rFonts w:cs="Times New Roman"/>
          <w:color w:val="000000"/>
          <w:spacing w:val="8"/>
          <w:sz w:val="16"/>
          <w:szCs w:val="16"/>
        </w:rPr>
        <w:t>запасам</w:t>
      </w:r>
      <w:r>
        <w:rPr>
          <w:color w:val="000000"/>
          <w:spacing w:val="8"/>
          <w:sz w:val="16"/>
          <w:szCs w:val="16"/>
        </w:rPr>
        <w:t xml:space="preserve"> </w:t>
      </w:r>
      <w:r>
        <w:rPr>
          <w:rFonts w:cs="Times New Roman"/>
          <w:color w:val="000000"/>
          <w:spacing w:val="8"/>
          <w:sz w:val="16"/>
          <w:szCs w:val="16"/>
        </w:rPr>
        <w:t xml:space="preserve">торфа </w:t>
      </w:r>
      <w:r>
        <w:rPr>
          <w:rFonts w:cs="Times New Roman"/>
          <w:color w:val="000000"/>
          <w:spacing w:val="2"/>
          <w:sz w:val="16"/>
          <w:szCs w:val="16"/>
        </w:rPr>
        <w:t>объединений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и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секциями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ТКЗТ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экспедиций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и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партий</w:t>
      </w:r>
      <w:r>
        <w:rPr>
          <w:color w:val="000000"/>
          <w:spacing w:val="2"/>
          <w:sz w:val="16"/>
          <w:szCs w:val="16"/>
        </w:rPr>
        <w:t>;</w:t>
      </w:r>
    </w:p>
    <w:p w:rsidR="00242569" w:rsidRDefault="00242569" w:rsidP="00242569">
      <w:pPr>
        <w:shd w:val="clear" w:color="auto" w:fill="FFFFFF"/>
        <w:spacing w:line="245" w:lineRule="exact"/>
        <w:ind w:left="19" w:firstLine="302"/>
        <w:jc w:val="both"/>
      </w:pPr>
      <w:r>
        <w:rPr>
          <w:color w:val="000000"/>
          <w:spacing w:val="3"/>
          <w:sz w:val="16"/>
          <w:szCs w:val="16"/>
        </w:rPr>
        <w:t>-</w:t>
      </w:r>
      <w:r>
        <w:rPr>
          <w:rFonts w:cs="Times New Roman"/>
          <w:color w:val="000000"/>
          <w:spacing w:val="3"/>
          <w:sz w:val="16"/>
          <w:szCs w:val="16"/>
        </w:rPr>
        <w:t>утвержденные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Государственной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комиссией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по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запасам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полезных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 xml:space="preserve">ископаемых </w:t>
      </w:r>
      <w:r>
        <w:rPr>
          <w:color w:val="000000"/>
          <w:spacing w:val="2"/>
          <w:sz w:val="16"/>
          <w:szCs w:val="16"/>
        </w:rPr>
        <w:t>(</w:t>
      </w:r>
      <w:r>
        <w:rPr>
          <w:rFonts w:cs="Times New Roman"/>
          <w:color w:val="000000"/>
          <w:spacing w:val="2"/>
          <w:sz w:val="16"/>
          <w:szCs w:val="16"/>
        </w:rPr>
        <w:t>ГКЗ</w:t>
      </w:r>
      <w:r>
        <w:rPr>
          <w:color w:val="000000"/>
          <w:spacing w:val="2"/>
          <w:sz w:val="16"/>
          <w:szCs w:val="16"/>
        </w:rPr>
        <w:t xml:space="preserve">) </w:t>
      </w:r>
      <w:r>
        <w:rPr>
          <w:rFonts w:cs="Times New Roman"/>
          <w:color w:val="000000"/>
          <w:spacing w:val="2"/>
          <w:sz w:val="16"/>
          <w:szCs w:val="16"/>
        </w:rPr>
        <w:t>и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территориальными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комиссиями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по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запасам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полезных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ископаемых</w:t>
      </w:r>
      <w:r>
        <w:rPr>
          <w:color w:val="000000"/>
          <w:spacing w:val="2"/>
          <w:sz w:val="16"/>
          <w:szCs w:val="16"/>
        </w:rPr>
        <w:t xml:space="preserve"> (</w:t>
      </w:r>
      <w:r>
        <w:rPr>
          <w:rFonts w:cs="Times New Roman"/>
          <w:color w:val="000000"/>
          <w:spacing w:val="2"/>
          <w:sz w:val="16"/>
          <w:szCs w:val="16"/>
        </w:rPr>
        <w:t>ТКЗ</w:t>
      </w:r>
      <w:r>
        <w:rPr>
          <w:color w:val="000000"/>
          <w:spacing w:val="2"/>
          <w:sz w:val="16"/>
          <w:szCs w:val="16"/>
        </w:rPr>
        <w:t>);</w:t>
      </w:r>
    </w:p>
    <w:p w:rsidR="00242569" w:rsidRDefault="00242569" w:rsidP="00242569">
      <w:pPr>
        <w:shd w:val="clear" w:color="auto" w:fill="FFFFFF"/>
        <w:spacing w:line="245" w:lineRule="exact"/>
        <w:ind w:left="24" w:right="5" w:firstLine="302"/>
        <w:jc w:val="both"/>
      </w:pPr>
      <w:r>
        <w:rPr>
          <w:color w:val="000000"/>
          <w:spacing w:val="6"/>
          <w:sz w:val="16"/>
          <w:szCs w:val="16"/>
        </w:rPr>
        <w:t>-</w:t>
      </w:r>
      <w:r>
        <w:rPr>
          <w:rFonts w:cs="Times New Roman"/>
          <w:color w:val="000000"/>
          <w:spacing w:val="6"/>
          <w:sz w:val="16"/>
          <w:szCs w:val="16"/>
        </w:rPr>
        <w:t>оперативно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подсчитанные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и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апробированные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ранее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 xml:space="preserve">существовавшими </w:t>
      </w:r>
      <w:r>
        <w:rPr>
          <w:rFonts w:cs="Times New Roman"/>
          <w:color w:val="000000"/>
          <w:spacing w:val="1"/>
          <w:sz w:val="16"/>
          <w:szCs w:val="16"/>
        </w:rPr>
        <w:t>комиссиями</w:t>
      </w:r>
      <w:r>
        <w:rPr>
          <w:color w:val="000000"/>
          <w:spacing w:val="1"/>
          <w:sz w:val="16"/>
          <w:szCs w:val="16"/>
        </w:rPr>
        <w:t xml:space="preserve">, </w:t>
      </w:r>
      <w:r>
        <w:rPr>
          <w:rFonts w:cs="Times New Roman"/>
          <w:color w:val="000000"/>
          <w:spacing w:val="1"/>
          <w:sz w:val="16"/>
          <w:szCs w:val="16"/>
        </w:rPr>
        <w:t>организациями</w:t>
      </w:r>
      <w:r>
        <w:rPr>
          <w:color w:val="000000"/>
          <w:spacing w:val="1"/>
          <w:sz w:val="16"/>
          <w:szCs w:val="16"/>
        </w:rPr>
        <w:t xml:space="preserve">, </w:t>
      </w:r>
      <w:r>
        <w:rPr>
          <w:rFonts w:cs="Times New Roman"/>
          <w:color w:val="000000"/>
          <w:spacing w:val="1"/>
          <w:sz w:val="16"/>
          <w:szCs w:val="16"/>
        </w:rPr>
        <w:t>подразделениями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с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соответствующими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полномочиями</w:t>
      </w:r>
      <w:r>
        <w:rPr>
          <w:color w:val="000000"/>
          <w:spacing w:val="1"/>
          <w:sz w:val="16"/>
          <w:szCs w:val="16"/>
        </w:rPr>
        <w:t>;</w:t>
      </w:r>
    </w:p>
    <w:p w:rsidR="00242569" w:rsidRDefault="00242569" w:rsidP="00242569">
      <w:pPr>
        <w:shd w:val="clear" w:color="auto" w:fill="FFFFFF"/>
        <w:spacing w:before="518"/>
        <w:ind w:left="5"/>
        <w:jc w:val="center"/>
      </w:pPr>
      <w:r>
        <w:rPr>
          <w:rFonts w:ascii="Times New Roman" w:hAnsi="Times New Roman" w:cs="Times New Roman"/>
          <w:b/>
          <w:bCs/>
          <w:color w:val="000000"/>
          <w:w w:val="76"/>
          <w:sz w:val="16"/>
          <w:szCs w:val="16"/>
        </w:rPr>
        <w:t>5</w:t>
      </w:r>
    </w:p>
    <w:p w:rsidR="00242569" w:rsidRDefault="00242569" w:rsidP="00242569">
      <w:pPr>
        <w:shd w:val="clear" w:color="auto" w:fill="FFFFFF"/>
        <w:spacing w:before="518"/>
        <w:ind w:left="5"/>
        <w:jc w:val="center"/>
        <w:sectPr w:rsidR="00242569">
          <w:pgSz w:w="11909" w:h="16834"/>
          <w:pgMar w:top="1440" w:right="2563" w:bottom="720" w:left="2760" w:header="720" w:footer="720" w:gutter="0"/>
          <w:cols w:space="60"/>
          <w:noEndnote/>
        </w:sectPr>
      </w:pPr>
    </w:p>
    <w:p w:rsidR="00242569" w:rsidRDefault="00242569" w:rsidP="00242569">
      <w:pPr>
        <w:shd w:val="clear" w:color="auto" w:fill="FFFFFF"/>
        <w:spacing w:line="245" w:lineRule="exact"/>
        <w:ind w:left="10" w:right="10" w:firstLine="307"/>
        <w:jc w:val="both"/>
      </w:pPr>
      <w:r>
        <w:rPr>
          <w:color w:val="000000"/>
          <w:spacing w:val="5"/>
          <w:sz w:val="16"/>
          <w:szCs w:val="16"/>
        </w:rPr>
        <w:lastRenderedPageBreak/>
        <w:t xml:space="preserve">- </w:t>
      </w:r>
      <w:r>
        <w:rPr>
          <w:rFonts w:cs="Times New Roman"/>
          <w:color w:val="000000"/>
          <w:spacing w:val="5"/>
          <w:sz w:val="16"/>
          <w:szCs w:val="16"/>
        </w:rPr>
        <w:t>оперативно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>подсчитанные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>и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>апробированные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>Центральной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 xml:space="preserve">комиссией </w:t>
      </w:r>
      <w:r>
        <w:rPr>
          <w:rFonts w:cs="Times New Roman"/>
          <w:color w:val="000000"/>
          <w:spacing w:val="3"/>
          <w:sz w:val="16"/>
          <w:szCs w:val="16"/>
        </w:rPr>
        <w:t>Министерства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природных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ресурсов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Российской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Федерации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по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 xml:space="preserve">государственной </w:t>
      </w:r>
      <w:r>
        <w:rPr>
          <w:rFonts w:cs="Times New Roman"/>
          <w:color w:val="000000"/>
          <w:spacing w:val="2"/>
          <w:sz w:val="16"/>
          <w:szCs w:val="16"/>
        </w:rPr>
        <w:t>экспертизе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запасов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полезных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ископаемых</w:t>
      </w:r>
      <w:r>
        <w:rPr>
          <w:color w:val="000000"/>
          <w:spacing w:val="2"/>
          <w:sz w:val="16"/>
          <w:szCs w:val="16"/>
        </w:rPr>
        <w:t xml:space="preserve"> (</w:t>
      </w:r>
      <w:r>
        <w:rPr>
          <w:rFonts w:cs="Times New Roman"/>
          <w:color w:val="000000"/>
          <w:spacing w:val="2"/>
          <w:sz w:val="16"/>
          <w:szCs w:val="16"/>
        </w:rPr>
        <w:t>ЦКЗ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МПР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России</w:t>
      </w:r>
      <w:r>
        <w:rPr>
          <w:color w:val="000000"/>
          <w:spacing w:val="2"/>
          <w:sz w:val="16"/>
          <w:szCs w:val="16"/>
        </w:rPr>
        <w:t xml:space="preserve">), </w:t>
      </w:r>
      <w:r>
        <w:rPr>
          <w:rFonts w:cs="Times New Roman"/>
          <w:color w:val="000000"/>
          <w:spacing w:val="2"/>
          <w:sz w:val="16"/>
          <w:szCs w:val="16"/>
        </w:rPr>
        <w:t xml:space="preserve">территориальными </w:t>
      </w:r>
      <w:r>
        <w:rPr>
          <w:rFonts w:cs="Times New Roman"/>
          <w:color w:val="000000"/>
          <w:spacing w:val="3"/>
          <w:sz w:val="16"/>
          <w:szCs w:val="16"/>
        </w:rPr>
        <w:t>комиссиями</w:t>
      </w:r>
      <w:r>
        <w:rPr>
          <w:color w:val="000000"/>
          <w:spacing w:val="3"/>
          <w:sz w:val="16"/>
          <w:szCs w:val="16"/>
        </w:rPr>
        <w:t xml:space="preserve"> (</w:t>
      </w:r>
      <w:r>
        <w:rPr>
          <w:rFonts w:cs="Times New Roman"/>
          <w:color w:val="000000"/>
          <w:spacing w:val="3"/>
          <w:sz w:val="16"/>
          <w:szCs w:val="16"/>
        </w:rPr>
        <w:t>ТКЗ</w:t>
      </w:r>
      <w:r>
        <w:rPr>
          <w:color w:val="000000"/>
          <w:spacing w:val="3"/>
          <w:sz w:val="16"/>
          <w:szCs w:val="16"/>
        </w:rPr>
        <w:t xml:space="preserve">) </w:t>
      </w:r>
      <w:r>
        <w:rPr>
          <w:rFonts w:cs="Times New Roman"/>
          <w:color w:val="000000"/>
          <w:spacing w:val="3"/>
          <w:sz w:val="16"/>
          <w:szCs w:val="16"/>
        </w:rPr>
        <w:t>или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подразделениями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территориальных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органов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 xml:space="preserve">управления </w:t>
      </w:r>
      <w:r>
        <w:rPr>
          <w:rFonts w:cs="Times New Roman"/>
          <w:color w:val="000000"/>
          <w:spacing w:val="2"/>
          <w:sz w:val="16"/>
          <w:szCs w:val="16"/>
        </w:rPr>
        <w:t>Государственным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фондом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недр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с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соответствующими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полномочиями</w:t>
      </w:r>
      <w:r>
        <w:rPr>
          <w:color w:val="000000"/>
          <w:spacing w:val="2"/>
          <w:sz w:val="16"/>
          <w:szCs w:val="16"/>
        </w:rPr>
        <w:t>.</w:t>
      </w:r>
    </w:p>
    <w:p w:rsidR="00242569" w:rsidRDefault="00242569" w:rsidP="00242569">
      <w:pPr>
        <w:shd w:val="clear" w:color="auto" w:fill="FFFFFF"/>
        <w:tabs>
          <w:tab w:val="left" w:pos="629"/>
        </w:tabs>
        <w:spacing w:line="245" w:lineRule="exact"/>
        <w:ind w:firstLine="317"/>
      </w:pPr>
      <w:r>
        <w:rPr>
          <w:color w:val="000000"/>
          <w:spacing w:val="-4"/>
          <w:sz w:val="16"/>
          <w:szCs w:val="16"/>
        </w:rPr>
        <w:t>1.4.</w:t>
      </w:r>
      <w:r>
        <w:rPr>
          <w:color w:val="000000"/>
          <w:sz w:val="16"/>
          <w:szCs w:val="16"/>
        </w:rPr>
        <w:tab/>
      </w:r>
      <w:r>
        <w:rPr>
          <w:rFonts w:cs="Times New Roman"/>
          <w:color w:val="000000"/>
          <w:spacing w:val="2"/>
          <w:sz w:val="16"/>
          <w:szCs w:val="16"/>
        </w:rPr>
        <w:t>Предприятия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и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организации</w:t>
      </w:r>
      <w:r>
        <w:rPr>
          <w:color w:val="000000"/>
          <w:spacing w:val="2"/>
          <w:sz w:val="16"/>
          <w:szCs w:val="16"/>
        </w:rPr>
        <w:t xml:space="preserve">, </w:t>
      </w:r>
      <w:r>
        <w:rPr>
          <w:rFonts w:cs="Times New Roman"/>
          <w:color w:val="000000"/>
          <w:spacing w:val="2"/>
          <w:sz w:val="16"/>
          <w:szCs w:val="16"/>
        </w:rPr>
        <w:t>осуществляющие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оценку</w:t>
      </w:r>
      <w:r>
        <w:rPr>
          <w:color w:val="000000"/>
          <w:spacing w:val="2"/>
          <w:sz w:val="16"/>
          <w:szCs w:val="16"/>
        </w:rPr>
        <w:t xml:space="preserve">, </w:t>
      </w:r>
      <w:r>
        <w:rPr>
          <w:rFonts w:cs="Times New Roman"/>
          <w:color w:val="000000"/>
          <w:spacing w:val="2"/>
          <w:sz w:val="16"/>
          <w:szCs w:val="16"/>
        </w:rPr>
        <w:t>разведку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и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разработ</w:t>
      </w:r>
      <w:r>
        <w:rPr>
          <w:rFonts w:cs="Times New Roman"/>
          <w:color w:val="000000"/>
          <w:spacing w:val="2"/>
          <w:sz w:val="16"/>
          <w:szCs w:val="16"/>
        </w:rPr>
        <w:softHyphen/>
      </w:r>
      <w:r>
        <w:rPr>
          <w:rFonts w:cs="Times New Roman"/>
          <w:color w:val="000000"/>
          <w:spacing w:val="2"/>
          <w:sz w:val="16"/>
          <w:szCs w:val="16"/>
        </w:rPr>
        <w:br/>
        <w:t>ку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месторождений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торфа</w:t>
      </w:r>
      <w:r>
        <w:rPr>
          <w:color w:val="000000"/>
          <w:spacing w:val="2"/>
          <w:sz w:val="16"/>
          <w:szCs w:val="16"/>
        </w:rPr>
        <w:t xml:space="preserve">, </w:t>
      </w:r>
      <w:r>
        <w:rPr>
          <w:rFonts w:cs="Times New Roman"/>
          <w:color w:val="000000"/>
          <w:spacing w:val="2"/>
          <w:sz w:val="16"/>
          <w:szCs w:val="16"/>
        </w:rPr>
        <w:t>представляют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федеральную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государственную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статистиче</w:t>
      </w:r>
      <w:r>
        <w:rPr>
          <w:rFonts w:cs="Times New Roman"/>
          <w:color w:val="000000"/>
          <w:spacing w:val="2"/>
          <w:sz w:val="16"/>
          <w:szCs w:val="16"/>
        </w:rPr>
        <w:softHyphen/>
      </w:r>
      <w:r>
        <w:rPr>
          <w:rFonts w:cs="Times New Roman"/>
          <w:color w:val="000000"/>
          <w:spacing w:val="2"/>
          <w:sz w:val="16"/>
          <w:szCs w:val="16"/>
        </w:rPr>
        <w:br/>
        <w:t>скую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отчетность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по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форме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№</w:t>
      </w:r>
      <w:r>
        <w:rPr>
          <w:color w:val="000000"/>
          <w:spacing w:val="2"/>
          <w:sz w:val="16"/>
          <w:szCs w:val="16"/>
        </w:rPr>
        <w:t xml:space="preserve"> 5-</w:t>
      </w:r>
      <w:r>
        <w:rPr>
          <w:rFonts w:cs="Times New Roman"/>
          <w:color w:val="000000"/>
          <w:spacing w:val="2"/>
          <w:sz w:val="16"/>
          <w:szCs w:val="16"/>
        </w:rPr>
        <w:t>гр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по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состоянию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на</w:t>
      </w:r>
      <w:r>
        <w:rPr>
          <w:color w:val="000000"/>
          <w:spacing w:val="2"/>
          <w:sz w:val="16"/>
          <w:szCs w:val="16"/>
        </w:rPr>
        <w:t xml:space="preserve"> 1 </w:t>
      </w:r>
      <w:r>
        <w:rPr>
          <w:rFonts w:cs="Times New Roman"/>
          <w:color w:val="000000"/>
          <w:spacing w:val="2"/>
          <w:sz w:val="16"/>
          <w:szCs w:val="16"/>
        </w:rPr>
        <w:t>января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каждого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следующего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за</w:t>
      </w:r>
      <w:r>
        <w:rPr>
          <w:rFonts w:cs="Times New Roman"/>
          <w:color w:val="000000"/>
          <w:spacing w:val="2"/>
          <w:sz w:val="16"/>
          <w:szCs w:val="16"/>
        </w:rPr>
        <w:br/>
        <w:t>отчетным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года</w:t>
      </w:r>
      <w:r>
        <w:rPr>
          <w:color w:val="000000"/>
          <w:spacing w:val="2"/>
          <w:sz w:val="16"/>
          <w:szCs w:val="16"/>
        </w:rPr>
        <w:t xml:space="preserve"> (</w:t>
      </w:r>
      <w:r>
        <w:rPr>
          <w:rFonts w:cs="Times New Roman"/>
          <w:color w:val="000000"/>
          <w:spacing w:val="2"/>
          <w:sz w:val="16"/>
          <w:szCs w:val="16"/>
        </w:rPr>
        <w:t>Постановление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Правительства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Российской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Федерации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от</w:t>
      </w:r>
      <w:r>
        <w:rPr>
          <w:color w:val="000000"/>
          <w:spacing w:val="2"/>
          <w:sz w:val="16"/>
          <w:szCs w:val="16"/>
        </w:rPr>
        <w:t xml:space="preserve"> 28.02.96 </w:t>
      </w:r>
      <w:r>
        <w:rPr>
          <w:rFonts w:cs="Times New Roman"/>
          <w:color w:val="000000"/>
          <w:spacing w:val="2"/>
          <w:sz w:val="16"/>
          <w:szCs w:val="16"/>
        </w:rPr>
        <w:t>г</w:t>
      </w:r>
      <w:r>
        <w:rPr>
          <w:color w:val="000000"/>
          <w:spacing w:val="2"/>
          <w:sz w:val="16"/>
          <w:szCs w:val="16"/>
        </w:rPr>
        <w:t>.</w:t>
      </w:r>
      <w:r>
        <w:rPr>
          <w:color w:val="000000"/>
          <w:spacing w:val="2"/>
          <w:sz w:val="16"/>
          <w:szCs w:val="16"/>
        </w:rPr>
        <w:br/>
      </w:r>
      <w:r>
        <w:rPr>
          <w:rFonts w:cs="Times New Roman"/>
          <w:color w:val="000000"/>
          <w:spacing w:val="2"/>
          <w:sz w:val="16"/>
          <w:szCs w:val="16"/>
        </w:rPr>
        <w:t>№</w:t>
      </w:r>
      <w:r>
        <w:rPr>
          <w:color w:val="000000"/>
          <w:spacing w:val="2"/>
          <w:sz w:val="16"/>
          <w:szCs w:val="16"/>
        </w:rPr>
        <w:t xml:space="preserve"> 215 "</w:t>
      </w:r>
      <w:r>
        <w:rPr>
          <w:rFonts w:cs="Times New Roman"/>
          <w:color w:val="000000"/>
          <w:spacing w:val="2"/>
          <w:sz w:val="16"/>
          <w:szCs w:val="16"/>
        </w:rPr>
        <w:t>Об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утверждении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Порядка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представления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государственной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отчетности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пред</w:t>
      </w:r>
      <w:r>
        <w:rPr>
          <w:rFonts w:cs="Times New Roman"/>
          <w:color w:val="000000"/>
          <w:spacing w:val="2"/>
          <w:sz w:val="16"/>
          <w:szCs w:val="16"/>
        </w:rPr>
        <w:softHyphen/>
      </w:r>
      <w:r>
        <w:rPr>
          <w:rFonts w:cs="Times New Roman"/>
          <w:color w:val="000000"/>
          <w:spacing w:val="2"/>
          <w:sz w:val="16"/>
          <w:szCs w:val="16"/>
        </w:rPr>
        <w:br/>
      </w:r>
      <w:r>
        <w:rPr>
          <w:rFonts w:cs="Times New Roman"/>
          <w:color w:val="000000"/>
          <w:spacing w:val="3"/>
          <w:sz w:val="16"/>
          <w:szCs w:val="16"/>
        </w:rPr>
        <w:t>приятиями</w:t>
      </w:r>
      <w:r>
        <w:rPr>
          <w:color w:val="000000"/>
          <w:spacing w:val="3"/>
          <w:sz w:val="16"/>
          <w:szCs w:val="16"/>
        </w:rPr>
        <w:t xml:space="preserve">, </w:t>
      </w:r>
      <w:r>
        <w:rPr>
          <w:rFonts w:cs="Times New Roman"/>
          <w:color w:val="000000"/>
          <w:spacing w:val="3"/>
          <w:sz w:val="16"/>
          <w:szCs w:val="16"/>
        </w:rPr>
        <w:t>осуществляющими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разведку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месторождений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полезных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ископаемых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и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их</w:t>
      </w:r>
      <w:r>
        <w:rPr>
          <w:rFonts w:cs="Times New Roman"/>
          <w:color w:val="000000"/>
          <w:spacing w:val="3"/>
          <w:sz w:val="16"/>
          <w:szCs w:val="16"/>
        </w:rPr>
        <w:br/>
      </w:r>
      <w:r>
        <w:rPr>
          <w:rFonts w:cs="Times New Roman"/>
          <w:color w:val="000000"/>
          <w:spacing w:val="2"/>
          <w:sz w:val="16"/>
          <w:szCs w:val="16"/>
        </w:rPr>
        <w:t>добычу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в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федеральный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и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территориальные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фонды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геологической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информации</w:t>
      </w:r>
      <w:r>
        <w:rPr>
          <w:color w:val="000000"/>
          <w:spacing w:val="2"/>
          <w:sz w:val="16"/>
          <w:szCs w:val="16"/>
        </w:rPr>
        <w:t xml:space="preserve">"; </w:t>
      </w:r>
      <w:r>
        <w:rPr>
          <w:rFonts w:cs="Times New Roman"/>
          <w:color w:val="000000"/>
          <w:spacing w:val="2"/>
          <w:sz w:val="16"/>
          <w:szCs w:val="16"/>
        </w:rPr>
        <w:t>По</w:t>
      </w:r>
      <w:r>
        <w:rPr>
          <w:rFonts w:cs="Times New Roman"/>
          <w:color w:val="000000"/>
          <w:spacing w:val="2"/>
          <w:sz w:val="16"/>
          <w:szCs w:val="16"/>
        </w:rPr>
        <w:softHyphen/>
      </w:r>
      <w:r>
        <w:rPr>
          <w:rFonts w:cs="Times New Roman"/>
          <w:color w:val="000000"/>
          <w:spacing w:val="2"/>
          <w:sz w:val="16"/>
          <w:szCs w:val="16"/>
        </w:rPr>
        <w:br/>
        <w:t>ложение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о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порядке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учета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запасов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полезных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ископаемых</w:t>
      </w:r>
      <w:r>
        <w:rPr>
          <w:color w:val="000000"/>
          <w:spacing w:val="2"/>
          <w:sz w:val="16"/>
          <w:szCs w:val="16"/>
        </w:rPr>
        <w:t xml:space="preserve">, </w:t>
      </w:r>
      <w:r>
        <w:rPr>
          <w:rFonts w:cs="Times New Roman"/>
          <w:color w:val="000000"/>
          <w:spacing w:val="2"/>
          <w:sz w:val="16"/>
          <w:szCs w:val="16"/>
        </w:rPr>
        <w:t>постановки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их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на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баланс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и</w:t>
      </w:r>
      <w:r>
        <w:rPr>
          <w:rFonts w:cs="Times New Roman"/>
          <w:color w:val="000000"/>
          <w:spacing w:val="2"/>
          <w:sz w:val="16"/>
          <w:szCs w:val="16"/>
        </w:rPr>
        <w:br/>
      </w:r>
      <w:r>
        <w:rPr>
          <w:rFonts w:cs="Times New Roman"/>
          <w:color w:val="000000"/>
          <w:spacing w:val="-2"/>
          <w:sz w:val="16"/>
          <w:szCs w:val="16"/>
        </w:rPr>
        <w:t>списания</w:t>
      </w:r>
      <w:r>
        <w:rPr>
          <w:color w:val="000000"/>
          <w:spacing w:val="-2"/>
          <w:sz w:val="16"/>
          <w:szCs w:val="16"/>
        </w:rPr>
        <w:t xml:space="preserve"> </w:t>
      </w:r>
      <w:r>
        <w:rPr>
          <w:rFonts w:cs="Times New Roman"/>
          <w:color w:val="000000"/>
          <w:spacing w:val="-2"/>
          <w:sz w:val="16"/>
          <w:szCs w:val="16"/>
        </w:rPr>
        <w:t>с</w:t>
      </w:r>
      <w:r>
        <w:rPr>
          <w:color w:val="000000"/>
          <w:spacing w:val="-2"/>
          <w:sz w:val="16"/>
          <w:szCs w:val="16"/>
        </w:rPr>
        <w:t xml:space="preserve"> </w:t>
      </w:r>
      <w:r>
        <w:rPr>
          <w:rFonts w:cs="Times New Roman"/>
          <w:color w:val="000000"/>
          <w:spacing w:val="-2"/>
          <w:sz w:val="16"/>
          <w:szCs w:val="16"/>
        </w:rPr>
        <w:t>баланса</w:t>
      </w:r>
      <w:r>
        <w:rPr>
          <w:color w:val="000000"/>
          <w:spacing w:val="-2"/>
          <w:sz w:val="16"/>
          <w:szCs w:val="16"/>
        </w:rPr>
        <w:t xml:space="preserve"> </w:t>
      </w:r>
      <w:r>
        <w:rPr>
          <w:rFonts w:cs="Times New Roman"/>
          <w:color w:val="000000"/>
          <w:spacing w:val="-2"/>
          <w:sz w:val="16"/>
          <w:szCs w:val="16"/>
        </w:rPr>
        <w:t>запасов</w:t>
      </w:r>
      <w:r>
        <w:rPr>
          <w:color w:val="000000"/>
          <w:spacing w:val="-2"/>
          <w:sz w:val="16"/>
          <w:szCs w:val="16"/>
        </w:rPr>
        <w:t xml:space="preserve">, </w:t>
      </w:r>
      <w:r>
        <w:rPr>
          <w:rFonts w:cs="Times New Roman"/>
          <w:color w:val="000000"/>
          <w:spacing w:val="-2"/>
          <w:sz w:val="16"/>
          <w:szCs w:val="16"/>
        </w:rPr>
        <w:t>утвержденное</w:t>
      </w:r>
      <w:r>
        <w:rPr>
          <w:color w:val="000000"/>
          <w:spacing w:val="-2"/>
          <w:sz w:val="16"/>
          <w:szCs w:val="16"/>
        </w:rPr>
        <w:t xml:space="preserve"> </w:t>
      </w:r>
      <w:r>
        <w:rPr>
          <w:rFonts w:cs="Times New Roman"/>
          <w:color w:val="000000"/>
          <w:spacing w:val="-2"/>
          <w:sz w:val="16"/>
          <w:szCs w:val="16"/>
        </w:rPr>
        <w:t>приказом</w:t>
      </w:r>
      <w:r>
        <w:rPr>
          <w:color w:val="000000"/>
          <w:spacing w:val="-2"/>
          <w:sz w:val="16"/>
          <w:szCs w:val="16"/>
        </w:rPr>
        <w:t xml:space="preserve"> </w:t>
      </w:r>
      <w:r>
        <w:rPr>
          <w:rFonts w:cs="Times New Roman"/>
          <w:color w:val="000000"/>
          <w:spacing w:val="-2"/>
          <w:sz w:val="16"/>
          <w:szCs w:val="16"/>
        </w:rPr>
        <w:t>МПР</w:t>
      </w:r>
      <w:r>
        <w:rPr>
          <w:color w:val="000000"/>
          <w:spacing w:val="-2"/>
          <w:sz w:val="16"/>
          <w:szCs w:val="16"/>
        </w:rPr>
        <w:t xml:space="preserve"> </w:t>
      </w:r>
      <w:r>
        <w:rPr>
          <w:rFonts w:cs="Times New Roman"/>
          <w:color w:val="000000"/>
          <w:spacing w:val="-2"/>
          <w:sz w:val="16"/>
          <w:szCs w:val="16"/>
        </w:rPr>
        <w:t>России</w:t>
      </w:r>
      <w:r>
        <w:rPr>
          <w:color w:val="000000"/>
          <w:spacing w:val="-2"/>
          <w:sz w:val="16"/>
          <w:szCs w:val="16"/>
        </w:rPr>
        <w:t xml:space="preserve"> </w:t>
      </w:r>
      <w:r>
        <w:rPr>
          <w:rFonts w:cs="Times New Roman"/>
          <w:color w:val="000000"/>
          <w:spacing w:val="-2"/>
          <w:sz w:val="16"/>
          <w:szCs w:val="16"/>
        </w:rPr>
        <w:t>от</w:t>
      </w:r>
      <w:r>
        <w:rPr>
          <w:color w:val="000000"/>
          <w:spacing w:val="-2"/>
          <w:sz w:val="16"/>
          <w:szCs w:val="16"/>
        </w:rPr>
        <w:t xml:space="preserve"> 09.07.97 </w:t>
      </w:r>
      <w:r>
        <w:rPr>
          <w:rFonts w:cs="Times New Roman"/>
          <w:color w:val="000000"/>
          <w:spacing w:val="-2"/>
          <w:sz w:val="16"/>
          <w:szCs w:val="16"/>
        </w:rPr>
        <w:t>г</w:t>
      </w:r>
      <w:r>
        <w:rPr>
          <w:color w:val="000000"/>
          <w:spacing w:val="-2"/>
          <w:sz w:val="16"/>
          <w:szCs w:val="16"/>
        </w:rPr>
        <w:t xml:space="preserve">. </w:t>
      </w:r>
      <w:r>
        <w:rPr>
          <w:rFonts w:cs="Times New Roman"/>
          <w:color w:val="000000"/>
          <w:spacing w:val="-2"/>
          <w:sz w:val="16"/>
          <w:szCs w:val="16"/>
        </w:rPr>
        <w:t>№</w:t>
      </w:r>
      <w:r>
        <w:rPr>
          <w:color w:val="000000"/>
          <w:spacing w:val="-2"/>
          <w:sz w:val="16"/>
          <w:szCs w:val="16"/>
        </w:rPr>
        <w:t xml:space="preserve"> 122).</w:t>
      </w:r>
    </w:p>
    <w:p w:rsidR="00242569" w:rsidRDefault="00242569" w:rsidP="00242569">
      <w:pPr>
        <w:shd w:val="clear" w:color="auto" w:fill="FFFFFF"/>
        <w:spacing w:line="245" w:lineRule="exact"/>
        <w:ind w:left="5" w:right="5" w:firstLine="312"/>
        <w:jc w:val="both"/>
      </w:pPr>
      <w:r>
        <w:rPr>
          <w:rFonts w:cs="Times New Roman"/>
          <w:color w:val="000000"/>
          <w:spacing w:val="4"/>
          <w:sz w:val="16"/>
          <w:szCs w:val="16"/>
        </w:rPr>
        <w:t>Отчетный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баланс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подписывается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руководителем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предприятия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и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 xml:space="preserve">заверяется </w:t>
      </w:r>
      <w:r>
        <w:rPr>
          <w:rFonts w:cs="Times New Roman"/>
          <w:color w:val="000000"/>
          <w:spacing w:val="1"/>
          <w:sz w:val="16"/>
          <w:szCs w:val="16"/>
        </w:rPr>
        <w:t>круглой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печатью</w:t>
      </w:r>
      <w:r>
        <w:rPr>
          <w:color w:val="000000"/>
          <w:spacing w:val="1"/>
          <w:sz w:val="16"/>
          <w:szCs w:val="16"/>
        </w:rPr>
        <w:t>.</w:t>
      </w:r>
    </w:p>
    <w:p w:rsidR="00242569" w:rsidRDefault="00242569" w:rsidP="00242569">
      <w:pPr>
        <w:shd w:val="clear" w:color="auto" w:fill="FFFFFF"/>
        <w:spacing w:line="245" w:lineRule="exact"/>
        <w:ind w:left="10" w:right="5" w:firstLine="307"/>
        <w:jc w:val="both"/>
      </w:pPr>
      <w:r>
        <w:rPr>
          <w:rFonts w:cs="Times New Roman"/>
          <w:color w:val="000000"/>
          <w:spacing w:val="5"/>
          <w:sz w:val="16"/>
          <w:szCs w:val="16"/>
        </w:rPr>
        <w:t>Отчетный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>баланс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>добывающей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>организации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>визируется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 xml:space="preserve">руководителем </w:t>
      </w:r>
      <w:r>
        <w:rPr>
          <w:rFonts w:cs="Times New Roman"/>
          <w:color w:val="000000"/>
          <w:spacing w:val="2"/>
          <w:sz w:val="16"/>
          <w:szCs w:val="16"/>
        </w:rPr>
        <w:t>региональной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инспекции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по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качеству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торфа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и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заверяется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ее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печатью</w:t>
      </w:r>
      <w:r>
        <w:rPr>
          <w:color w:val="000000"/>
          <w:spacing w:val="2"/>
          <w:sz w:val="16"/>
          <w:szCs w:val="16"/>
        </w:rPr>
        <w:t>.</w:t>
      </w:r>
    </w:p>
    <w:p w:rsidR="00242569" w:rsidRDefault="00242569" w:rsidP="00242569">
      <w:pPr>
        <w:numPr>
          <w:ilvl w:val="0"/>
          <w:numId w:val="5"/>
        </w:numPr>
        <w:shd w:val="clear" w:color="auto" w:fill="FFFFFF"/>
        <w:tabs>
          <w:tab w:val="left" w:pos="629"/>
        </w:tabs>
        <w:spacing w:line="245" w:lineRule="exact"/>
        <w:ind w:firstLine="317"/>
        <w:rPr>
          <w:color w:val="000000"/>
          <w:spacing w:val="-7"/>
          <w:sz w:val="16"/>
          <w:szCs w:val="16"/>
        </w:rPr>
      </w:pPr>
      <w:r>
        <w:rPr>
          <w:rFonts w:cs="Times New Roman"/>
          <w:color w:val="000000"/>
          <w:spacing w:val="1"/>
          <w:sz w:val="16"/>
          <w:szCs w:val="16"/>
        </w:rPr>
        <w:t>Непредставление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или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нарушение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сроков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представления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отчетных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балансов</w:t>
      </w:r>
      <w:r>
        <w:rPr>
          <w:color w:val="000000"/>
          <w:spacing w:val="1"/>
          <w:sz w:val="16"/>
          <w:szCs w:val="16"/>
        </w:rPr>
        <w:t>,</w:t>
      </w:r>
      <w:r>
        <w:rPr>
          <w:color w:val="000000"/>
          <w:spacing w:val="1"/>
          <w:sz w:val="16"/>
          <w:szCs w:val="16"/>
        </w:rPr>
        <w:br/>
      </w:r>
      <w:r>
        <w:rPr>
          <w:rFonts w:cs="Times New Roman"/>
          <w:color w:val="000000"/>
          <w:spacing w:val="5"/>
          <w:sz w:val="16"/>
          <w:szCs w:val="16"/>
        </w:rPr>
        <w:t>а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>также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>искажение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>информации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>влечет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>ответственность</w:t>
      </w:r>
      <w:r>
        <w:rPr>
          <w:color w:val="000000"/>
          <w:spacing w:val="5"/>
          <w:sz w:val="16"/>
          <w:szCs w:val="16"/>
        </w:rPr>
        <w:t xml:space="preserve">, </w:t>
      </w:r>
      <w:r>
        <w:rPr>
          <w:rFonts w:cs="Times New Roman"/>
          <w:color w:val="000000"/>
          <w:spacing w:val="5"/>
          <w:sz w:val="16"/>
          <w:szCs w:val="16"/>
        </w:rPr>
        <w:t>установленную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>Законом</w:t>
      </w:r>
      <w:r>
        <w:rPr>
          <w:rFonts w:cs="Times New Roman"/>
          <w:color w:val="000000"/>
          <w:spacing w:val="5"/>
          <w:sz w:val="16"/>
          <w:szCs w:val="16"/>
        </w:rPr>
        <w:br/>
      </w:r>
      <w:r>
        <w:rPr>
          <w:rFonts w:cs="Times New Roman"/>
          <w:color w:val="000000"/>
          <w:spacing w:val="3"/>
          <w:sz w:val="16"/>
          <w:szCs w:val="16"/>
        </w:rPr>
        <w:t>Российской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Федерации</w:t>
      </w:r>
      <w:r>
        <w:rPr>
          <w:color w:val="000000"/>
          <w:spacing w:val="3"/>
          <w:sz w:val="16"/>
          <w:szCs w:val="16"/>
        </w:rPr>
        <w:t xml:space="preserve"> "</w:t>
      </w:r>
      <w:r>
        <w:rPr>
          <w:rFonts w:cs="Times New Roman"/>
          <w:color w:val="000000"/>
          <w:spacing w:val="3"/>
          <w:sz w:val="16"/>
          <w:szCs w:val="16"/>
        </w:rPr>
        <w:t>Об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ответственности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за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нарушение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порядка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представления</w:t>
      </w:r>
      <w:r>
        <w:rPr>
          <w:rFonts w:cs="Times New Roman"/>
          <w:color w:val="000000"/>
          <w:spacing w:val="3"/>
          <w:sz w:val="16"/>
          <w:szCs w:val="16"/>
        </w:rPr>
        <w:br/>
      </w:r>
      <w:r>
        <w:rPr>
          <w:rFonts w:cs="Times New Roman"/>
          <w:color w:val="000000"/>
          <w:spacing w:val="2"/>
          <w:sz w:val="16"/>
          <w:szCs w:val="16"/>
        </w:rPr>
        <w:t>государственной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статистической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отчетности</w:t>
      </w:r>
      <w:r>
        <w:rPr>
          <w:color w:val="000000"/>
          <w:spacing w:val="2"/>
          <w:sz w:val="16"/>
          <w:szCs w:val="16"/>
        </w:rPr>
        <w:t xml:space="preserve">" </w:t>
      </w:r>
      <w:r>
        <w:rPr>
          <w:rFonts w:cs="Times New Roman"/>
          <w:color w:val="000000"/>
          <w:spacing w:val="2"/>
          <w:sz w:val="16"/>
          <w:szCs w:val="16"/>
        </w:rPr>
        <w:t>от</w:t>
      </w:r>
      <w:r>
        <w:rPr>
          <w:color w:val="000000"/>
          <w:spacing w:val="2"/>
          <w:sz w:val="16"/>
          <w:szCs w:val="16"/>
        </w:rPr>
        <w:t xml:space="preserve"> 13.05.92 </w:t>
      </w:r>
      <w:r>
        <w:rPr>
          <w:rFonts w:cs="Times New Roman"/>
          <w:color w:val="000000"/>
          <w:spacing w:val="2"/>
          <w:sz w:val="16"/>
          <w:szCs w:val="16"/>
        </w:rPr>
        <w:t>№</w:t>
      </w:r>
      <w:r>
        <w:rPr>
          <w:color w:val="000000"/>
          <w:spacing w:val="2"/>
          <w:sz w:val="16"/>
          <w:szCs w:val="16"/>
        </w:rPr>
        <w:t xml:space="preserve"> 2761-1.</w:t>
      </w:r>
    </w:p>
    <w:p w:rsidR="00242569" w:rsidRDefault="00242569" w:rsidP="00242569">
      <w:pPr>
        <w:numPr>
          <w:ilvl w:val="0"/>
          <w:numId w:val="5"/>
        </w:numPr>
        <w:shd w:val="clear" w:color="auto" w:fill="FFFFFF"/>
        <w:tabs>
          <w:tab w:val="left" w:pos="629"/>
        </w:tabs>
        <w:spacing w:line="245" w:lineRule="exact"/>
        <w:ind w:firstLine="317"/>
        <w:rPr>
          <w:color w:val="000000"/>
          <w:spacing w:val="-4"/>
          <w:sz w:val="16"/>
          <w:szCs w:val="16"/>
        </w:rPr>
      </w:pPr>
      <w:r>
        <w:rPr>
          <w:rFonts w:cs="Times New Roman"/>
          <w:color w:val="000000"/>
          <w:spacing w:val="2"/>
          <w:sz w:val="16"/>
          <w:szCs w:val="16"/>
        </w:rPr>
        <w:t>Территориальные</w:t>
      </w:r>
      <w:r>
        <w:rPr>
          <w:color w:val="000000"/>
          <w:spacing w:val="2"/>
          <w:sz w:val="16"/>
          <w:szCs w:val="16"/>
        </w:rPr>
        <w:t xml:space="preserve">   (</w:t>
      </w:r>
      <w:r>
        <w:rPr>
          <w:rFonts w:cs="Times New Roman"/>
          <w:color w:val="000000"/>
          <w:spacing w:val="2"/>
          <w:sz w:val="16"/>
          <w:szCs w:val="16"/>
        </w:rPr>
        <w:t>региональные</w:t>
      </w:r>
      <w:r>
        <w:rPr>
          <w:color w:val="000000"/>
          <w:spacing w:val="2"/>
          <w:sz w:val="16"/>
          <w:szCs w:val="16"/>
        </w:rPr>
        <w:t xml:space="preserve">)   </w:t>
      </w:r>
      <w:r>
        <w:rPr>
          <w:rFonts w:cs="Times New Roman"/>
          <w:color w:val="000000"/>
          <w:spacing w:val="2"/>
          <w:sz w:val="16"/>
          <w:szCs w:val="16"/>
        </w:rPr>
        <w:t>геологические</w:t>
      </w:r>
      <w:r>
        <w:rPr>
          <w:color w:val="000000"/>
          <w:spacing w:val="2"/>
          <w:sz w:val="16"/>
          <w:szCs w:val="16"/>
        </w:rPr>
        <w:t xml:space="preserve">   </w:t>
      </w:r>
      <w:r>
        <w:rPr>
          <w:rFonts w:cs="Times New Roman"/>
          <w:color w:val="000000"/>
          <w:spacing w:val="2"/>
          <w:sz w:val="16"/>
          <w:szCs w:val="16"/>
        </w:rPr>
        <w:t>фонды</w:t>
      </w:r>
      <w:r>
        <w:rPr>
          <w:color w:val="000000"/>
          <w:spacing w:val="2"/>
          <w:sz w:val="16"/>
          <w:szCs w:val="16"/>
        </w:rPr>
        <w:t xml:space="preserve">   </w:t>
      </w:r>
      <w:r>
        <w:rPr>
          <w:rFonts w:cs="Times New Roman"/>
          <w:color w:val="000000"/>
          <w:spacing w:val="2"/>
          <w:sz w:val="16"/>
          <w:szCs w:val="16"/>
        </w:rPr>
        <w:t>осуществляют</w:t>
      </w:r>
      <w:r>
        <w:rPr>
          <w:rFonts w:cs="Times New Roman"/>
          <w:color w:val="000000"/>
          <w:spacing w:val="2"/>
          <w:sz w:val="16"/>
          <w:szCs w:val="16"/>
        </w:rPr>
        <w:br/>
      </w:r>
      <w:r>
        <w:rPr>
          <w:rFonts w:cs="Times New Roman"/>
          <w:color w:val="000000"/>
          <w:spacing w:val="4"/>
          <w:sz w:val="16"/>
          <w:szCs w:val="16"/>
        </w:rPr>
        <w:t>контроль</w:t>
      </w:r>
      <w:r>
        <w:rPr>
          <w:color w:val="000000"/>
          <w:spacing w:val="4"/>
          <w:sz w:val="16"/>
          <w:szCs w:val="16"/>
        </w:rPr>
        <w:t xml:space="preserve">  </w:t>
      </w:r>
      <w:r>
        <w:rPr>
          <w:rFonts w:cs="Times New Roman"/>
          <w:color w:val="000000"/>
          <w:spacing w:val="4"/>
          <w:sz w:val="16"/>
          <w:szCs w:val="16"/>
        </w:rPr>
        <w:t>за</w:t>
      </w:r>
      <w:r>
        <w:rPr>
          <w:color w:val="000000"/>
          <w:spacing w:val="4"/>
          <w:sz w:val="16"/>
          <w:szCs w:val="16"/>
        </w:rPr>
        <w:t xml:space="preserve">  </w:t>
      </w:r>
      <w:r>
        <w:rPr>
          <w:rFonts w:cs="Times New Roman"/>
          <w:color w:val="000000"/>
          <w:spacing w:val="4"/>
          <w:sz w:val="16"/>
          <w:szCs w:val="16"/>
        </w:rPr>
        <w:t>своевременным</w:t>
      </w:r>
      <w:r>
        <w:rPr>
          <w:color w:val="000000"/>
          <w:spacing w:val="4"/>
          <w:sz w:val="16"/>
          <w:szCs w:val="16"/>
        </w:rPr>
        <w:t xml:space="preserve">  </w:t>
      </w:r>
      <w:r>
        <w:rPr>
          <w:rFonts w:cs="Times New Roman"/>
          <w:color w:val="000000"/>
          <w:spacing w:val="4"/>
          <w:sz w:val="16"/>
          <w:szCs w:val="16"/>
        </w:rPr>
        <w:t>представлением</w:t>
      </w:r>
      <w:r>
        <w:rPr>
          <w:color w:val="000000"/>
          <w:spacing w:val="4"/>
          <w:sz w:val="16"/>
          <w:szCs w:val="16"/>
        </w:rPr>
        <w:t xml:space="preserve">  </w:t>
      </w:r>
      <w:r>
        <w:rPr>
          <w:rFonts w:cs="Times New Roman"/>
          <w:color w:val="000000"/>
          <w:spacing w:val="4"/>
          <w:sz w:val="16"/>
          <w:szCs w:val="16"/>
        </w:rPr>
        <w:t>предприятиями</w:t>
      </w:r>
      <w:r>
        <w:rPr>
          <w:color w:val="000000"/>
          <w:spacing w:val="4"/>
          <w:sz w:val="16"/>
          <w:szCs w:val="16"/>
        </w:rPr>
        <w:t xml:space="preserve">  </w:t>
      </w:r>
      <w:r>
        <w:rPr>
          <w:rFonts w:cs="Times New Roman"/>
          <w:color w:val="000000"/>
          <w:spacing w:val="4"/>
          <w:sz w:val="16"/>
          <w:szCs w:val="16"/>
        </w:rPr>
        <w:t>и</w:t>
      </w:r>
      <w:r>
        <w:rPr>
          <w:color w:val="000000"/>
          <w:spacing w:val="4"/>
          <w:sz w:val="16"/>
          <w:szCs w:val="16"/>
        </w:rPr>
        <w:t xml:space="preserve">  </w:t>
      </w:r>
      <w:r>
        <w:rPr>
          <w:rFonts w:cs="Times New Roman"/>
          <w:color w:val="000000"/>
          <w:spacing w:val="4"/>
          <w:sz w:val="16"/>
          <w:szCs w:val="16"/>
        </w:rPr>
        <w:t>организациями</w:t>
      </w:r>
      <w:r>
        <w:rPr>
          <w:rFonts w:cs="Times New Roman"/>
          <w:color w:val="000000"/>
          <w:spacing w:val="4"/>
          <w:sz w:val="16"/>
          <w:szCs w:val="16"/>
        </w:rPr>
        <w:br/>
      </w:r>
      <w:r>
        <w:rPr>
          <w:rFonts w:cs="Times New Roman"/>
          <w:color w:val="000000"/>
          <w:spacing w:val="2"/>
          <w:sz w:val="16"/>
          <w:szCs w:val="16"/>
        </w:rPr>
        <w:t>отчетных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балансов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торфа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по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форме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№</w:t>
      </w:r>
      <w:r>
        <w:rPr>
          <w:color w:val="000000"/>
          <w:spacing w:val="2"/>
          <w:sz w:val="16"/>
          <w:szCs w:val="16"/>
        </w:rPr>
        <w:t xml:space="preserve"> 5-</w:t>
      </w:r>
      <w:r>
        <w:rPr>
          <w:rFonts w:cs="Times New Roman"/>
          <w:color w:val="000000"/>
          <w:spacing w:val="2"/>
          <w:sz w:val="16"/>
          <w:szCs w:val="16"/>
        </w:rPr>
        <w:t>гр</w:t>
      </w:r>
      <w:r>
        <w:rPr>
          <w:color w:val="000000"/>
          <w:spacing w:val="2"/>
          <w:sz w:val="16"/>
          <w:szCs w:val="16"/>
        </w:rPr>
        <w:t xml:space="preserve">, </w:t>
      </w:r>
      <w:r>
        <w:rPr>
          <w:rFonts w:cs="Times New Roman"/>
          <w:color w:val="000000"/>
          <w:spacing w:val="2"/>
          <w:sz w:val="16"/>
          <w:szCs w:val="16"/>
        </w:rPr>
        <w:t>осуществляют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методическую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помощь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и</w:t>
      </w:r>
      <w:r>
        <w:rPr>
          <w:rFonts w:cs="Times New Roman"/>
          <w:color w:val="000000"/>
          <w:spacing w:val="2"/>
          <w:sz w:val="16"/>
          <w:szCs w:val="16"/>
        </w:rPr>
        <w:br/>
        <w:t>инструктаж</w:t>
      </w:r>
      <w:r>
        <w:rPr>
          <w:color w:val="000000"/>
          <w:spacing w:val="2"/>
          <w:sz w:val="16"/>
          <w:szCs w:val="16"/>
        </w:rPr>
        <w:t xml:space="preserve">     </w:t>
      </w:r>
      <w:r>
        <w:rPr>
          <w:rFonts w:cs="Times New Roman"/>
          <w:color w:val="000000"/>
          <w:spacing w:val="2"/>
          <w:sz w:val="16"/>
          <w:szCs w:val="16"/>
        </w:rPr>
        <w:t>по</w:t>
      </w:r>
      <w:r>
        <w:rPr>
          <w:color w:val="000000"/>
          <w:spacing w:val="2"/>
          <w:sz w:val="16"/>
          <w:szCs w:val="16"/>
        </w:rPr>
        <w:t xml:space="preserve">     </w:t>
      </w:r>
      <w:r>
        <w:rPr>
          <w:rFonts w:cs="Times New Roman"/>
          <w:color w:val="000000"/>
          <w:spacing w:val="2"/>
          <w:sz w:val="16"/>
          <w:szCs w:val="16"/>
        </w:rPr>
        <w:t>вопросам</w:t>
      </w:r>
      <w:r>
        <w:rPr>
          <w:color w:val="000000"/>
          <w:spacing w:val="2"/>
          <w:sz w:val="16"/>
          <w:szCs w:val="16"/>
        </w:rPr>
        <w:t xml:space="preserve">     </w:t>
      </w:r>
      <w:r>
        <w:rPr>
          <w:rFonts w:cs="Times New Roman"/>
          <w:color w:val="000000"/>
          <w:spacing w:val="2"/>
          <w:sz w:val="16"/>
          <w:szCs w:val="16"/>
        </w:rPr>
        <w:t>составления</w:t>
      </w:r>
      <w:r>
        <w:rPr>
          <w:color w:val="000000"/>
          <w:spacing w:val="2"/>
          <w:sz w:val="16"/>
          <w:szCs w:val="16"/>
        </w:rPr>
        <w:t xml:space="preserve">     </w:t>
      </w:r>
      <w:r>
        <w:rPr>
          <w:rFonts w:cs="Times New Roman"/>
          <w:color w:val="000000"/>
          <w:spacing w:val="2"/>
          <w:sz w:val="16"/>
          <w:szCs w:val="16"/>
        </w:rPr>
        <w:t>отчетных</w:t>
      </w:r>
      <w:r>
        <w:rPr>
          <w:color w:val="000000"/>
          <w:spacing w:val="2"/>
          <w:sz w:val="16"/>
          <w:szCs w:val="16"/>
        </w:rPr>
        <w:t xml:space="preserve">     </w:t>
      </w:r>
      <w:r>
        <w:rPr>
          <w:rFonts w:cs="Times New Roman"/>
          <w:color w:val="000000"/>
          <w:spacing w:val="2"/>
          <w:sz w:val="16"/>
          <w:szCs w:val="16"/>
        </w:rPr>
        <w:t>балансов</w:t>
      </w:r>
      <w:r>
        <w:rPr>
          <w:color w:val="000000"/>
          <w:spacing w:val="2"/>
          <w:sz w:val="16"/>
          <w:szCs w:val="16"/>
        </w:rPr>
        <w:t xml:space="preserve">,     </w:t>
      </w:r>
      <w:r>
        <w:rPr>
          <w:rFonts w:cs="Times New Roman"/>
          <w:color w:val="000000"/>
          <w:spacing w:val="2"/>
          <w:sz w:val="16"/>
          <w:szCs w:val="16"/>
        </w:rPr>
        <w:t>составляют</w:t>
      </w:r>
      <w:r>
        <w:rPr>
          <w:rFonts w:cs="Times New Roman"/>
          <w:color w:val="000000"/>
          <w:spacing w:val="2"/>
          <w:sz w:val="16"/>
          <w:szCs w:val="16"/>
        </w:rPr>
        <w:br/>
      </w:r>
      <w:r>
        <w:rPr>
          <w:rFonts w:cs="Times New Roman"/>
          <w:color w:val="000000"/>
          <w:spacing w:val="9"/>
          <w:sz w:val="16"/>
          <w:szCs w:val="16"/>
        </w:rPr>
        <w:t>территориальные</w:t>
      </w:r>
      <w:r>
        <w:rPr>
          <w:color w:val="000000"/>
          <w:spacing w:val="9"/>
          <w:sz w:val="16"/>
          <w:szCs w:val="16"/>
        </w:rPr>
        <w:t xml:space="preserve"> </w:t>
      </w:r>
      <w:r>
        <w:rPr>
          <w:rFonts w:cs="Times New Roman"/>
          <w:color w:val="000000"/>
          <w:spacing w:val="9"/>
          <w:sz w:val="16"/>
          <w:szCs w:val="16"/>
        </w:rPr>
        <w:t>балансы</w:t>
      </w:r>
      <w:r>
        <w:rPr>
          <w:color w:val="000000"/>
          <w:spacing w:val="9"/>
          <w:sz w:val="16"/>
          <w:szCs w:val="16"/>
        </w:rPr>
        <w:t xml:space="preserve"> </w:t>
      </w:r>
      <w:r>
        <w:rPr>
          <w:rFonts w:cs="Times New Roman"/>
          <w:color w:val="000000"/>
          <w:spacing w:val="9"/>
          <w:sz w:val="16"/>
          <w:szCs w:val="16"/>
        </w:rPr>
        <w:t>запасов</w:t>
      </w:r>
      <w:r>
        <w:rPr>
          <w:color w:val="000000"/>
          <w:spacing w:val="9"/>
          <w:sz w:val="16"/>
          <w:szCs w:val="16"/>
        </w:rPr>
        <w:t xml:space="preserve"> </w:t>
      </w:r>
      <w:r>
        <w:rPr>
          <w:rFonts w:cs="Times New Roman"/>
          <w:color w:val="000000"/>
          <w:spacing w:val="9"/>
          <w:sz w:val="16"/>
          <w:szCs w:val="16"/>
        </w:rPr>
        <w:t>торфа</w:t>
      </w:r>
      <w:r>
        <w:rPr>
          <w:color w:val="000000"/>
          <w:spacing w:val="9"/>
          <w:sz w:val="16"/>
          <w:szCs w:val="16"/>
        </w:rPr>
        <w:t xml:space="preserve"> </w:t>
      </w:r>
      <w:r>
        <w:rPr>
          <w:rFonts w:cs="Times New Roman"/>
          <w:color w:val="000000"/>
          <w:spacing w:val="9"/>
          <w:sz w:val="16"/>
          <w:szCs w:val="16"/>
        </w:rPr>
        <w:t>по</w:t>
      </w:r>
      <w:r>
        <w:rPr>
          <w:color w:val="000000"/>
          <w:spacing w:val="9"/>
          <w:sz w:val="16"/>
          <w:szCs w:val="16"/>
        </w:rPr>
        <w:t xml:space="preserve"> </w:t>
      </w:r>
      <w:r>
        <w:rPr>
          <w:rFonts w:cs="Times New Roman"/>
          <w:color w:val="000000"/>
          <w:spacing w:val="9"/>
          <w:sz w:val="16"/>
          <w:szCs w:val="16"/>
        </w:rPr>
        <w:t>состоянию</w:t>
      </w:r>
      <w:r>
        <w:rPr>
          <w:color w:val="000000"/>
          <w:spacing w:val="9"/>
          <w:sz w:val="16"/>
          <w:szCs w:val="16"/>
        </w:rPr>
        <w:t xml:space="preserve"> </w:t>
      </w:r>
      <w:r>
        <w:rPr>
          <w:rFonts w:cs="Times New Roman"/>
          <w:color w:val="000000"/>
          <w:spacing w:val="9"/>
          <w:sz w:val="16"/>
          <w:szCs w:val="16"/>
        </w:rPr>
        <w:t>на</w:t>
      </w:r>
      <w:r>
        <w:rPr>
          <w:color w:val="000000"/>
          <w:spacing w:val="9"/>
          <w:sz w:val="16"/>
          <w:szCs w:val="16"/>
        </w:rPr>
        <w:t xml:space="preserve"> 1  </w:t>
      </w:r>
      <w:r>
        <w:rPr>
          <w:rFonts w:cs="Times New Roman"/>
          <w:color w:val="000000"/>
          <w:spacing w:val="9"/>
          <w:sz w:val="16"/>
          <w:szCs w:val="16"/>
        </w:rPr>
        <w:t>января</w:t>
      </w:r>
      <w:r>
        <w:rPr>
          <w:color w:val="000000"/>
          <w:spacing w:val="9"/>
          <w:sz w:val="16"/>
          <w:szCs w:val="16"/>
        </w:rPr>
        <w:t xml:space="preserve"> </w:t>
      </w:r>
      <w:r>
        <w:rPr>
          <w:rFonts w:cs="Times New Roman"/>
          <w:color w:val="000000"/>
          <w:spacing w:val="9"/>
          <w:sz w:val="16"/>
          <w:szCs w:val="16"/>
        </w:rPr>
        <w:t>каждого</w:t>
      </w:r>
      <w:r>
        <w:rPr>
          <w:rFonts w:cs="Times New Roman"/>
          <w:color w:val="000000"/>
          <w:spacing w:val="9"/>
          <w:sz w:val="16"/>
          <w:szCs w:val="16"/>
        </w:rPr>
        <w:br/>
      </w:r>
      <w:r>
        <w:rPr>
          <w:rFonts w:cs="Times New Roman"/>
          <w:color w:val="000000"/>
          <w:spacing w:val="2"/>
          <w:sz w:val="16"/>
          <w:szCs w:val="16"/>
        </w:rPr>
        <w:t>следующего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за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отчетным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года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и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представляют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их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в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Росгеолфонд</w:t>
      </w:r>
      <w:r>
        <w:rPr>
          <w:color w:val="000000"/>
          <w:spacing w:val="2"/>
          <w:sz w:val="16"/>
          <w:szCs w:val="16"/>
        </w:rPr>
        <w:t xml:space="preserve">. </w:t>
      </w:r>
      <w:r>
        <w:rPr>
          <w:rFonts w:cs="Times New Roman"/>
          <w:color w:val="000000"/>
          <w:spacing w:val="2"/>
          <w:sz w:val="16"/>
          <w:szCs w:val="16"/>
        </w:rPr>
        <w:t>Территориальные</w:t>
      </w:r>
      <w:r>
        <w:rPr>
          <w:rFonts w:cs="Times New Roman"/>
          <w:color w:val="000000"/>
          <w:spacing w:val="2"/>
          <w:sz w:val="16"/>
          <w:szCs w:val="16"/>
        </w:rPr>
        <w:br/>
        <w:t>балансы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подписываются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его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составителями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и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руководителем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ТГФ</w:t>
      </w:r>
      <w:r>
        <w:rPr>
          <w:color w:val="000000"/>
          <w:spacing w:val="2"/>
          <w:sz w:val="16"/>
          <w:szCs w:val="16"/>
        </w:rPr>
        <w:t xml:space="preserve"> (</w:t>
      </w:r>
      <w:r>
        <w:rPr>
          <w:rFonts w:cs="Times New Roman"/>
          <w:color w:val="000000"/>
          <w:spacing w:val="2"/>
          <w:sz w:val="16"/>
          <w:szCs w:val="16"/>
        </w:rPr>
        <w:t>РГФ</w:t>
      </w:r>
      <w:r>
        <w:rPr>
          <w:color w:val="000000"/>
          <w:spacing w:val="2"/>
          <w:sz w:val="16"/>
          <w:szCs w:val="16"/>
        </w:rPr>
        <w:t>).</w:t>
      </w:r>
    </w:p>
    <w:p w:rsidR="00242569" w:rsidRDefault="00242569" w:rsidP="00242569">
      <w:pPr>
        <w:numPr>
          <w:ilvl w:val="0"/>
          <w:numId w:val="5"/>
        </w:numPr>
        <w:shd w:val="clear" w:color="auto" w:fill="FFFFFF"/>
        <w:tabs>
          <w:tab w:val="left" w:pos="629"/>
        </w:tabs>
        <w:spacing w:line="245" w:lineRule="exact"/>
        <w:ind w:firstLine="317"/>
        <w:rPr>
          <w:color w:val="000000"/>
          <w:spacing w:val="-5"/>
          <w:sz w:val="16"/>
          <w:szCs w:val="16"/>
        </w:rPr>
      </w:pPr>
      <w:r>
        <w:rPr>
          <w:rFonts w:cs="Times New Roman"/>
          <w:color w:val="000000"/>
          <w:spacing w:val="1"/>
          <w:sz w:val="16"/>
          <w:szCs w:val="16"/>
        </w:rPr>
        <w:t>Росгеолфонд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осуществляет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методическое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руководство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и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инструктаж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по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воп</w:t>
      </w:r>
      <w:r>
        <w:rPr>
          <w:rFonts w:cs="Times New Roman"/>
          <w:color w:val="000000"/>
          <w:spacing w:val="1"/>
          <w:sz w:val="16"/>
          <w:szCs w:val="16"/>
        </w:rPr>
        <w:softHyphen/>
      </w:r>
      <w:r>
        <w:rPr>
          <w:rFonts w:cs="Times New Roman"/>
          <w:color w:val="000000"/>
          <w:spacing w:val="1"/>
          <w:sz w:val="16"/>
          <w:szCs w:val="16"/>
        </w:rPr>
        <w:br/>
      </w:r>
      <w:r>
        <w:rPr>
          <w:rFonts w:cs="Times New Roman"/>
          <w:color w:val="000000"/>
          <w:spacing w:val="4"/>
          <w:sz w:val="16"/>
          <w:szCs w:val="16"/>
        </w:rPr>
        <w:t>росам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Государственного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учета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запасов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торфа</w:t>
      </w:r>
      <w:r>
        <w:rPr>
          <w:color w:val="000000"/>
          <w:spacing w:val="4"/>
          <w:sz w:val="16"/>
          <w:szCs w:val="16"/>
        </w:rPr>
        <w:t xml:space="preserve">, </w:t>
      </w:r>
      <w:r>
        <w:rPr>
          <w:rFonts w:cs="Times New Roman"/>
          <w:color w:val="000000"/>
          <w:spacing w:val="4"/>
          <w:sz w:val="16"/>
          <w:szCs w:val="16"/>
        </w:rPr>
        <w:t>составляет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и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издает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Государствен</w:t>
      </w:r>
      <w:r>
        <w:rPr>
          <w:rFonts w:cs="Times New Roman"/>
          <w:color w:val="000000"/>
          <w:spacing w:val="4"/>
          <w:sz w:val="16"/>
          <w:szCs w:val="16"/>
        </w:rPr>
        <w:softHyphen/>
      </w:r>
      <w:r>
        <w:rPr>
          <w:rFonts w:cs="Times New Roman"/>
          <w:color w:val="000000"/>
          <w:spacing w:val="4"/>
          <w:sz w:val="16"/>
          <w:szCs w:val="16"/>
        </w:rPr>
        <w:br/>
      </w:r>
      <w:r>
        <w:rPr>
          <w:rFonts w:cs="Times New Roman"/>
          <w:color w:val="000000"/>
          <w:spacing w:val="2"/>
          <w:sz w:val="16"/>
          <w:szCs w:val="16"/>
        </w:rPr>
        <w:t>ный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баланс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запасов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торфа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Российской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Федерации</w:t>
      </w:r>
      <w:r>
        <w:rPr>
          <w:color w:val="000000"/>
          <w:spacing w:val="2"/>
          <w:sz w:val="16"/>
          <w:szCs w:val="16"/>
        </w:rPr>
        <w:t>.</w:t>
      </w:r>
    </w:p>
    <w:p w:rsidR="00242569" w:rsidRDefault="00242569" w:rsidP="00242569">
      <w:pPr>
        <w:numPr>
          <w:ilvl w:val="0"/>
          <w:numId w:val="5"/>
        </w:numPr>
        <w:shd w:val="clear" w:color="auto" w:fill="FFFFFF"/>
        <w:tabs>
          <w:tab w:val="left" w:pos="629"/>
        </w:tabs>
        <w:spacing w:line="245" w:lineRule="exact"/>
        <w:ind w:firstLine="317"/>
        <w:rPr>
          <w:color w:val="000000"/>
          <w:spacing w:val="-4"/>
          <w:sz w:val="16"/>
          <w:szCs w:val="16"/>
        </w:rPr>
      </w:pPr>
      <w:r>
        <w:rPr>
          <w:rFonts w:cs="Times New Roman"/>
          <w:color w:val="000000"/>
          <w:spacing w:val="3"/>
          <w:sz w:val="16"/>
          <w:szCs w:val="16"/>
        </w:rPr>
        <w:t>Государственный</w:t>
      </w:r>
      <w:r>
        <w:rPr>
          <w:color w:val="000000"/>
          <w:spacing w:val="3"/>
          <w:sz w:val="16"/>
          <w:szCs w:val="16"/>
        </w:rPr>
        <w:t xml:space="preserve">  </w:t>
      </w:r>
      <w:r>
        <w:rPr>
          <w:rFonts w:cs="Times New Roman"/>
          <w:color w:val="000000"/>
          <w:spacing w:val="3"/>
          <w:sz w:val="16"/>
          <w:szCs w:val="16"/>
        </w:rPr>
        <w:t>контроль</w:t>
      </w:r>
      <w:r>
        <w:rPr>
          <w:color w:val="000000"/>
          <w:spacing w:val="3"/>
          <w:sz w:val="16"/>
          <w:szCs w:val="16"/>
        </w:rPr>
        <w:t xml:space="preserve">  </w:t>
      </w:r>
      <w:r>
        <w:rPr>
          <w:rFonts w:cs="Times New Roman"/>
          <w:color w:val="000000"/>
          <w:spacing w:val="3"/>
          <w:sz w:val="16"/>
          <w:szCs w:val="16"/>
        </w:rPr>
        <w:t>за</w:t>
      </w:r>
      <w:r>
        <w:rPr>
          <w:color w:val="000000"/>
          <w:spacing w:val="3"/>
          <w:sz w:val="16"/>
          <w:szCs w:val="16"/>
        </w:rPr>
        <w:t xml:space="preserve">  </w:t>
      </w:r>
      <w:r>
        <w:rPr>
          <w:rFonts w:cs="Times New Roman"/>
          <w:color w:val="000000"/>
          <w:spacing w:val="3"/>
          <w:sz w:val="16"/>
          <w:szCs w:val="16"/>
        </w:rPr>
        <w:t>геологическим</w:t>
      </w:r>
      <w:r>
        <w:rPr>
          <w:color w:val="000000"/>
          <w:spacing w:val="3"/>
          <w:sz w:val="16"/>
          <w:szCs w:val="16"/>
        </w:rPr>
        <w:t xml:space="preserve">  </w:t>
      </w:r>
      <w:r>
        <w:rPr>
          <w:rFonts w:cs="Times New Roman"/>
          <w:color w:val="000000"/>
          <w:spacing w:val="3"/>
          <w:sz w:val="16"/>
          <w:szCs w:val="16"/>
        </w:rPr>
        <w:t>изучением</w:t>
      </w:r>
      <w:r>
        <w:rPr>
          <w:color w:val="000000"/>
          <w:spacing w:val="3"/>
          <w:sz w:val="16"/>
          <w:szCs w:val="16"/>
        </w:rPr>
        <w:t xml:space="preserve">,  </w:t>
      </w:r>
      <w:r>
        <w:rPr>
          <w:rFonts w:cs="Times New Roman"/>
          <w:color w:val="000000"/>
          <w:spacing w:val="3"/>
          <w:sz w:val="16"/>
          <w:szCs w:val="16"/>
        </w:rPr>
        <w:t>рациональным</w:t>
      </w:r>
      <w:r>
        <w:rPr>
          <w:rFonts w:cs="Times New Roman"/>
          <w:color w:val="000000"/>
          <w:spacing w:val="3"/>
          <w:sz w:val="16"/>
          <w:szCs w:val="16"/>
        </w:rPr>
        <w:br/>
      </w:r>
      <w:r>
        <w:rPr>
          <w:rFonts w:cs="Times New Roman"/>
          <w:color w:val="000000"/>
          <w:spacing w:val="2"/>
          <w:sz w:val="16"/>
          <w:szCs w:val="16"/>
        </w:rPr>
        <w:t>использованием</w:t>
      </w:r>
      <w:r>
        <w:rPr>
          <w:color w:val="000000"/>
          <w:spacing w:val="2"/>
          <w:sz w:val="16"/>
          <w:szCs w:val="16"/>
        </w:rPr>
        <w:t xml:space="preserve">   </w:t>
      </w:r>
      <w:r>
        <w:rPr>
          <w:rFonts w:cs="Times New Roman"/>
          <w:color w:val="000000"/>
          <w:spacing w:val="2"/>
          <w:sz w:val="16"/>
          <w:szCs w:val="16"/>
        </w:rPr>
        <w:t>и</w:t>
      </w:r>
      <w:r>
        <w:rPr>
          <w:color w:val="000000"/>
          <w:spacing w:val="2"/>
          <w:sz w:val="16"/>
          <w:szCs w:val="16"/>
        </w:rPr>
        <w:t xml:space="preserve">   </w:t>
      </w:r>
      <w:r>
        <w:rPr>
          <w:rFonts w:cs="Times New Roman"/>
          <w:color w:val="000000"/>
          <w:spacing w:val="2"/>
          <w:sz w:val="16"/>
          <w:szCs w:val="16"/>
        </w:rPr>
        <w:t>охраной</w:t>
      </w:r>
      <w:r>
        <w:rPr>
          <w:color w:val="000000"/>
          <w:spacing w:val="2"/>
          <w:sz w:val="16"/>
          <w:szCs w:val="16"/>
        </w:rPr>
        <w:t xml:space="preserve">   </w:t>
      </w:r>
      <w:r>
        <w:rPr>
          <w:rFonts w:cs="Times New Roman"/>
          <w:color w:val="000000"/>
          <w:spacing w:val="2"/>
          <w:sz w:val="16"/>
          <w:szCs w:val="16"/>
        </w:rPr>
        <w:t>недр</w:t>
      </w:r>
      <w:r>
        <w:rPr>
          <w:color w:val="000000"/>
          <w:spacing w:val="2"/>
          <w:sz w:val="16"/>
          <w:szCs w:val="16"/>
        </w:rPr>
        <w:t xml:space="preserve">   </w:t>
      </w:r>
      <w:r>
        <w:rPr>
          <w:rFonts w:cs="Times New Roman"/>
          <w:color w:val="000000"/>
          <w:spacing w:val="2"/>
          <w:sz w:val="16"/>
          <w:szCs w:val="16"/>
        </w:rPr>
        <w:t>осуществляется</w:t>
      </w:r>
      <w:r>
        <w:rPr>
          <w:color w:val="000000"/>
          <w:spacing w:val="2"/>
          <w:sz w:val="16"/>
          <w:szCs w:val="16"/>
        </w:rPr>
        <w:t xml:space="preserve">   </w:t>
      </w:r>
      <w:r>
        <w:rPr>
          <w:rFonts w:cs="Times New Roman"/>
          <w:color w:val="000000"/>
          <w:spacing w:val="2"/>
          <w:sz w:val="16"/>
          <w:szCs w:val="16"/>
        </w:rPr>
        <w:t>согласно</w:t>
      </w:r>
      <w:r>
        <w:rPr>
          <w:color w:val="000000"/>
          <w:spacing w:val="2"/>
          <w:sz w:val="16"/>
          <w:szCs w:val="16"/>
        </w:rPr>
        <w:t xml:space="preserve">   </w:t>
      </w:r>
      <w:r>
        <w:rPr>
          <w:rFonts w:cs="Times New Roman"/>
          <w:color w:val="000000"/>
          <w:spacing w:val="2"/>
          <w:sz w:val="16"/>
          <w:szCs w:val="16"/>
        </w:rPr>
        <w:t>законодательству</w:t>
      </w:r>
      <w:r>
        <w:rPr>
          <w:rFonts w:cs="Times New Roman"/>
          <w:color w:val="000000"/>
          <w:spacing w:val="2"/>
          <w:sz w:val="16"/>
          <w:szCs w:val="16"/>
        </w:rPr>
        <w:br/>
      </w:r>
      <w:r>
        <w:rPr>
          <w:rFonts w:cs="Times New Roman"/>
          <w:color w:val="000000"/>
          <w:spacing w:val="1"/>
          <w:sz w:val="16"/>
          <w:szCs w:val="16"/>
        </w:rPr>
        <w:t>Российской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Федерации</w:t>
      </w:r>
      <w:r>
        <w:rPr>
          <w:color w:val="000000"/>
          <w:spacing w:val="1"/>
          <w:sz w:val="16"/>
          <w:szCs w:val="16"/>
        </w:rPr>
        <w:t>.</w:t>
      </w:r>
    </w:p>
    <w:p w:rsidR="00242569" w:rsidRDefault="00242569" w:rsidP="00242569">
      <w:pPr>
        <w:numPr>
          <w:ilvl w:val="0"/>
          <w:numId w:val="5"/>
        </w:numPr>
        <w:shd w:val="clear" w:color="auto" w:fill="FFFFFF"/>
        <w:tabs>
          <w:tab w:val="left" w:pos="629"/>
        </w:tabs>
        <w:spacing w:line="245" w:lineRule="exact"/>
        <w:ind w:firstLine="317"/>
        <w:rPr>
          <w:color w:val="000000"/>
          <w:spacing w:val="-5"/>
          <w:sz w:val="16"/>
          <w:szCs w:val="16"/>
        </w:rPr>
      </w:pPr>
      <w:r>
        <w:rPr>
          <w:rFonts w:cs="Times New Roman"/>
          <w:color w:val="000000"/>
          <w:spacing w:val="3"/>
          <w:sz w:val="16"/>
          <w:szCs w:val="16"/>
        </w:rPr>
        <w:t>Порядок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и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сроки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представления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отчетных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балансов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запасов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торфа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по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фор</w:t>
      </w:r>
      <w:r>
        <w:rPr>
          <w:rFonts w:cs="Times New Roman"/>
          <w:color w:val="000000"/>
          <w:spacing w:val="3"/>
          <w:sz w:val="16"/>
          <w:szCs w:val="16"/>
        </w:rPr>
        <w:softHyphen/>
      </w:r>
      <w:r>
        <w:rPr>
          <w:rFonts w:cs="Times New Roman"/>
          <w:color w:val="000000"/>
          <w:spacing w:val="3"/>
          <w:sz w:val="16"/>
          <w:szCs w:val="16"/>
        </w:rPr>
        <w:br/>
        <w:t>ме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№</w:t>
      </w:r>
      <w:r>
        <w:rPr>
          <w:color w:val="000000"/>
          <w:spacing w:val="3"/>
          <w:sz w:val="16"/>
          <w:szCs w:val="16"/>
        </w:rPr>
        <w:t xml:space="preserve"> 5-</w:t>
      </w:r>
      <w:r>
        <w:rPr>
          <w:rFonts w:cs="Times New Roman"/>
          <w:color w:val="000000"/>
          <w:spacing w:val="3"/>
          <w:sz w:val="16"/>
          <w:szCs w:val="16"/>
        </w:rPr>
        <w:t>гр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добывающими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предприятиями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и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геологоразведочными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организациями</w:t>
      </w:r>
      <w:r>
        <w:rPr>
          <w:color w:val="000000"/>
          <w:spacing w:val="3"/>
          <w:sz w:val="16"/>
          <w:szCs w:val="16"/>
        </w:rPr>
        <w:t xml:space="preserve">, </w:t>
      </w:r>
      <w:r>
        <w:rPr>
          <w:rFonts w:cs="Times New Roman"/>
          <w:color w:val="000000"/>
          <w:spacing w:val="3"/>
          <w:sz w:val="16"/>
          <w:szCs w:val="16"/>
        </w:rPr>
        <w:t>а</w:t>
      </w:r>
      <w:r>
        <w:rPr>
          <w:rFonts w:cs="Times New Roman"/>
          <w:color w:val="000000"/>
          <w:spacing w:val="3"/>
          <w:sz w:val="16"/>
          <w:szCs w:val="16"/>
        </w:rPr>
        <w:br/>
      </w:r>
      <w:r>
        <w:rPr>
          <w:rFonts w:cs="Times New Roman"/>
          <w:color w:val="000000"/>
          <w:spacing w:val="4"/>
          <w:sz w:val="16"/>
          <w:szCs w:val="16"/>
        </w:rPr>
        <w:t>также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территориальных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балансов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территориальными</w:t>
      </w:r>
      <w:r>
        <w:rPr>
          <w:color w:val="000000"/>
          <w:spacing w:val="4"/>
          <w:sz w:val="16"/>
          <w:szCs w:val="16"/>
        </w:rPr>
        <w:t xml:space="preserve"> (</w:t>
      </w:r>
      <w:r>
        <w:rPr>
          <w:rFonts w:cs="Times New Roman"/>
          <w:color w:val="000000"/>
          <w:spacing w:val="4"/>
          <w:sz w:val="16"/>
          <w:szCs w:val="16"/>
        </w:rPr>
        <w:t>региональными</w:t>
      </w:r>
      <w:r>
        <w:rPr>
          <w:color w:val="000000"/>
          <w:spacing w:val="4"/>
          <w:sz w:val="16"/>
          <w:szCs w:val="16"/>
        </w:rPr>
        <w:t xml:space="preserve">) </w:t>
      </w:r>
      <w:r>
        <w:rPr>
          <w:rFonts w:cs="Times New Roman"/>
          <w:color w:val="000000"/>
          <w:spacing w:val="4"/>
          <w:sz w:val="16"/>
          <w:szCs w:val="16"/>
        </w:rPr>
        <w:t>геологиче</w:t>
      </w:r>
      <w:r>
        <w:rPr>
          <w:rFonts w:cs="Times New Roman"/>
          <w:color w:val="000000"/>
          <w:spacing w:val="4"/>
          <w:sz w:val="16"/>
          <w:szCs w:val="16"/>
        </w:rPr>
        <w:softHyphen/>
      </w:r>
      <w:r>
        <w:rPr>
          <w:rFonts w:cs="Times New Roman"/>
          <w:color w:val="000000"/>
          <w:spacing w:val="4"/>
          <w:sz w:val="16"/>
          <w:szCs w:val="16"/>
        </w:rPr>
        <w:br/>
      </w:r>
      <w:r>
        <w:rPr>
          <w:rFonts w:cs="Times New Roman"/>
          <w:color w:val="000000"/>
          <w:spacing w:val="1"/>
          <w:sz w:val="16"/>
          <w:szCs w:val="16"/>
        </w:rPr>
        <w:t>скими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фондами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изложен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в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разделе</w:t>
      </w:r>
      <w:r>
        <w:rPr>
          <w:color w:val="000000"/>
          <w:spacing w:val="1"/>
          <w:sz w:val="16"/>
          <w:szCs w:val="16"/>
        </w:rPr>
        <w:t xml:space="preserve"> 6.</w:t>
      </w:r>
    </w:p>
    <w:p w:rsidR="00242569" w:rsidRDefault="00242569" w:rsidP="00242569">
      <w:pPr>
        <w:shd w:val="clear" w:color="auto" w:fill="FFFFFF"/>
        <w:spacing w:before="557"/>
        <w:ind w:right="34"/>
        <w:jc w:val="center"/>
      </w:pPr>
      <w:r>
        <w:rPr>
          <w:b/>
          <w:bCs/>
          <w:color w:val="000000"/>
          <w:sz w:val="14"/>
          <w:szCs w:val="14"/>
        </w:rPr>
        <w:t>6</w:t>
      </w:r>
    </w:p>
    <w:p w:rsidR="00242569" w:rsidRDefault="00242569" w:rsidP="00242569">
      <w:pPr>
        <w:shd w:val="clear" w:color="auto" w:fill="FFFFFF"/>
        <w:spacing w:before="557"/>
        <w:ind w:right="34"/>
        <w:jc w:val="center"/>
        <w:sectPr w:rsidR="00242569">
          <w:pgSz w:w="11909" w:h="16834"/>
          <w:pgMar w:top="1440" w:right="2827" w:bottom="720" w:left="2506" w:header="720" w:footer="720" w:gutter="0"/>
          <w:cols w:space="60"/>
          <w:noEndnote/>
        </w:sectPr>
      </w:pPr>
    </w:p>
    <w:p w:rsidR="00242569" w:rsidRDefault="00242569" w:rsidP="00242569">
      <w:pPr>
        <w:shd w:val="clear" w:color="auto" w:fill="FFFFFF"/>
        <w:ind w:left="1181"/>
      </w:pPr>
      <w:r>
        <w:rPr>
          <w:color w:val="000000"/>
          <w:spacing w:val="3"/>
          <w:sz w:val="16"/>
          <w:szCs w:val="16"/>
        </w:rPr>
        <w:lastRenderedPageBreak/>
        <w:t xml:space="preserve">2. </w:t>
      </w:r>
      <w:r>
        <w:rPr>
          <w:rFonts w:cs="Times New Roman"/>
          <w:color w:val="000000"/>
          <w:spacing w:val="3"/>
          <w:sz w:val="16"/>
          <w:szCs w:val="16"/>
          <w:u w:val="single"/>
        </w:rPr>
        <w:t>ГРУППЫ</w:t>
      </w:r>
      <w:r>
        <w:rPr>
          <w:color w:val="000000"/>
          <w:spacing w:val="3"/>
          <w:sz w:val="16"/>
          <w:szCs w:val="16"/>
          <w:u w:val="single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  <w:u w:val="single"/>
        </w:rPr>
        <w:t>ЗАПАСОВ</w:t>
      </w:r>
      <w:r>
        <w:rPr>
          <w:color w:val="000000"/>
          <w:spacing w:val="3"/>
          <w:sz w:val="16"/>
          <w:szCs w:val="16"/>
          <w:u w:val="single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  <w:u w:val="single"/>
        </w:rPr>
        <w:t>ТОРФА</w:t>
      </w:r>
      <w:r>
        <w:rPr>
          <w:color w:val="000000"/>
          <w:spacing w:val="3"/>
          <w:sz w:val="16"/>
          <w:szCs w:val="16"/>
          <w:u w:val="single"/>
        </w:rPr>
        <w:t xml:space="preserve">. </w:t>
      </w:r>
      <w:r>
        <w:rPr>
          <w:rFonts w:cs="Times New Roman"/>
          <w:color w:val="000000"/>
          <w:spacing w:val="3"/>
          <w:sz w:val="16"/>
          <w:szCs w:val="16"/>
          <w:u w:val="single"/>
        </w:rPr>
        <w:t>ПОДЛЕЖАЩИЕ</w:t>
      </w:r>
      <w:r>
        <w:rPr>
          <w:color w:val="000000"/>
          <w:spacing w:val="3"/>
          <w:sz w:val="16"/>
          <w:szCs w:val="16"/>
          <w:u w:val="single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  <w:u w:val="single"/>
        </w:rPr>
        <w:t>УЧЕТУ</w:t>
      </w:r>
    </w:p>
    <w:p w:rsidR="00242569" w:rsidRDefault="00242569" w:rsidP="00242569">
      <w:pPr>
        <w:shd w:val="clear" w:color="auto" w:fill="FFFFFF"/>
        <w:spacing w:before="432" w:line="245" w:lineRule="exact"/>
        <w:ind w:right="10" w:firstLine="312"/>
        <w:jc w:val="both"/>
      </w:pPr>
      <w:r>
        <w:rPr>
          <w:color w:val="000000"/>
          <w:spacing w:val="4"/>
          <w:sz w:val="16"/>
          <w:szCs w:val="16"/>
        </w:rPr>
        <w:t xml:space="preserve">2.1. </w:t>
      </w:r>
      <w:r>
        <w:rPr>
          <w:rFonts w:cs="Times New Roman"/>
          <w:color w:val="000000"/>
          <w:spacing w:val="4"/>
          <w:sz w:val="16"/>
          <w:szCs w:val="16"/>
        </w:rPr>
        <w:t>Согласно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Классификации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запасов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месторождений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и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прогнозных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ресурсов твердых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полезных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ископаемых</w:t>
      </w:r>
      <w:r>
        <w:rPr>
          <w:color w:val="000000"/>
          <w:spacing w:val="4"/>
          <w:sz w:val="16"/>
          <w:szCs w:val="16"/>
        </w:rPr>
        <w:t xml:space="preserve">, </w:t>
      </w:r>
      <w:r>
        <w:rPr>
          <w:rFonts w:cs="Times New Roman"/>
          <w:color w:val="000000"/>
          <w:spacing w:val="4"/>
          <w:sz w:val="16"/>
          <w:szCs w:val="16"/>
        </w:rPr>
        <w:t>утвержденной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приказом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МПР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России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от</w:t>
      </w:r>
      <w:r>
        <w:rPr>
          <w:color w:val="000000"/>
          <w:spacing w:val="4"/>
          <w:sz w:val="16"/>
          <w:szCs w:val="16"/>
        </w:rPr>
        <w:t xml:space="preserve"> 07.03.97 </w:t>
      </w:r>
      <w:r>
        <w:rPr>
          <w:rFonts w:cs="Times New Roman"/>
          <w:color w:val="000000"/>
          <w:spacing w:val="4"/>
          <w:sz w:val="16"/>
          <w:szCs w:val="16"/>
        </w:rPr>
        <w:t>г</w:t>
      </w:r>
      <w:r>
        <w:rPr>
          <w:color w:val="000000"/>
          <w:spacing w:val="4"/>
          <w:sz w:val="16"/>
          <w:szCs w:val="16"/>
        </w:rPr>
        <w:t xml:space="preserve">. </w:t>
      </w:r>
      <w:r>
        <w:rPr>
          <w:rFonts w:cs="Times New Roman"/>
          <w:color w:val="000000"/>
          <w:spacing w:val="4"/>
          <w:sz w:val="16"/>
          <w:szCs w:val="16"/>
        </w:rPr>
        <w:t>№</w:t>
      </w:r>
      <w:r>
        <w:rPr>
          <w:color w:val="000000"/>
          <w:spacing w:val="4"/>
          <w:sz w:val="16"/>
          <w:szCs w:val="16"/>
        </w:rPr>
        <w:t xml:space="preserve"> 40 </w:t>
      </w:r>
      <w:r>
        <w:rPr>
          <w:rFonts w:cs="Times New Roman"/>
          <w:color w:val="000000"/>
          <w:spacing w:val="4"/>
          <w:sz w:val="16"/>
          <w:szCs w:val="16"/>
        </w:rPr>
        <w:t>в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соответствии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с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постановлением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Правительства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Российской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Федерации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 xml:space="preserve">от </w:t>
      </w:r>
      <w:r>
        <w:rPr>
          <w:color w:val="000000"/>
          <w:spacing w:val="3"/>
          <w:sz w:val="16"/>
          <w:szCs w:val="16"/>
        </w:rPr>
        <w:t xml:space="preserve">28.02.96 </w:t>
      </w:r>
      <w:r>
        <w:rPr>
          <w:rFonts w:cs="Times New Roman"/>
          <w:color w:val="000000"/>
          <w:spacing w:val="3"/>
          <w:sz w:val="16"/>
          <w:szCs w:val="16"/>
        </w:rPr>
        <w:t>г</w:t>
      </w:r>
      <w:r>
        <w:rPr>
          <w:color w:val="000000"/>
          <w:spacing w:val="3"/>
          <w:sz w:val="16"/>
          <w:szCs w:val="16"/>
        </w:rPr>
        <w:t xml:space="preserve">. </w:t>
      </w:r>
      <w:r>
        <w:rPr>
          <w:rFonts w:cs="Times New Roman"/>
          <w:color w:val="000000"/>
          <w:spacing w:val="3"/>
          <w:sz w:val="16"/>
          <w:szCs w:val="16"/>
        </w:rPr>
        <w:t>№</w:t>
      </w:r>
      <w:r>
        <w:rPr>
          <w:color w:val="000000"/>
          <w:spacing w:val="3"/>
          <w:sz w:val="16"/>
          <w:szCs w:val="16"/>
        </w:rPr>
        <w:t xml:space="preserve"> 210, </w:t>
      </w:r>
      <w:r>
        <w:rPr>
          <w:rFonts w:cs="Times New Roman"/>
          <w:color w:val="000000"/>
          <w:spacing w:val="3"/>
          <w:sz w:val="16"/>
          <w:szCs w:val="16"/>
        </w:rPr>
        <w:t>запасы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твердых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полезных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ископаемых</w:t>
      </w:r>
      <w:r>
        <w:rPr>
          <w:color w:val="000000"/>
          <w:spacing w:val="3"/>
          <w:sz w:val="16"/>
          <w:szCs w:val="16"/>
        </w:rPr>
        <w:t xml:space="preserve">, </w:t>
      </w:r>
      <w:r>
        <w:rPr>
          <w:rFonts w:cs="Times New Roman"/>
          <w:color w:val="000000"/>
          <w:spacing w:val="3"/>
          <w:sz w:val="16"/>
          <w:szCs w:val="16"/>
        </w:rPr>
        <w:t>в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том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числе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торфа</w:t>
      </w:r>
      <w:r>
        <w:rPr>
          <w:color w:val="000000"/>
          <w:spacing w:val="3"/>
          <w:sz w:val="16"/>
          <w:szCs w:val="16"/>
        </w:rPr>
        <w:t xml:space="preserve">, </w:t>
      </w:r>
      <w:r>
        <w:rPr>
          <w:rFonts w:cs="Times New Roman"/>
          <w:color w:val="000000"/>
          <w:spacing w:val="3"/>
          <w:sz w:val="16"/>
          <w:szCs w:val="16"/>
        </w:rPr>
        <w:t>по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их экономическому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значению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подразделяются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на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две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основные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группы</w:t>
      </w:r>
      <w:r>
        <w:rPr>
          <w:color w:val="000000"/>
          <w:spacing w:val="3"/>
          <w:sz w:val="16"/>
          <w:szCs w:val="16"/>
        </w:rPr>
        <w:t xml:space="preserve">, </w:t>
      </w:r>
      <w:r>
        <w:rPr>
          <w:rFonts w:cs="Times New Roman"/>
          <w:color w:val="000000"/>
          <w:spacing w:val="3"/>
          <w:sz w:val="16"/>
          <w:szCs w:val="16"/>
        </w:rPr>
        <w:t xml:space="preserve">подлежащие </w:t>
      </w:r>
      <w:r>
        <w:rPr>
          <w:rFonts w:cs="Times New Roman"/>
          <w:color w:val="000000"/>
          <w:spacing w:val="1"/>
          <w:sz w:val="16"/>
          <w:szCs w:val="16"/>
        </w:rPr>
        <w:t>раздельному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подсчету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и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учету</w:t>
      </w:r>
      <w:r>
        <w:rPr>
          <w:color w:val="000000"/>
          <w:spacing w:val="1"/>
          <w:sz w:val="16"/>
          <w:szCs w:val="16"/>
        </w:rPr>
        <w:t>:</w:t>
      </w:r>
    </w:p>
    <w:p w:rsidR="00242569" w:rsidRDefault="00242569" w:rsidP="00242569">
      <w:pPr>
        <w:numPr>
          <w:ilvl w:val="0"/>
          <w:numId w:val="6"/>
        </w:numPr>
        <w:shd w:val="clear" w:color="auto" w:fill="FFFFFF"/>
        <w:tabs>
          <w:tab w:val="left" w:pos="413"/>
        </w:tabs>
        <w:spacing w:before="5" w:line="245" w:lineRule="exact"/>
        <w:ind w:firstLine="307"/>
        <w:rPr>
          <w:color w:val="000000"/>
          <w:sz w:val="16"/>
          <w:szCs w:val="16"/>
        </w:rPr>
      </w:pPr>
      <w:r>
        <w:rPr>
          <w:rFonts w:cs="Times New Roman"/>
          <w:color w:val="000000"/>
          <w:spacing w:val="4"/>
          <w:sz w:val="16"/>
          <w:szCs w:val="16"/>
        </w:rPr>
        <w:t>балансовые</w:t>
      </w:r>
      <w:r>
        <w:rPr>
          <w:color w:val="000000"/>
          <w:spacing w:val="4"/>
          <w:sz w:val="16"/>
          <w:szCs w:val="16"/>
        </w:rPr>
        <w:t xml:space="preserve"> (</w:t>
      </w:r>
      <w:r>
        <w:rPr>
          <w:rFonts w:cs="Times New Roman"/>
          <w:color w:val="000000"/>
          <w:spacing w:val="4"/>
          <w:sz w:val="16"/>
          <w:szCs w:val="16"/>
        </w:rPr>
        <w:t>экономические</w:t>
      </w:r>
      <w:r>
        <w:rPr>
          <w:color w:val="000000"/>
          <w:spacing w:val="4"/>
          <w:sz w:val="16"/>
          <w:szCs w:val="16"/>
        </w:rPr>
        <w:t xml:space="preserve">), </w:t>
      </w:r>
      <w:r>
        <w:rPr>
          <w:rFonts w:cs="Times New Roman"/>
          <w:color w:val="000000"/>
          <w:spacing w:val="4"/>
          <w:sz w:val="16"/>
          <w:szCs w:val="16"/>
        </w:rPr>
        <w:t>извлечение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которых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согласно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технико</w:t>
      </w:r>
      <w:r>
        <w:rPr>
          <w:color w:val="000000"/>
          <w:spacing w:val="4"/>
          <w:sz w:val="16"/>
          <w:szCs w:val="16"/>
        </w:rPr>
        <w:t>-</w:t>
      </w:r>
      <w:r>
        <w:rPr>
          <w:rFonts w:cs="Times New Roman"/>
          <w:color w:val="000000"/>
          <w:spacing w:val="4"/>
          <w:sz w:val="16"/>
          <w:szCs w:val="16"/>
        </w:rPr>
        <w:t>экономи</w:t>
      </w:r>
      <w:r>
        <w:rPr>
          <w:rFonts w:cs="Times New Roman"/>
          <w:color w:val="000000"/>
          <w:spacing w:val="4"/>
          <w:sz w:val="16"/>
          <w:szCs w:val="16"/>
        </w:rPr>
        <w:softHyphen/>
      </w:r>
      <w:r>
        <w:rPr>
          <w:rFonts w:cs="Times New Roman"/>
          <w:color w:val="000000"/>
          <w:spacing w:val="4"/>
          <w:sz w:val="16"/>
          <w:szCs w:val="16"/>
        </w:rPr>
        <w:br/>
      </w:r>
      <w:r>
        <w:rPr>
          <w:rFonts w:cs="Times New Roman"/>
          <w:color w:val="000000"/>
          <w:spacing w:val="3"/>
          <w:sz w:val="16"/>
          <w:szCs w:val="16"/>
        </w:rPr>
        <w:t>ческим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расчетам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экономически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эффективно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при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использовании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техники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и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техноло</w:t>
      </w:r>
      <w:r>
        <w:rPr>
          <w:rFonts w:cs="Times New Roman"/>
          <w:color w:val="000000"/>
          <w:spacing w:val="3"/>
          <w:sz w:val="16"/>
          <w:szCs w:val="16"/>
        </w:rPr>
        <w:softHyphen/>
      </w:r>
      <w:r>
        <w:rPr>
          <w:rFonts w:cs="Times New Roman"/>
          <w:color w:val="000000"/>
          <w:spacing w:val="3"/>
          <w:sz w:val="16"/>
          <w:szCs w:val="16"/>
        </w:rPr>
        <w:br/>
      </w:r>
      <w:r>
        <w:rPr>
          <w:rFonts w:cs="Times New Roman"/>
          <w:color w:val="000000"/>
          <w:spacing w:val="8"/>
          <w:sz w:val="16"/>
          <w:szCs w:val="16"/>
        </w:rPr>
        <w:t>гии</w:t>
      </w:r>
      <w:r>
        <w:rPr>
          <w:color w:val="000000"/>
          <w:spacing w:val="8"/>
          <w:sz w:val="16"/>
          <w:szCs w:val="16"/>
        </w:rPr>
        <w:t xml:space="preserve"> </w:t>
      </w:r>
      <w:r>
        <w:rPr>
          <w:rFonts w:cs="Times New Roman"/>
          <w:color w:val="000000"/>
          <w:spacing w:val="8"/>
          <w:sz w:val="16"/>
          <w:szCs w:val="16"/>
        </w:rPr>
        <w:t>добычи</w:t>
      </w:r>
      <w:r>
        <w:rPr>
          <w:color w:val="000000"/>
          <w:spacing w:val="8"/>
          <w:sz w:val="16"/>
          <w:szCs w:val="16"/>
        </w:rPr>
        <w:t xml:space="preserve"> </w:t>
      </w:r>
      <w:r>
        <w:rPr>
          <w:rFonts w:cs="Times New Roman"/>
          <w:color w:val="000000"/>
          <w:spacing w:val="8"/>
          <w:sz w:val="16"/>
          <w:szCs w:val="16"/>
        </w:rPr>
        <w:t>и</w:t>
      </w:r>
      <w:r>
        <w:rPr>
          <w:color w:val="000000"/>
          <w:spacing w:val="8"/>
          <w:sz w:val="16"/>
          <w:szCs w:val="16"/>
        </w:rPr>
        <w:t xml:space="preserve"> </w:t>
      </w:r>
      <w:r>
        <w:rPr>
          <w:rFonts w:cs="Times New Roman"/>
          <w:color w:val="000000"/>
          <w:spacing w:val="8"/>
          <w:sz w:val="16"/>
          <w:szCs w:val="16"/>
        </w:rPr>
        <w:t>переработки</w:t>
      </w:r>
      <w:r>
        <w:rPr>
          <w:color w:val="000000"/>
          <w:spacing w:val="8"/>
          <w:sz w:val="16"/>
          <w:szCs w:val="16"/>
        </w:rPr>
        <w:t xml:space="preserve"> </w:t>
      </w:r>
      <w:r>
        <w:rPr>
          <w:rFonts w:cs="Times New Roman"/>
          <w:color w:val="000000"/>
          <w:spacing w:val="8"/>
          <w:sz w:val="16"/>
          <w:szCs w:val="16"/>
        </w:rPr>
        <w:t>сырья</w:t>
      </w:r>
      <w:r>
        <w:rPr>
          <w:color w:val="000000"/>
          <w:spacing w:val="8"/>
          <w:sz w:val="16"/>
          <w:szCs w:val="16"/>
        </w:rPr>
        <w:t xml:space="preserve">, </w:t>
      </w:r>
      <w:r>
        <w:rPr>
          <w:rFonts w:cs="Times New Roman"/>
          <w:color w:val="000000"/>
          <w:spacing w:val="8"/>
          <w:sz w:val="16"/>
          <w:szCs w:val="16"/>
        </w:rPr>
        <w:t>обеспечивающих</w:t>
      </w:r>
      <w:r>
        <w:rPr>
          <w:color w:val="000000"/>
          <w:spacing w:val="8"/>
          <w:sz w:val="16"/>
          <w:szCs w:val="16"/>
        </w:rPr>
        <w:t xml:space="preserve"> </w:t>
      </w:r>
      <w:r>
        <w:rPr>
          <w:rFonts w:cs="Times New Roman"/>
          <w:color w:val="000000"/>
          <w:spacing w:val="8"/>
          <w:sz w:val="16"/>
          <w:szCs w:val="16"/>
        </w:rPr>
        <w:t>соблюдение</w:t>
      </w:r>
      <w:r>
        <w:rPr>
          <w:color w:val="000000"/>
          <w:spacing w:val="8"/>
          <w:sz w:val="16"/>
          <w:szCs w:val="16"/>
        </w:rPr>
        <w:t xml:space="preserve"> </w:t>
      </w:r>
      <w:r>
        <w:rPr>
          <w:rFonts w:cs="Times New Roman"/>
          <w:color w:val="000000"/>
          <w:spacing w:val="8"/>
          <w:sz w:val="16"/>
          <w:szCs w:val="16"/>
        </w:rPr>
        <w:t>требований</w:t>
      </w:r>
      <w:r>
        <w:rPr>
          <w:color w:val="000000"/>
          <w:spacing w:val="8"/>
          <w:sz w:val="16"/>
          <w:szCs w:val="16"/>
        </w:rPr>
        <w:t xml:space="preserve"> </w:t>
      </w:r>
      <w:r>
        <w:rPr>
          <w:rFonts w:cs="Times New Roman"/>
          <w:color w:val="000000"/>
          <w:spacing w:val="8"/>
          <w:sz w:val="16"/>
          <w:szCs w:val="16"/>
        </w:rPr>
        <w:t>по</w:t>
      </w:r>
      <w:r>
        <w:rPr>
          <w:rFonts w:cs="Times New Roman"/>
          <w:color w:val="000000"/>
          <w:spacing w:val="8"/>
          <w:sz w:val="16"/>
          <w:szCs w:val="16"/>
        </w:rPr>
        <w:br/>
      </w:r>
      <w:r>
        <w:rPr>
          <w:rFonts w:cs="Times New Roman"/>
          <w:color w:val="000000"/>
          <w:spacing w:val="6"/>
          <w:sz w:val="16"/>
          <w:szCs w:val="16"/>
        </w:rPr>
        <w:t>рациональному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использованию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недр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и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охране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окружающей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среды</w:t>
      </w:r>
      <w:r>
        <w:rPr>
          <w:color w:val="000000"/>
          <w:spacing w:val="6"/>
          <w:sz w:val="16"/>
          <w:szCs w:val="16"/>
        </w:rPr>
        <w:t xml:space="preserve">, </w:t>
      </w:r>
      <w:r>
        <w:rPr>
          <w:rFonts w:cs="Times New Roman"/>
          <w:color w:val="000000"/>
          <w:spacing w:val="6"/>
          <w:sz w:val="16"/>
          <w:szCs w:val="16"/>
        </w:rPr>
        <w:t>или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освоение</w:t>
      </w:r>
      <w:r>
        <w:rPr>
          <w:rFonts w:cs="Times New Roman"/>
          <w:color w:val="000000"/>
          <w:spacing w:val="6"/>
          <w:sz w:val="16"/>
          <w:szCs w:val="16"/>
        </w:rPr>
        <w:br/>
      </w:r>
      <w:r>
        <w:rPr>
          <w:rFonts w:cs="Times New Roman"/>
          <w:color w:val="000000"/>
          <w:spacing w:val="9"/>
          <w:sz w:val="16"/>
          <w:szCs w:val="16"/>
        </w:rPr>
        <w:t>которых</w:t>
      </w:r>
      <w:r>
        <w:rPr>
          <w:color w:val="000000"/>
          <w:spacing w:val="9"/>
          <w:sz w:val="16"/>
          <w:szCs w:val="16"/>
        </w:rPr>
        <w:t xml:space="preserve"> </w:t>
      </w:r>
      <w:r>
        <w:rPr>
          <w:rFonts w:cs="Times New Roman"/>
          <w:color w:val="000000"/>
          <w:spacing w:val="9"/>
          <w:sz w:val="16"/>
          <w:szCs w:val="16"/>
        </w:rPr>
        <w:t>становится</w:t>
      </w:r>
      <w:r>
        <w:rPr>
          <w:color w:val="000000"/>
          <w:spacing w:val="9"/>
          <w:sz w:val="16"/>
          <w:szCs w:val="16"/>
        </w:rPr>
        <w:t xml:space="preserve"> </w:t>
      </w:r>
      <w:r>
        <w:rPr>
          <w:rFonts w:cs="Times New Roman"/>
          <w:color w:val="000000"/>
          <w:spacing w:val="9"/>
          <w:sz w:val="16"/>
          <w:szCs w:val="16"/>
        </w:rPr>
        <w:t>экономически</w:t>
      </w:r>
      <w:r>
        <w:rPr>
          <w:color w:val="000000"/>
          <w:spacing w:val="9"/>
          <w:sz w:val="16"/>
          <w:szCs w:val="16"/>
        </w:rPr>
        <w:t xml:space="preserve"> </w:t>
      </w:r>
      <w:r>
        <w:rPr>
          <w:rFonts w:cs="Times New Roman"/>
          <w:color w:val="000000"/>
          <w:spacing w:val="9"/>
          <w:sz w:val="16"/>
          <w:szCs w:val="16"/>
        </w:rPr>
        <w:t>возможным</w:t>
      </w:r>
      <w:r>
        <w:rPr>
          <w:color w:val="000000"/>
          <w:spacing w:val="9"/>
          <w:sz w:val="16"/>
          <w:szCs w:val="16"/>
        </w:rPr>
        <w:t xml:space="preserve"> </w:t>
      </w:r>
      <w:r>
        <w:rPr>
          <w:rFonts w:cs="Times New Roman"/>
          <w:color w:val="000000"/>
          <w:spacing w:val="9"/>
          <w:sz w:val="16"/>
          <w:szCs w:val="16"/>
        </w:rPr>
        <w:t>при</w:t>
      </w:r>
      <w:r>
        <w:rPr>
          <w:color w:val="000000"/>
          <w:spacing w:val="9"/>
          <w:sz w:val="16"/>
          <w:szCs w:val="16"/>
        </w:rPr>
        <w:t xml:space="preserve"> </w:t>
      </w:r>
      <w:r>
        <w:rPr>
          <w:rFonts w:cs="Times New Roman"/>
          <w:color w:val="000000"/>
          <w:spacing w:val="9"/>
          <w:sz w:val="16"/>
          <w:szCs w:val="16"/>
        </w:rPr>
        <w:t>осуществлении</w:t>
      </w:r>
      <w:r>
        <w:rPr>
          <w:color w:val="000000"/>
          <w:spacing w:val="9"/>
          <w:sz w:val="16"/>
          <w:szCs w:val="16"/>
        </w:rPr>
        <w:t xml:space="preserve"> </w:t>
      </w:r>
      <w:r>
        <w:rPr>
          <w:rFonts w:cs="Times New Roman"/>
          <w:color w:val="000000"/>
          <w:spacing w:val="9"/>
          <w:sz w:val="16"/>
          <w:szCs w:val="16"/>
        </w:rPr>
        <w:t>со</w:t>
      </w:r>
      <w:r>
        <w:rPr>
          <w:color w:val="000000"/>
          <w:spacing w:val="9"/>
          <w:sz w:val="16"/>
          <w:szCs w:val="16"/>
        </w:rPr>
        <w:t xml:space="preserve"> </w:t>
      </w:r>
      <w:r>
        <w:rPr>
          <w:rFonts w:cs="Times New Roman"/>
          <w:color w:val="000000"/>
          <w:spacing w:val="9"/>
          <w:sz w:val="16"/>
          <w:szCs w:val="16"/>
        </w:rPr>
        <w:t>стороны</w:t>
      </w:r>
      <w:r>
        <w:rPr>
          <w:rFonts w:cs="Times New Roman"/>
          <w:color w:val="000000"/>
          <w:spacing w:val="9"/>
          <w:sz w:val="16"/>
          <w:szCs w:val="16"/>
        </w:rPr>
        <w:br/>
      </w:r>
      <w:r>
        <w:rPr>
          <w:rFonts w:cs="Times New Roman"/>
          <w:color w:val="000000"/>
          <w:spacing w:val="5"/>
          <w:sz w:val="16"/>
          <w:szCs w:val="16"/>
        </w:rPr>
        <w:t>государства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>специальной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>поддержки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>недропользователя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>в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>виде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>налоговых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>льгот</w:t>
      </w:r>
      <w:r>
        <w:rPr>
          <w:color w:val="000000"/>
          <w:spacing w:val="5"/>
          <w:sz w:val="16"/>
          <w:szCs w:val="16"/>
        </w:rPr>
        <w:t>,</w:t>
      </w:r>
      <w:r>
        <w:rPr>
          <w:color w:val="000000"/>
          <w:spacing w:val="5"/>
          <w:sz w:val="16"/>
          <w:szCs w:val="16"/>
        </w:rPr>
        <w:br/>
      </w:r>
      <w:r>
        <w:rPr>
          <w:rFonts w:cs="Times New Roman"/>
          <w:color w:val="000000"/>
          <w:spacing w:val="1"/>
          <w:sz w:val="16"/>
          <w:szCs w:val="16"/>
        </w:rPr>
        <w:t>субсидий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и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т</w:t>
      </w:r>
      <w:r>
        <w:rPr>
          <w:color w:val="000000"/>
          <w:spacing w:val="1"/>
          <w:sz w:val="16"/>
          <w:szCs w:val="16"/>
        </w:rPr>
        <w:t>.</w:t>
      </w:r>
      <w:r>
        <w:rPr>
          <w:rFonts w:cs="Times New Roman"/>
          <w:color w:val="000000"/>
          <w:spacing w:val="1"/>
          <w:sz w:val="16"/>
          <w:szCs w:val="16"/>
        </w:rPr>
        <w:t>п</w:t>
      </w:r>
      <w:r>
        <w:rPr>
          <w:color w:val="000000"/>
          <w:spacing w:val="1"/>
          <w:sz w:val="16"/>
          <w:szCs w:val="16"/>
        </w:rPr>
        <w:t>.;</w:t>
      </w:r>
    </w:p>
    <w:p w:rsidR="00242569" w:rsidRDefault="00242569" w:rsidP="00242569">
      <w:pPr>
        <w:numPr>
          <w:ilvl w:val="0"/>
          <w:numId w:val="6"/>
        </w:numPr>
        <w:shd w:val="clear" w:color="auto" w:fill="FFFFFF"/>
        <w:tabs>
          <w:tab w:val="left" w:pos="413"/>
        </w:tabs>
        <w:spacing w:line="245" w:lineRule="exact"/>
        <w:ind w:firstLine="307"/>
        <w:rPr>
          <w:color w:val="000000"/>
          <w:sz w:val="16"/>
          <w:szCs w:val="16"/>
        </w:rPr>
      </w:pPr>
      <w:r>
        <w:rPr>
          <w:rFonts w:cs="Times New Roman"/>
          <w:color w:val="000000"/>
          <w:spacing w:val="4"/>
          <w:sz w:val="16"/>
          <w:szCs w:val="16"/>
        </w:rPr>
        <w:t>забалансовые</w:t>
      </w:r>
      <w:r>
        <w:rPr>
          <w:color w:val="000000"/>
          <w:spacing w:val="4"/>
          <w:sz w:val="16"/>
          <w:szCs w:val="16"/>
        </w:rPr>
        <w:t xml:space="preserve">  (</w:t>
      </w:r>
      <w:r>
        <w:rPr>
          <w:rFonts w:cs="Times New Roman"/>
          <w:color w:val="000000"/>
          <w:spacing w:val="4"/>
          <w:sz w:val="16"/>
          <w:szCs w:val="16"/>
        </w:rPr>
        <w:t>потенциально</w:t>
      </w:r>
      <w:r>
        <w:rPr>
          <w:color w:val="000000"/>
          <w:spacing w:val="4"/>
          <w:sz w:val="16"/>
          <w:szCs w:val="16"/>
        </w:rPr>
        <w:t xml:space="preserve">   </w:t>
      </w:r>
      <w:r>
        <w:rPr>
          <w:rFonts w:cs="Times New Roman"/>
          <w:color w:val="000000"/>
          <w:spacing w:val="4"/>
          <w:sz w:val="16"/>
          <w:szCs w:val="16"/>
        </w:rPr>
        <w:t>экономические</w:t>
      </w:r>
      <w:r>
        <w:rPr>
          <w:color w:val="000000"/>
          <w:spacing w:val="4"/>
          <w:sz w:val="16"/>
          <w:szCs w:val="16"/>
        </w:rPr>
        <w:t xml:space="preserve">),   </w:t>
      </w:r>
      <w:r>
        <w:rPr>
          <w:rFonts w:cs="Times New Roman"/>
          <w:color w:val="000000"/>
          <w:spacing w:val="4"/>
          <w:sz w:val="16"/>
          <w:szCs w:val="16"/>
        </w:rPr>
        <w:t>использование</w:t>
      </w:r>
      <w:r>
        <w:rPr>
          <w:color w:val="000000"/>
          <w:spacing w:val="4"/>
          <w:sz w:val="16"/>
          <w:szCs w:val="16"/>
        </w:rPr>
        <w:t xml:space="preserve">  </w:t>
      </w:r>
      <w:r>
        <w:rPr>
          <w:rFonts w:cs="Times New Roman"/>
          <w:color w:val="000000"/>
          <w:spacing w:val="4"/>
          <w:sz w:val="16"/>
          <w:szCs w:val="16"/>
        </w:rPr>
        <w:t>которых</w:t>
      </w:r>
      <w:r>
        <w:rPr>
          <w:color w:val="000000"/>
          <w:spacing w:val="4"/>
          <w:sz w:val="16"/>
          <w:szCs w:val="16"/>
        </w:rPr>
        <w:t xml:space="preserve">  </w:t>
      </w:r>
      <w:r>
        <w:rPr>
          <w:rFonts w:cs="Times New Roman"/>
          <w:color w:val="000000"/>
          <w:spacing w:val="4"/>
          <w:sz w:val="16"/>
          <w:szCs w:val="16"/>
        </w:rPr>
        <w:t>на</w:t>
      </w:r>
      <w:r>
        <w:rPr>
          <w:rFonts w:cs="Times New Roman"/>
          <w:color w:val="000000"/>
          <w:spacing w:val="4"/>
          <w:sz w:val="16"/>
          <w:szCs w:val="16"/>
        </w:rPr>
        <w:br/>
      </w:r>
      <w:r>
        <w:rPr>
          <w:rFonts w:cs="Times New Roman"/>
          <w:color w:val="000000"/>
          <w:spacing w:val="1"/>
          <w:sz w:val="16"/>
          <w:szCs w:val="16"/>
        </w:rPr>
        <w:t>момент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оценки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невозможно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по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горнотехническим</w:t>
      </w:r>
      <w:r>
        <w:rPr>
          <w:color w:val="000000"/>
          <w:spacing w:val="1"/>
          <w:sz w:val="16"/>
          <w:szCs w:val="16"/>
        </w:rPr>
        <w:t xml:space="preserve">, </w:t>
      </w:r>
      <w:r>
        <w:rPr>
          <w:rFonts w:cs="Times New Roman"/>
          <w:color w:val="000000"/>
          <w:spacing w:val="1"/>
          <w:sz w:val="16"/>
          <w:szCs w:val="16"/>
        </w:rPr>
        <w:t>правовым</w:t>
      </w:r>
      <w:r>
        <w:rPr>
          <w:color w:val="000000"/>
          <w:spacing w:val="1"/>
          <w:sz w:val="16"/>
          <w:szCs w:val="16"/>
        </w:rPr>
        <w:t xml:space="preserve">, </w:t>
      </w:r>
      <w:r>
        <w:rPr>
          <w:rFonts w:cs="Times New Roman"/>
          <w:color w:val="000000"/>
          <w:spacing w:val="1"/>
          <w:sz w:val="16"/>
          <w:szCs w:val="16"/>
        </w:rPr>
        <w:t>экологическим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и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другим</w:t>
      </w:r>
      <w:r>
        <w:rPr>
          <w:rFonts w:cs="Times New Roman"/>
          <w:color w:val="000000"/>
          <w:spacing w:val="1"/>
          <w:sz w:val="16"/>
          <w:szCs w:val="16"/>
        </w:rPr>
        <w:br/>
      </w:r>
      <w:r>
        <w:rPr>
          <w:rFonts w:cs="Times New Roman"/>
          <w:color w:val="000000"/>
          <w:spacing w:val="2"/>
          <w:sz w:val="16"/>
          <w:szCs w:val="16"/>
        </w:rPr>
        <w:t>обстоятельствам</w:t>
      </w:r>
      <w:r>
        <w:rPr>
          <w:color w:val="000000"/>
          <w:spacing w:val="2"/>
          <w:sz w:val="16"/>
          <w:szCs w:val="16"/>
        </w:rPr>
        <w:t xml:space="preserve">    </w:t>
      </w:r>
      <w:r>
        <w:rPr>
          <w:rFonts w:cs="Times New Roman"/>
          <w:color w:val="000000"/>
          <w:spacing w:val="2"/>
          <w:sz w:val="16"/>
          <w:szCs w:val="16"/>
        </w:rPr>
        <w:t>либо</w:t>
      </w:r>
      <w:r>
        <w:rPr>
          <w:color w:val="000000"/>
          <w:spacing w:val="2"/>
          <w:sz w:val="16"/>
          <w:szCs w:val="16"/>
        </w:rPr>
        <w:t xml:space="preserve">    </w:t>
      </w:r>
      <w:r>
        <w:rPr>
          <w:rFonts w:cs="Times New Roman"/>
          <w:color w:val="000000"/>
          <w:spacing w:val="2"/>
          <w:sz w:val="16"/>
          <w:szCs w:val="16"/>
        </w:rPr>
        <w:t>экономически</w:t>
      </w:r>
      <w:r>
        <w:rPr>
          <w:color w:val="000000"/>
          <w:spacing w:val="2"/>
          <w:sz w:val="16"/>
          <w:szCs w:val="16"/>
        </w:rPr>
        <w:t xml:space="preserve">    </w:t>
      </w:r>
      <w:r>
        <w:rPr>
          <w:rFonts w:cs="Times New Roman"/>
          <w:color w:val="000000"/>
          <w:spacing w:val="2"/>
          <w:sz w:val="16"/>
          <w:szCs w:val="16"/>
        </w:rPr>
        <w:t>нецелесообразно</w:t>
      </w:r>
      <w:r>
        <w:rPr>
          <w:color w:val="000000"/>
          <w:spacing w:val="2"/>
          <w:sz w:val="16"/>
          <w:szCs w:val="16"/>
        </w:rPr>
        <w:t xml:space="preserve">    </w:t>
      </w:r>
      <w:r>
        <w:rPr>
          <w:rFonts w:cs="Times New Roman"/>
          <w:color w:val="000000"/>
          <w:spacing w:val="2"/>
          <w:sz w:val="16"/>
          <w:szCs w:val="16"/>
        </w:rPr>
        <w:t>вследствие</w:t>
      </w:r>
      <w:r>
        <w:rPr>
          <w:color w:val="000000"/>
          <w:spacing w:val="2"/>
          <w:sz w:val="16"/>
          <w:szCs w:val="16"/>
        </w:rPr>
        <w:t xml:space="preserve">    </w:t>
      </w:r>
      <w:r>
        <w:rPr>
          <w:rFonts w:cs="Times New Roman"/>
          <w:color w:val="000000"/>
          <w:spacing w:val="2"/>
          <w:sz w:val="16"/>
          <w:szCs w:val="16"/>
        </w:rPr>
        <w:t>низкого</w:t>
      </w:r>
      <w:r>
        <w:rPr>
          <w:rFonts w:cs="Times New Roman"/>
          <w:color w:val="000000"/>
          <w:spacing w:val="2"/>
          <w:sz w:val="16"/>
          <w:szCs w:val="16"/>
        </w:rPr>
        <w:br/>
        <w:t>содержания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полезного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компонента</w:t>
      </w:r>
      <w:r>
        <w:rPr>
          <w:color w:val="000000"/>
          <w:spacing w:val="2"/>
          <w:sz w:val="16"/>
          <w:szCs w:val="16"/>
        </w:rPr>
        <w:t xml:space="preserve">, </w:t>
      </w:r>
      <w:r>
        <w:rPr>
          <w:rFonts w:cs="Times New Roman"/>
          <w:color w:val="000000"/>
          <w:spacing w:val="2"/>
          <w:sz w:val="16"/>
          <w:szCs w:val="16"/>
        </w:rPr>
        <w:t>малой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мощности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тел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полезного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ископаемого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или</w:t>
      </w:r>
      <w:r>
        <w:rPr>
          <w:rFonts w:cs="Times New Roman"/>
          <w:color w:val="000000"/>
          <w:spacing w:val="2"/>
          <w:sz w:val="16"/>
          <w:szCs w:val="16"/>
        </w:rPr>
        <w:br/>
        <w:t>особой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сложности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условий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их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разработки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или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переработки</w:t>
      </w:r>
      <w:r>
        <w:rPr>
          <w:color w:val="000000"/>
          <w:spacing w:val="2"/>
          <w:sz w:val="16"/>
          <w:szCs w:val="16"/>
        </w:rPr>
        <w:t>.</w:t>
      </w:r>
    </w:p>
    <w:p w:rsidR="00242569" w:rsidRDefault="00242569" w:rsidP="00242569">
      <w:pPr>
        <w:shd w:val="clear" w:color="auto" w:fill="FFFFFF"/>
        <w:spacing w:line="245" w:lineRule="exact"/>
        <w:ind w:left="317"/>
      </w:pPr>
      <w:r>
        <w:rPr>
          <w:rFonts w:cs="Times New Roman"/>
          <w:color w:val="000000"/>
          <w:spacing w:val="2"/>
          <w:sz w:val="16"/>
          <w:szCs w:val="16"/>
        </w:rPr>
        <w:t>К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забалансовым</w:t>
      </w:r>
      <w:r>
        <w:rPr>
          <w:color w:val="000000"/>
          <w:spacing w:val="2"/>
          <w:sz w:val="16"/>
          <w:szCs w:val="16"/>
        </w:rPr>
        <w:t xml:space="preserve"> (</w:t>
      </w:r>
      <w:r>
        <w:rPr>
          <w:rFonts w:cs="Times New Roman"/>
          <w:color w:val="000000"/>
          <w:spacing w:val="2"/>
          <w:sz w:val="16"/>
          <w:szCs w:val="16"/>
        </w:rPr>
        <w:t>потенциально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экономическим</w:t>
      </w:r>
      <w:r>
        <w:rPr>
          <w:color w:val="000000"/>
          <w:spacing w:val="2"/>
          <w:sz w:val="16"/>
          <w:szCs w:val="16"/>
        </w:rPr>
        <w:t xml:space="preserve">) </w:t>
      </w:r>
      <w:r>
        <w:rPr>
          <w:rFonts w:cs="Times New Roman"/>
          <w:color w:val="000000"/>
          <w:spacing w:val="2"/>
          <w:sz w:val="16"/>
          <w:szCs w:val="16"/>
        </w:rPr>
        <w:t>относятся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запасы</w:t>
      </w:r>
      <w:r>
        <w:rPr>
          <w:color w:val="000000"/>
          <w:spacing w:val="2"/>
          <w:sz w:val="16"/>
          <w:szCs w:val="16"/>
        </w:rPr>
        <w:t>:</w:t>
      </w:r>
    </w:p>
    <w:p w:rsidR="00242569" w:rsidRDefault="00242569" w:rsidP="00242569">
      <w:pPr>
        <w:shd w:val="clear" w:color="auto" w:fill="FFFFFF"/>
        <w:tabs>
          <w:tab w:val="left" w:pos="413"/>
        </w:tabs>
        <w:spacing w:line="245" w:lineRule="exact"/>
        <w:ind w:left="307"/>
      </w:pPr>
      <w:r>
        <w:rPr>
          <w:color w:val="000000"/>
          <w:sz w:val="16"/>
          <w:szCs w:val="16"/>
        </w:rPr>
        <w:t>-</w:t>
      </w:r>
      <w:r>
        <w:rPr>
          <w:color w:val="000000"/>
          <w:sz w:val="16"/>
          <w:szCs w:val="16"/>
        </w:rPr>
        <w:tab/>
      </w:r>
      <w:r>
        <w:rPr>
          <w:rFonts w:cs="Times New Roman"/>
          <w:color w:val="000000"/>
          <w:spacing w:val="2"/>
          <w:sz w:val="16"/>
          <w:szCs w:val="16"/>
        </w:rPr>
        <w:t>месторождений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торфа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площадью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до</w:t>
      </w:r>
      <w:r>
        <w:rPr>
          <w:color w:val="000000"/>
          <w:spacing w:val="2"/>
          <w:sz w:val="16"/>
          <w:szCs w:val="16"/>
        </w:rPr>
        <w:t xml:space="preserve"> 10 </w:t>
      </w:r>
      <w:r>
        <w:rPr>
          <w:rFonts w:cs="Times New Roman"/>
          <w:color w:val="000000"/>
          <w:spacing w:val="2"/>
          <w:sz w:val="16"/>
          <w:szCs w:val="16"/>
        </w:rPr>
        <w:t>га</w:t>
      </w:r>
      <w:r>
        <w:rPr>
          <w:color w:val="000000"/>
          <w:spacing w:val="2"/>
          <w:sz w:val="16"/>
          <w:szCs w:val="16"/>
        </w:rPr>
        <w:t xml:space="preserve"> (</w:t>
      </w:r>
      <w:r>
        <w:rPr>
          <w:rFonts w:cs="Times New Roman"/>
          <w:color w:val="000000"/>
          <w:spacing w:val="2"/>
          <w:sz w:val="16"/>
          <w:szCs w:val="16"/>
        </w:rPr>
        <w:t>включительно</w:t>
      </w:r>
      <w:r>
        <w:rPr>
          <w:color w:val="000000"/>
          <w:spacing w:val="2"/>
          <w:sz w:val="16"/>
          <w:szCs w:val="16"/>
        </w:rPr>
        <w:t>);</w:t>
      </w:r>
    </w:p>
    <w:p w:rsidR="00242569" w:rsidRDefault="00242569" w:rsidP="00242569">
      <w:pPr>
        <w:shd w:val="clear" w:color="auto" w:fill="FFFFFF"/>
        <w:spacing w:before="5" w:line="245" w:lineRule="exact"/>
        <w:ind w:left="14" w:firstLine="302"/>
        <w:jc w:val="both"/>
      </w:pPr>
      <w:r>
        <w:rPr>
          <w:color w:val="000000"/>
          <w:spacing w:val="4"/>
          <w:sz w:val="16"/>
          <w:szCs w:val="16"/>
        </w:rPr>
        <w:t>-</w:t>
      </w:r>
      <w:r>
        <w:rPr>
          <w:rFonts w:cs="Times New Roman"/>
          <w:color w:val="000000"/>
          <w:spacing w:val="4"/>
          <w:sz w:val="16"/>
          <w:szCs w:val="16"/>
        </w:rPr>
        <w:t>имеющие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зольность</w:t>
      </w:r>
      <w:r>
        <w:rPr>
          <w:color w:val="000000"/>
          <w:spacing w:val="4"/>
          <w:sz w:val="16"/>
          <w:szCs w:val="16"/>
        </w:rPr>
        <w:t xml:space="preserve">, </w:t>
      </w:r>
      <w:r>
        <w:rPr>
          <w:rFonts w:cs="Times New Roman"/>
          <w:color w:val="000000"/>
          <w:spacing w:val="4"/>
          <w:sz w:val="16"/>
          <w:szCs w:val="16"/>
        </w:rPr>
        <w:t>обусловленную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наличием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минеральных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примесей</w:t>
      </w:r>
      <w:r>
        <w:rPr>
          <w:color w:val="000000"/>
          <w:spacing w:val="4"/>
          <w:sz w:val="16"/>
          <w:szCs w:val="16"/>
        </w:rPr>
        <w:t xml:space="preserve"> (</w:t>
      </w:r>
      <w:r>
        <w:rPr>
          <w:rFonts w:cs="Times New Roman"/>
          <w:color w:val="000000"/>
          <w:spacing w:val="4"/>
          <w:sz w:val="16"/>
          <w:szCs w:val="16"/>
        </w:rPr>
        <w:t xml:space="preserve">как </w:t>
      </w:r>
      <w:r>
        <w:rPr>
          <w:rFonts w:cs="Times New Roman"/>
          <w:color w:val="000000"/>
          <w:spacing w:val="3"/>
          <w:sz w:val="16"/>
          <w:szCs w:val="16"/>
        </w:rPr>
        <w:t>правило</w:t>
      </w:r>
      <w:r>
        <w:rPr>
          <w:color w:val="000000"/>
          <w:spacing w:val="3"/>
          <w:sz w:val="16"/>
          <w:szCs w:val="16"/>
        </w:rPr>
        <w:t xml:space="preserve">, </w:t>
      </w:r>
      <w:r>
        <w:rPr>
          <w:rFonts w:cs="Times New Roman"/>
          <w:color w:val="000000"/>
          <w:spacing w:val="3"/>
          <w:sz w:val="16"/>
          <w:szCs w:val="16"/>
        </w:rPr>
        <w:t>песка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или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глины</w:t>
      </w:r>
      <w:r>
        <w:rPr>
          <w:color w:val="000000"/>
          <w:spacing w:val="3"/>
          <w:sz w:val="16"/>
          <w:szCs w:val="16"/>
        </w:rPr>
        <w:t xml:space="preserve">) </w:t>
      </w:r>
      <w:r>
        <w:rPr>
          <w:rFonts w:cs="Times New Roman"/>
          <w:color w:val="000000"/>
          <w:spacing w:val="3"/>
          <w:sz w:val="16"/>
          <w:szCs w:val="16"/>
        </w:rPr>
        <w:t>на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сухое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вещество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более</w:t>
      </w:r>
      <w:r>
        <w:rPr>
          <w:color w:val="000000"/>
          <w:spacing w:val="3"/>
          <w:sz w:val="16"/>
          <w:szCs w:val="16"/>
        </w:rPr>
        <w:t xml:space="preserve"> 35%. </w:t>
      </w:r>
      <w:r>
        <w:rPr>
          <w:rFonts w:cs="Times New Roman"/>
          <w:color w:val="000000"/>
          <w:spacing w:val="3"/>
          <w:sz w:val="16"/>
          <w:szCs w:val="16"/>
        </w:rPr>
        <w:t>При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содержании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в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 xml:space="preserve">торфе </w:t>
      </w:r>
      <w:r>
        <w:rPr>
          <w:rFonts w:cs="Times New Roman"/>
          <w:color w:val="000000"/>
          <w:spacing w:val="2"/>
          <w:sz w:val="16"/>
          <w:szCs w:val="16"/>
        </w:rPr>
        <w:t>Р</w:t>
      </w:r>
      <w:r>
        <w:rPr>
          <w:color w:val="000000"/>
          <w:spacing w:val="2"/>
          <w:sz w:val="16"/>
          <w:szCs w:val="16"/>
          <w:vertAlign w:val="subscript"/>
        </w:rPr>
        <w:t>2</w:t>
      </w:r>
      <w:r>
        <w:rPr>
          <w:rFonts w:cs="Times New Roman"/>
          <w:color w:val="000000"/>
          <w:spacing w:val="2"/>
          <w:sz w:val="16"/>
          <w:szCs w:val="16"/>
        </w:rPr>
        <w:t>О</w:t>
      </w:r>
      <w:r>
        <w:rPr>
          <w:color w:val="000000"/>
          <w:spacing w:val="2"/>
          <w:sz w:val="16"/>
          <w:szCs w:val="16"/>
          <w:vertAlign w:val="subscript"/>
        </w:rPr>
        <w:t>5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color w:val="000000"/>
          <w:spacing w:val="2"/>
          <w:sz w:val="16"/>
          <w:szCs w:val="16"/>
          <w:u w:val="single"/>
        </w:rPr>
        <w:t>&gt;</w:t>
      </w:r>
      <w:r>
        <w:rPr>
          <w:color w:val="000000"/>
          <w:spacing w:val="2"/>
          <w:sz w:val="16"/>
          <w:szCs w:val="16"/>
        </w:rPr>
        <w:t xml:space="preserve">0,5%, </w:t>
      </w:r>
      <w:r>
        <w:rPr>
          <w:rFonts w:cs="Times New Roman"/>
          <w:color w:val="000000"/>
          <w:spacing w:val="2"/>
          <w:sz w:val="16"/>
          <w:szCs w:val="16"/>
        </w:rPr>
        <w:t>СаО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color w:val="000000"/>
          <w:spacing w:val="2"/>
          <w:sz w:val="16"/>
          <w:szCs w:val="16"/>
          <w:u w:val="single"/>
        </w:rPr>
        <w:t>&gt;</w:t>
      </w:r>
      <w:r>
        <w:rPr>
          <w:color w:val="000000"/>
          <w:spacing w:val="2"/>
          <w:sz w:val="16"/>
          <w:szCs w:val="16"/>
        </w:rPr>
        <w:t xml:space="preserve"> 10% </w:t>
      </w:r>
      <w:r>
        <w:rPr>
          <w:rFonts w:cs="Times New Roman"/>
          <w:color w:val="000000"/>
          <w:spacing w:val="2"/>
          <w:sz w:val="16"/>
          <w:szCs w:val="16"/>
        </w:rPr>
        <w:t>запасы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относятся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к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балансовым</w:t>
      </w:r>
      <w:r>
        <w:rPr>
          <w:color w:val="000000"/>
          <w:spacing w:val="2"/>
          <w:sz w:val="16"/>
          <w:szCs w:val="16"/>
        </w:rPr>
        <w:t>;</w:t>
      </w:r>
    </w:p>
    <w:p w:rsidR="00242569" w:rsidRDefault="00242569" w:rsidP="00242569">
      <w:pPr>
        <w:shd w:val="clear" w:color="auto" w:fill="FFFFFF"/>
        <w:spacing w:before="5" w:line="245" w:lineRule="exact"/>
        <w:ind w:left="10" w:right="5" w:firstLine="302"/>
        <w:jc w:val="both"/>
      </w:pPr>
      <w:r>
        <w:rPr>
          <w:color w:val="000000"/>
          <w:spacing w:val="5"/>
          <w:sz w:val="16"/>
          <w:szCs w:val="16"/>
        </w:rPr>
        <w:t>-</w:t>
      </w:r>
      <w:r>
        <w:rPr>
          <w:rFonts w:cs="Times New Roman"/>
          <w:color w:val="000000"/>
          <w:spacing w:val="5"/>
          <w:sz w:val="16"/>
          <w:szCs w:val="16"/>
        </w:rPr>
        <w:t>кондиционного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>торфа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>на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>месторождениях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>площадью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>менее</w:t>
      </w:r>
      <w:r>
        <w:rPr>
          <w:color w:val="000000"/>
          <w:spacing w:val="5"/>
          <w:sz w:val="16"/>
          <w:szCs w:val="16"/>
        </w:rPr>
        <w:t xml:space="preserve"> 300 </w:t>
      </w:r>
      <w:r>
        <w:rPr>
          <w:rFonts w:cs="Times New Roman"/>
          <w:color w:val="000000"/>
          <w:spacing w:val="5"/>
          <w:sz w:val="16"/>
          <w:szCs w:val="16"/>
        </w:rPr>
        <w:t>га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>или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 xml:space="preserve">их </w:t>
      </w:r>
      <w:r>
        <w:rPr>
          <w:rFonts w:cs="Times New Roman"/>
          <w:color w:val="000000"/>
          <w:spacing w:val="1"/>
          <w:sz w:val="16"/>
          <w:szCs w:val="16"/>
        </w:rPr>
        <w:t>обособленных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промышленных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участках</w:t>
      </w:r>
      <w:r>
        <w:rPr>
          <w:color w:val="000000"/>
          <w:spacing w:val="1"/>
          <w:sz w:val="16"/>
          <w:szCs w:val="16"/>
        </w:rPr>
        <w:t xml:space="preserve">, </w:t>
      </w:r>
      <w:r>
        <w:rPr>
          <w:rFonts w:cs="Times New Roman"/>
          <w:color w:val="000000"/>
          <w:spacing w:val="1"/>
          <w:sz w:val="16"/>
          <w:szCs w:val="16"/>
        </w:rPr>
        <w:t>если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средняя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глубина</w:t>
      </w:r>
      <w:r>
        <w:rPr>
          <w:color w:val="000000"/>
          <w:spacing w:val="1"/>
          <w:sz w:val="16"/>
          <w:szCs w:val="16"/>
        </w:rPr>
        <w:t xml:space="preserve"> (</w:t>
      </w:r>
      <w:r>
        <w:rPr>
          <w:rFonts w:cs="Times New Roman"/>
          <w:color w:val="000000"/>
          <w:spacing w:val="1"/>
          <w:sz w:val="16"/>
          <w:szCs w:val="16"/>
        </w:rPr>
        <w:t>мощность</w:t>
      </w:r>
      <w:r>
        <w:rPr>
          <w:color w:val="000000"/>
          <w:spacing w:val="1"/>
          <w:sz w:val="16"/>
          <w:szCs w:val="16"/>
        </w:rPr>
        <w:t xml:space="preserve">) </w:t>
      </w:r>
      <w:r>
        <w:rPr>
          <w:rFonts w:cs="Times New Roman"/>
          <w:color w:val="000000"/>
          <w:spacing w:val="1"/>
          <w:sz w:val="16"/>
          <w:szCs w:val="16"/>
        </w:rPr>
        <w:t>торфяной залежи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менее</w:t>
      </w:r>
      <w:r>
        <w:rPr>
          <w:color w:val="000000"/>
          <w:spacing w:val="1"/>
          <w:sz w:val="16"/>
          <w:szCs w:val="16"/>
        </w:rPr>
        <w:t xml:space="preserve"> 1 </w:t>
      </w:r>
      <w:r>
        <w:rPr>
          <w:rFonts w:cs="Times New Roman"/>
          <w:color w:val="000000"/>
          <w:spacing w:val="1"/>
          <w:sz w:val="16"/>
          <w:szCs w:val="16"/>
        </w:rPr>
        <w:t>м</w:t>
      </w:r>
      <w:r>
        <w:rPr>
          <w:color w:val="000000"/>
          <w:spacing w:val="1"/>
          <w:sz w:val="16"/>
          <w:szCs w:val="16"/>
        </w:rPr>
        <w:t>;</w:t>
      </w:r>
    </w:p>
    <w:p w:rsidR="00242569" w:rsidRDefault="00242569" w:rsidP="00242569">
      <w:pPr>
        <w:numPr>
          <w:ilvl w:val="0"/>
          <w:numId w:val="6"/>
        </w:numPr>
        <w:shd w:val="clear" w:color="auto" w:fill="FFFFFF"/>
        <w:tabs>
          <w:tab w:val="left" w:pos="413"/>
        </w:tabs>
        <w:spacing w:line="245" w:lineRule="exact"/>
        <w:ind w:firstLine="307"/>
        <w:rPr>
          <w:color w:val="000000"/>
          <w:sz w:val="16"/>
          <w:szCs w:val="16"/>
        </w:rPr>
      </w:pPr>
      <w:r>
        <w:rPr>
          <w:rFonts w:cs="Times New Roman"/>
          <w:color w:val="000000"/>
          <w:spacing w:val="7"/>
          <w:sz w:val="16"/>
          <w:szCs w:val="16"/>
        </w:rPr>
        <w:t>кондиционного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торфа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на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месторождениях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площадью</w:t>
      </w:r>
      <w:r>
        <w:rPr>
          <w:color w:val="000000"/>
          <w:spacing w:val="7"/>
          <w:sz w:val="16"/>
          <w:szCs w:val="16"/>
        </w:rPr>
        <w:t xml:space="preserve"> 300 </w:t>
      </w:r>
      <w:r>
        <w:rPr>
          <w:rFonts w:cs="Times New Roman"/>
          <w:color w:val="000000"/>
          <w:spacing w:val="7"/>
          <w:sz w:val="16"/>
          <w:szCs w:val="16"/>
        </w:rPr>
        <w:t>га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и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более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или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их</w:t>
      </w:r>
      <w:r>
        <w:rPr>
          <w:rFonts w:cs="Times New Roman"/>
          <w:color w:val="000000"/>
          <w:spacing w:val="7"/>
          <w:sz w:val="16"/>
          <w:szCs w:val="16"/>
        </w:rPr>
        <w:br/>
      </w:r>
      <w:r>
        <w:rPr>
          <w:rFonts w:cs="Times New Roman"/>
          <w:color w:val="000000"/>
          <w:spacing w:val="6"/>
          <w:sz w:val="16"/>
          <w:szCs w:val="16"/>
        </w:rPr>
        <w:t>обособленных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промышленных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участках</w:t>
      </w:r>
      <w:r>
        <w:rPr>
          <w:color w:val="000000"/>
          <w:spacing w:val="6"/>
          <w:sz w:val="16"/>
          <w:szCs w:val="16"/>
        </w:rPr>
        <w:t xml:space="preserve">, </w:t>
      </w:r>
      <w:r>
        <w:rPr>
          <w:rFonts w:cs="Times New Roman"/>
          <w:color w:val="000000"/>
          <w:spacing w:val="6"/>
          <w:sz w:val="16"/>
          <w:szCs w:val="16"/>
        </w:rPr>
        <w:t>если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средняя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глубина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торфяной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залежи</w:t>
      </w:r>
      <w:r>
        <w:rPr>
          <w:rFonts w:cs="Times New Roman"/>
          <w:color w:val="000000"/>
          <w:spacing w:val="6"/>
          <w:sz w:val="16"/>
          <w:szCs w:val="16"/>
        </w:rPr>
        <w:br/>
      </w:r>
      <w:r>
        <w:rPr>
          <w:rFonts w:cs="Times New Roman"/>
          <w:color w:val="000000"/>
          <w:spacing w:val="1"/>
          <w:sz w:val="16"/>
          <w:szCs w:val="16"/>
        </w:rPr>
        <w:t>менее</w:t>
      </w:r>
      <w:r>
        <w:rPr>
          <w:color w:val="000000"/>
          <w:spacing w:val="1"/>
          <w:sz w:val="16"/>
          <w:szCs w:val="16"/>
        </w:rPr>
        <w:t xml:space="preserve"> 1,5 </w:t>
      </w:r>
      <w:r>
        <w:rPr>
          <w:rFonts w:cs="Times New Roman"/>
          <w:color w:val="000000"/>
          <w:spacing w:val="1"/>
          <w:sz w:val="16"/>
          <w:szCs w:val="16"/>
        </w:rPr>
        <w:t>м</w:t>
      </w:r>
      <w:r>
        <w:rPr>
          <w:color w:val="000000"/>
          <w:spacing w:val="1"/>
          <w:sz w:val="16"/>
          <w:szCs w:val="16"/>
        </w:rPr>
        <w:t>;</w:t>
      </w:r>
    </w:p>
    <w:p w:rsidR="00242569" w:rsidRDefault="00242569" w:rsidP="00242569">
      <w:pPr>
        <w:numPr>
          <w:ilvl w:val="0"/>
          <w:numId w:val="6"/>
        </w:numPr>
        <w:shd w:val="clear" w:color="auto" w:fill="FFFFFF"/>
        <w:tabs>
          <w:tab w:val="left" w:pos="413"/>
        </w:tabs>
        <w:spacing w:line="245" w:lineRule="exact"/>
        <w:ind w:firstLine="307"/>
        <w:rPr>
          <w:color w:val="000000"/>
          <w:sz w:val="16"/>
          <w:szCs w:val="16"/>
        </w:rPr>
      </w:pPr>
      <w:r>
        <w:rPr>
          <w:rFonts w:cs="Times New Roman"/>
          <w:color w:val="000000"/>
          <w:spacing w:val="6"/>
          <w:sz w:val="16"/>
          <w:szCs w:val="16"/>
        </w:rPr>
        <w:t>кондиционного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торфа</w:t>
      </w:r>
      <w:r>
        <w:rPr>
          <w:color w:val="000000"/>
          <w:spacing w:val="6"/>
          <w:sz w:val="16"/>
          <w:szCs w:val="16"/>
        </w:rPr>
        <w:t xml:space="preserve">,  </w:t>
      </w:r>
      <w:r>
        <w:rPr>
          <w:rFonts w:cs="Times New Roman"/>
          <w:color w:val="000000"/>
          <w:spacing w:val="6"/>
          <w:sz w:val="16"/>
          <w:szCs w:val="16"/>
        </w:rPr>
        <w:t>находящиеся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под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минеральными</w:t>
      </w:r>
      <w:r>
        <w:rPr>
          <w:color w:val="000000"/>
          <w:spacing w:val="6"/>
          <w:sz w:val="16"/>
          <w:szCs w:val="16"/>
        </w:rPr>
        <w:t xml:space="preserve"> (</w:t>
      </w:r>
      <w:r>
        <w:rPr>
          <w:rFonts w:cs="Times New Roman"/>
          <w:color w:val="000000"/>
          <w:spacing w:val="6"/>
          <w:sz w:val="16"/>
          <w:szCs w:val="16"/>
        </w:rPr>
        <w:t>органо</w:t>
      </w:r>
      <w:r>
        <w:rPr>
          <w:color w:val="000000"/>
          <w:spacing w:val="6"/>
          <w:sz w:val="16"/>
          <w:szCs w:val="16"/>
        </w:rPr>
        <w:t>-</w:t>
      </w:r>
      <w:r>
        <w:rPr>
          <w:rFonts w:cs="Times New Roman"/>
          <w:color w:val="000000"/>
          <w:spacing w:val="6"/>
          <w:sz w:val="16"/>
          <w:szCs w:val="16"/>
        </w:rPr>
        <w:t>минераль</w:t>
      </w:r>
      <w:r>
        <w:rPr>
          <w:color w:val="000000"/>
          <w:spacing w:val="6"/>
          <w:sz w:val="16"/>
          <w:szCs w:val="16"/>
        </w:rPr>
        <w:t>-</w:t>
      </w:r>
      <w:r>
        <w:rPr>
          <w:color w:val="000000"/>
          <w:spacing w:val="6"/>
          <w:sz w:val="16"/>
          <w:szCs w:val="16"/>
        </w:rPr>
        <w:br/>
      </w:r>
      <w:r>
        <w:rPr>
          <w:rFonts w:cs="Times New Roman"/>
          <w:color w:val="000000"/>
          <w:spacing w:val="2"/>
          <w:sz w:val="16"/>
          <w:szCs w:val="16"/>
        </w:rPr>
        <w:t>ными</w:t>
      </w:r>
      <w:r>
        <w:rPr>
          <w:color w:val="000000"/>
          <w:spacing w:val="2"/>
          <w:sz w:val="16"/>
          <w:szCs w:val="16"/>
        </w:rPr>
        <w:t xml:space="preserve">) </w:t>
      </w:r>
      <w:r>
        <w:rPr>
          <w:rFonts w:cs="Times New Roman"/>
          <w:color w:val="000000"/>
          <w:spacing w:val="2"/>
          <w:sz w:val="16"/>
          <w:szCs w:val="16"/>
        </w:rPr>
        <w:t>наносами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мощностью</w:t>
      </w:r>
      <w:r>
        <w:rPr>
          <w:color w:val="000000"/>
          <w:spacing w:val="2"/>
          <w:sz w:val="16"/>
          <w:szCs w:val="16"/>
        </w:rPr>
        <w:t xml:space="preserve"> 0,5 </w:t>
      </w:r>
      <w:r>
        <w:rPr>
          <w:rFonts w:cs="Times New Roman"/>
          <w:color w:val="000000"/>
          <w:spacing w:val="2"/>
          <w:sz w:val="16"/>
          <w:szCs w:val="16"/>
        </w:rPr>
        <w:t>м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и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более</w:t>
      </w:r>
      <w:r>
        <w:rPr>
          <w:color w:val="000000"/>
          <w:spacing w:val="2"/>
          <w:sz w:val="16"/>
          <w:szCs w:val="16"/>
        </w:rPr>
        <w:t xml:space="preserve">, </w:t>
      </w:r>
      <w:r>
        <w:rPr>
          <w:rFonts w:cs="Times New Roman"/>
          <w:color w:val="000000"/>
          <w:spacing w:val="2"/>
          <w:sz w:val="16"/>
          <w:szCs w:val="16"/>
        </w:rPr>
        <w:t>или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под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слоем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некондиционного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торфа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и</w:t>
      </w:r>
      <w:r>
        <w:rPr>
          <w:rFonts w:cs="Times New Roman"/>
          <w:color w:val="000000"/>
          <w:spacing w:val="2"/>
          <w:sz w:val="16"/>
          <w:szCs w:val="16"/>
        </w:rPr>
        <w:br/>
      </w:r>
      <w:r>
        <w:rPr>
          <w:rFonts w:cs="Times New Roman"/>
          <w:color w:val="000000"/>
          <w:spacing w:val="3"/>
          <w:sz w:val="16"/>
          <w:szCs w:val="16"/>
        </w:rPr>
        <w:t>органо</w:t>
      </w:r>
      <w:r>
        <w:rPr>
          <w:color w:val="000000"/>
          <w:spacing w:val="3"/>
          <w:sz w:val="16"/>
          <w:szCs w:val="16"/>
        </w:rPr>
        <w:t>-</w:t>
      </w:r>
      <w:r>
        <w:rPr>
          <w:rFonts w:cs="Times New Roman"/>
          <w:color w:val="000000"/>
          <w:spacing w:val="3"/>
          <w:sz w:val="16"/>
          <w:szCs w:val="16"/>
        </w:rPr>
        <w:t>минеральных</w:t>
      </w:r>
      <w:r>
        <w:rPr>
          <w:color w:val="000000"/>
          <w:spacing w:val="3"/>
          <w:sz w:val="16"/>
          <w:szCs w:val="16"/>
        </w:rPr>
        <w:t xml:space="preserve">    </w:t>
      </w:r>
      <w:r>
        <w:rPr>
          <w:rFonts w:cs="Times New Roman"/>
          <w:color w:val="000000"/>
          <w:spacing w:val="3"/>
          <w:sz w:val="16"/>
          <w:szCs w:val="16"/>
        </w:rPr>
        <w:t>отложений</w:t>
      </w:r>
      <w:r>
        <w:rPr>
          <w:color w:val="000000"/>
          <w:spacing w:val="3"/>
          <w:sz w:val="16"/>
          <w:szCs w:val="16"/>
        </w:rPr>
        <w:t xml:space="preserve">,    </w:t>
      </w:r>
      <w:r>
        <w:rPr>
          <w:rFonts w:cs="Times New Roman"/>
          <w:color w:val="000000"/>
          <w:spacing w:val="3"/>
          <w:sz w:val="16"/>
          <w:szCs w:val="16"/>
        </w:rPr>
        <w:t>мощности</w:t>
      </w:r>
      <w:r>
        <w:rPr>
          <w:color w:val="000000"/>
          <w:spacing w:val="3"/>
          <w:sz w:val="16"/>
          <w:szCs w:val="16"/>
        </w:rPr>
        <w:t xml:space="preserve">    </w:t>
      </w:r>
      <w:r>
        <w:rPr>
          <w:rFonts w:cs="Times New Roman"/>
          <w:color w:val="000000"/>
          <w:spacing w:val="3"/>
          <w:sz w:val="16"/>
          <w:szCs w:val="16"/>
        </w:rPr>
        <w:t>которых</w:t>
      </w:r>
      <w:r>
        <w:rPr>
          <w:color w:val="000000"/>
          <w:spacing w:val="3"/>
          <w:sz w:val="16"/>
          <w:szCs w:val="16"/>
        </w:rPr>
        <w:t xml:space="preserve">    </w:t>
      </w:r>
      <w:r>
        <w:rPr>
          <w:rFonts w:cs="Times New Roman"/>
          <w:color w:val="000000"/>
          <w:spacing w:val="3"/>
          <w:sz w:val="16"/>
          <w:szCs w:val="16"/>
        </w:rPr>
        <w:t>превышают</w:t>
      </w:r>
      <w:r>
        <w:rPr>
          <w:color w:val="000000"/>
          <w:spacing w:val="3"/>
          <w:sz w:val="16"/>
          <w:szCs w:val="16"/>
        </w:rPr>
        <w:t xml:space="preserve">    </w:t>
      </w:r>
      <w:r>
        <w:rPr>
          <w:rFonts w:cs="Times New Roman"/>
          <w:color w:val="000000"/>
          <w:spacing w:val="3"/>
          <w:sz w:val="16"/>
          <w:szCs w:val="16"/>
        </w:rPr>
        <w:t>мощность</w:t>
      </w:r>
      <w:r>
        <w:rPr>
          <w:rFonts w:cs="Times New Roman"/>
          <w:color w:val="000000"/>
          <w:spacing w:val="3"/>
          <w:sz w:val="16"/>
          <w:szCs w:val="16"/>
        </w:rPr>
        <w:br/>
      </w:r>
      <w:r>
        <w:rPr>
          <w:rFonts w:cs="Times New Roman"/>
          <w:color w:val="000000"/>
          <w:spacing w:val="1"/>
          <w:sz w:val="16"/>
          <w:szCs w:val="16"/>
        </w:rPr>
        <w:t>кондиционного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торфа</w:t>
      </w:r>
      <w:r>
        <w:rPr>
          <w:color w:val="000000"/>
          <w:spacing w:val="1"/>
          <w:sz w:val="16"/>
          <w:szCs w:val="16"/>
        </w:rPr>
        <w:t>;</w:t>
      </w:r>
    </w:p>
    <w:p w:rsidR="00242569" w:rsidRDefault="00242569" w:rsidP="00242569">
      <w:pPr>
        <w:numPr>
          <w:ilvl w:val="0"/>
          <w:numId w:val="6"/>
        </w:numPr>
        <w:shd w:val="clear" w:color="auto" w:fill="FFFFFF"/>
        <w:tabs>
          <w:tab w:val="left" w:pos="413"/>
        </w:tabs>
        <w:spacing w:before="5" w:line="245" w:lineRule="exact"/>
        <w:ind w:firstLine="307"/>
        <w:rPr>
          <w:color w:val="000000"/>
          <w:sz w:val="16"/>
          <w:szCs w:val="16"/>
        </w:rPr>
      </w:pPr>
      <w:r>
        <w:rPr>
          <w:rFonts w:cs="Times New Roman"/>
          <w:color w:val="000000"/>
          <w:spacing w:val="3"/>
          <w:sz w:val="16"/>
          <w:szCs w:val="16"/>
        </w:rPr>
        <w:t>под</w:t>
      </w:r>
      <w:r>
        <w:rPr>
          <w:color w:val="000000"/>
          <w:spacing w:val="3"/>
          <w:sz w:val="16"/>
          <w:szCs w:val="16"/>
        </w:rPr>
        <w:t xml:space="preserve">   </w:t>
      </w:r>
      <w:r>
        <w:rPr>
          <w:rFonts w:cs="Times New Roman"/>
          <w:color w:val="000000"/>
          <w:spacing w:val="3"/>
          <w:sz w:val="16"/>
          <w:szCs w:val="16"/>
        </w:rPr>
        <w:t>сельскохозяйственными</w:t>
      </w:r>
      <w:r>
        <w:rPr>
          <w:color w:val="000000"/>
          <w:spacing w:val="3"/>
          <w:sz w:val="16"/>
          <w:szCs w:val="16"/>
        </w:rPr>
        <w:t xml:space="preserve">    </w:t>
      </w:r>
      <w:r>
        <w:rPr>
          <w:rFonts w:cs="Times New Roman"/>
          <w:color w:val="000000"/>
          <w:spacing w:val="3"/>
          <w:sz w:val="16"/>
          <w:szCs w:val="16"/>
        </w:rPr>
        <w:t>угодьями</w:t>
      </w:r>
      <w:r>
        <w:rPr>
          <w:color w:val="000000"/>
          <w:spacing w:val="3"/>
          <w:sz w:val="16"/>
          <w:szCs w:val="16"/>
        </w:rPr>
        <w:t xml:space="preserve">    </w:t>
      </w:r>
      <w:r>
        <w:rPr>
          <w:rFonts w:cs="Times New Roman"/>
          <w:color w:val="000000"/>
          <w:spacing w:val="3"/>
          <w:sz w:val="16"/>
          <w:szCs w:val="16"/>
        </w:rPr>
        <w:t>и</w:t>
      </w:r>
      <w:r>
        <w:rPr>
          <w:color w:val="000000"/>
          <w:spacing w:val="3"/>
          <w:sz w:val="16"/>
          <w:szCs w:val="16"/>
        </w:rPr>
        <w:t xml:space="preserve">    </w:t>
      </w:r>
      <w:r>
        <w:rPr>
          <w:rFonts w:cs="Times New Roman"/>
          <w:color w:val="000000"/>
          <w:spacing w:val="3"/>
          <w:sz w:val="16"/>
          <w:szCs w:val="16"/>
        </w:rPr>
        <w:t>инженерными</w:t>
      </w:r>
      <w:r>
        <w:rPr>
          <w:color w:val="000000"/>
          <w:spacing w:val="3"/>
          <w:sz w:val="16"/>
          <w:szCs w:val="16"/>
        </w:rPr>
        <w:t xml:space="preserve">    </w:t>
      </w:r>
      <w:r>
        <w:rPr>
          <w:rFonts w:cs="Times New Roman"/>
          <w:color w:val="000000"/>
          <w:spacing w:val="3"/>
          <w:sz w:val="16"/>
          <w:szCs w:val="16"/>
        </w:rPr>
        <w:t>сооружениями</w:t>
      </w:r>
      <w:r>
        <w:rPr>
          <w:color w:val="000000"/>
          <w:spacing w:val="3"/>
          <w:sz w:val="16"/>
          <w:szCs w:val="16"/>
        </w:rPr>
        <w:t>,</w:t>
      </w:r>
      <w:r>
        <w:rPr>
          <w:color w:val="000000"/>
          <w:spacing w:val="3"/>
          <w:sz w:val="16"/>
          <w:szCs w:val="16"/>
        </w:rPr>
        <w:br/>
      </w:r>
      <w:r>
        <w:rPr>
          <w:rFonts w:cs="Times New Roman"/>
          <w:color w:val="000000"/>
          <w:spacing w:val="2"/>
          <w:sz w:val="16"/>
          <w:szCs w:val="16"/>
        </w:rPr>
        <w:t>ликвидация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или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снос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которых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нецелесообразны</w:t>
      </w:r>
      <w:r>
        <w:rPr>
          <w:color w:val="000000"/>
          <w:spacing w:val="2"/>
          <w:sz w:val="16"/>
          <w:szCs w:val="16"/>
        </w:rPr>
        <w:t>;</w:t>
      </w:r>
    </w:p>
    <w:p w:rsidR="00242569" w:rsidRDefault="00242569" w:rsidP="00242569">
      <w:pPr>
        <w:shd w:val="clear" w:color="auto" w:fill="FFFFFF"/>
        <w:spacing w:before="888"/>
        <w:ind w:right="38"/>
        <w:jc w:val="center"/>
      </w:pPr>
      <w:r>
        <w:rPr>
          <w:b/>
          <w:bCs/>
          <w:color w:val="000000"/>
          <w:sz w:val="12"/>
          <w:szCs w:val="12"/>
        </w:rPr>
        <w:t>7</w:t>
      </w:r>
    </w:p>
    <w:p w:rsidR="00242569" w:rsidRDefault="00242569" w:rsidP="00242569">
      <w:pPr>
        <w:shd w:val="clear" w:color="auto" w:fill="FFFFFF"/>
        <w:spacing w:before="888"/>
        <w:ind w:right="38"/>
        <w:jc w:val="center"/>
        <w:sectPr w:rsidR="00242569">
          <w:pgSz w:w="11909" w:h="16834"/>
          <w:pgMar w:top="1440" w:right="2802" w:bottom="720" w:left="2508" w:header="720" w:footer="720" w:gutter="0"/>
          <w:cols w:space="60"/>
          <w:noEndnote/>
        </w:sectPr>
      </w:pPr>
    </w:p>
    <w:p w:rsidR="00242569" w:rsidRDefault="00242569" w:rsidP="00242569">
      <w:pPr>
        <w:numPr>
          <w:ilvl w:val="0"/>
          <w:numId w:val="6"/>
        </w:numPr>
        <w:shd w:val="clear" w:color="auto" w:fill="FFFFFF"/>
        <w:tabs>
          <w:tab w:val="left" w:pos="427"/>
        </w:tabs>
        <w:spacing w:line="245" w:lineRule="exact"/>
        <w:ind w:left="19" w:firstLine="302"/>
        <w:rPr>
          <w:color w:val="000000"/>
          <w:sz w:val="16"/>
          <w:szCs w:val="16"/>
        </w:rPr>
      </w:pPr>
      <w:r>
        <w:rPr>
          <w:rFonts w:cs="Times New Roman"/>
          <w:color w:val="000000"/>
          <w:spacing w:val="7"/>
          <w:sz w:val="16"/>
          <w:szCs w:val="16"/>
        </w:rPr>
        <w:lastRenderedPageBreak/>
        <w:t>на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площадях</w:t>
      </w:r>
      <w:r>
        <w:rPr>
          <w:color w:val="000000"/>
          <w:spacing w:val="7"/>
          <w:sz w:val="16"/>
          <w:szCs w:val="16"/>
        </w:rPr>
        <w:t xml:space="preserve">, </w:t>
      </w:r>
      <w:r>
        <w:rPr>
          <w:rFonts w:cs="Times New Roman"/>
          <w:color w:val="000000"/>
          <w:spacing w:val="7"/>
          <w:sz w:val="16"/>
          <w:szCs w:val="16"/>
        </w:rPr>
        <w:t>занятых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дорогами</w:t>
      </w:r>
      <w:r>
        <w:rPr>
          <w:color w:val="000000"/>
          <w:spacing w:val="7"/>
          <w:sz w:val="16"/>
          <w:szCs w:val="16"/>
        </w:rPr>
        <w:t xml:space="preserve">, </w:t>
      </w:r>
      <w:r>
        <w:rPr>
          <w:rFonts w:cs="Times New Roman"/>
          <w:color w:val="000000"/>
          <w:spacing w:val="7"/>
          <w:sz w:val="16"/>
          <w:szCs w:val="16"/>
        </w:rPr>
        <w:t>линиями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электропередач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и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связи</w:t>
      </w:r>
      <w:r>
        <w:rPr>
          <w:color w:val="000000"/>
          <w:spacing w:val="7"/>
          <w:sz w:val="16"/>
          <w:szCs w:val="16"/>
        </w:rPr>
        <w:t xml:space="preserve">, </w:t>
      </w:r>
      <w:r>
        <w:rPr>
          <w:rFonts w:cs="Times New Roman"/>
          <w:color w:val="000000"/>
          <w:spacing w:val="7"/>
          <w:sz w:val="16"/>
          <w:szCs w:val="16"/>
        </w:rPr>
        <w:t>газо</w:t>
      </w:r>
      <w:r>
        <w:rPr>
          <w:color w:val="000000"/>
          <w:spacing w:val="7"/>
          <w:sz w:val="16"/>
          <w:szCs w:val="16"/>
        </w:rPr>
        <w:t xml:space="preserve">- </w:t>
      </w:r>
      <w:r>
        <w:rPr>
          <w:rFonts w:cs="Times New Roman"/>
          <w:color w:val="000000"/>
          <w:spacing w:val="7"/>
          <w:sz w:val="16"/>
          <w:szCs w:val="16"/>
        </w:rPr>
        <w:t>и</w:t>
      </w:r>
      <w:r>
        <w:rPr>
          <w:rFonts w:cs="Times New Roman"/>
          <w:color w:val="000000"/>
          <w:spacing w:val="7"/>
          <w:sz w:val="16"/>
          <w:szCs w:val="16"/>
        </w:rPr>
        <w:br/>
      </w:r>
      <w:r>
        <w:rPr>
          <w:rFonts w:cs="Times New Roman"/>
          <w:color w:val="000000"/>
          <w:spacing w:val="2"/>
          <w:sz w:val="16"/>
          <w:szCs w:val="16"/>
        </w:rPr>
        <w:t>нефтепроводами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в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пределах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полосы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отвода</w:t>
      </w:r>
      <w:r>
        <w:rPr>
          <w:color w:val="000000"/>
          <w:spacing w:val="2"/>
          <w:sz w:val="16"/>
          <w:szCs w:val="16"/>
        </w:rPr>
        <w:t>;</w:t>
      </w:r>
    </w:p>
    <w:p w:rsidR="00242569" w:rsidRDefault="00242569" w:rsidP="00242569">
      <w:pPr>
        <w:numPr>
          <w:ilvl w:val="0"/>
          <w:numId w:val="6"/>
        </w:numPr>
        <w:shd w:val="clear" w:color="auto" w:fill="FFFFFF"/>
        <w:tabs>
          <w:tab w:val="left" w:pos="427"/>
        </w:tabs>
        <w:spacing w:line="245" w:lineRule="exact"/>
        <w:ind w:left="19" w:firstLine="302"/>
        <w:rPr>
          <w:color w:val="000000"/>
          <w:sz w:val="16"/>
          <w:szCs w:val="16"/>
        </w:rPr>
      </w:pPr>
      <w:r>
        <w:rPr>
          <w:rFonts w:cs="Times New Roman"/>
          <w:color w:val="000000"/>
          <w:spacing w:val="6"/>
          <w:sz w:val="16"/>
          <w:szCs w:val="16"/>
        </w:rPr>
        <w:t>месторождений</w:t>
      </w:r>
      <w:r>
        <w:rPr>
          <w:color w:val="000000"/>
          <w:spacing w:val="6"/>
          <w:sz w:val="16"/>
          <w:szCs w:val="16"/>
        </w:rPr>
        <w:t xml:space="preserve">  </w:t>
      </w:r>
      <w:r>
        <w:rPr>
          <w:rFonts w:cs="Times New Roman"/>
          <w:color w:val="000000"/>
          <w:spacing w:val="6"/>
          <w:sz w:val="16"/>
          <w:szCs w:val="16"/>
        </w:rPr>
        <w:t>и</w:t>
      </w:r>
      <w:r>
        <w:rPr>
          <w:color w:val="000000"/>
          <w:spacing w:val="6"/>
          <w:sz w:val="16"/>
          <w:szCs w:val="16"/>
        </w:rPr>
        <w:t xml:space="preserve">  </w:t>
      </w:r>
      <w:r>
        <w:rPr>
          <w:rFonts w:cs="Times New Roman"/>
          <w:color w:val="000000"/>
          <w:spacing w:val="6"/>
          <w:sz w:val="16"/>
          <w:szCs w:val="16"/>
        </w:rPr>
        <w:t>участков</w:t>
      </w:r>
      <w:r>
        <w:rPr>
          <w:color w:val="000000"/>
          <w:spacing w:val="6"/>
          <w:sz w:val="16"/>
          <w:szCs w:val="16"/>
        </w:rPr>
        <w:t xml:space="preserve">,  </w:t>
      </w:r>
      <w:r>
        <w:rPr>
          <w:rFonts w:cs="Times New Roman"/>
          <w:color w:val="000000"/>
          <w:spacing w:val="6"/>
          <w:sz w:val="16"/>
          <w:szCs w:val="16"/>
        </w:rPr>
        <w:t>расположенных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на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территории</w:t>
      </w:r>
      <w:r>
        <w:rPr>
          <w:color w:val="000000"/>
          <w:spacing w:val="6"/>
          <w:sz w:val="16"/>
          <w:szCs w:val="16"/>
        </w:rPr>
        <w:t xml:space="preserve">  </w:t>
      </w:r>
      <w:r>
        <w:rPr>
          <w:rFonts w:cs="Times New Roman"/>
          <w:color w:val="000000"/>
          <w:spacing w:val="6"/>
          <w:sz w:val="16"/>
          <w:szCs w:val="16"/>
        </w:rPr>
        <w:t>национальных</w:t>
      </w:r>
      <w:r>
        <w:rPr>
          <w:rFonts w:cs="Times New Roman"/>
          <w:color w:val="000000"/>
          <w:spacing w:val="6"/>
          <w:sz w:val="16"/>
          <w:szCs w:val="16"/>
        </w:rPr>
        <w:br/>
      </w:r>
      <w:r>
        <w:rPr>
          <w:rFonts w:cs="Times New Roman"/>
          <w:color w:val="000000"/>
          <w:spacing w:val="2"/>
          <w:sz w:val="16"/>
          <w:szCs w:val="16"/>
        </w:rPr>
        <w:t>парков</w:t>
      </w:r>
      <w:r>
        <w:rPr>
          <w:color w:val="000000"/>
          <w:spacing w:val="2"/>
          <w:sz w:val="16"/>
          <w:szCs w:val="16"/>
        </w:rPr>
        <w:t xml:space="preserve">, </w:t>
      </w:r>
      <w:r>
        <w:rPr>
          <w:rFonts w:cs="Times New Roman"/>
          <w:color w:val="000000"/>
          <w:spacing w:val="2"/>
          <w:sz w:val="16"/>
          <w:szCs w:val="16"/>
        </w:rPr>
        <w:t>заповедников</w:t>
      </w:r>
      <w:r>
        <w:rPr>
          <w:color w:val="000000"/>
          <w:spacing w:val="2"/>
          <w:sz w:val="16"/>
          <w:szCs w:val="16"/>
        </w:rPr>
        <w:t xml:space="preserve">, </w:t>
      </w:r>
      <w:r>
        <w:rPr>
          <w:rFonts w:cs="Times New Roman"/>
          <w:color w:val="000000"/>
          <w:spacing w:val="2"/>
          <w:sz w:val="16"/>
          <w:szCs w:val="16"/>
        </w:rPr>
        <w:t>заказников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и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других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охраняемых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государством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объектов</w:t>
      </w:r>
      <w:r>
        <w:rPr>
          <w:color w:val="000000"/>
          <w:spacing w:val="2"/>
          <w:sz w:val="16"/>
          <w:szCs w:val="16"/>
        </w:rPr>
        <w:t>.</w:t>
      </w:r>
    </w:p>
    <w:p w:rsidR="00242569" w:rsidRDefault="00242569" w:rsidP="00242569">
      <w:pPr>
        <w:shd w:val="clear" w:color="auto" w:fill="FFFFFF"/>
        <w:spacing w:line="245" w:lineRule="exact"/>
        <w:ind w:left="10" w:right="5" w:firstLine="317"/>
        <w:jc w:val="both"/>
      </w:pPr>
      <w:r>
        <w:rPr>
          <w:rFonts w:cs="Times New Roman"/>
          <w:color w:val="000000"/>
          <w:spacing w:val="2"/>
          <w:sz w:val="16"/>
          <w:szCs w:val="16"/>
        </w:rPr>
        <w:t>Площадь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месторождений</w:t>
      </w:r>
      <w:r>
        <w:rPr>
          <w:color w:val="000000"/>
          <w:spacing w:val="2"/>
          <w:sz w:val="16"/>
          <w:szCs w:val="16"/>
        </w:rPr>
        <w:t xml:space="preserve"> (</w:t>
      </w:r>
      <w:r>
        <w:rPr>
          <w:rFonts w:cs="Times New Roman"/>
          <w:color w:val="000000"/>
          <w:spacing w:val="2"/>
          <w:sz w:val="16"/>
          <w:szCs w:val="16"/>
        </w:rPr>
        <w:t>участков</w:t>
      </w:r>
      <w:r>
        <w:rPr>
          <w:color w:val="000000"/>
          <w:spacing w:val="2"/>
          <w:sz w:val="16"/>
          <w:szCs w:val="16"/>
        </w:rPr>
        <w:t xml:space="preserve">) </w:t>
      </w:r>
      <w:r>
        <w:rPr>
          <w:rFonts w:cs="Times New Roman"/>
          <w:color w:val="000000"/>
          <w:spacing w:val="2"/>
          <w:sz w:val="16"/>
          <w:szCs w:val="16"/>
        </w:rPr>
        <w:t>рассматривается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в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границе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 xml:space="preserve">промышленной </w:t>
      </w:r>
      <w:r>
        <w:rPr>
          <w:rFonts w:cs="Times New Roman"/>
          <w:color w:val="000000"/>
          <w:spacing w:val="3"/>
          <w:sz w:val="16"/>
          <w:szCs w:val="16"/>
        </w:rPr>
        <w:t>глубины</w:t>
      </w:r>
      <w:r>
        <w:rPr>
          <w:color w:val="000000"/>
          <w:spacing w:val="3"/>
          <w:sz w:val="16"/>
          <w:szCs w:val="16"/>
        </w:rPr>
        <w:t xml:space="preserve"> (</w:t>
      </w:r>
      <w:r>
        <w:rPr>
          <w:rFonts w:cs="Times New Roman"/>
          <w:color w:val="000000"/>
          <w:spacing w:val="3"/>
          <w:sz w:val="16"/>
          <w:szCs w:val="16"/>
        </w:rPr>
        <w:t>мощности</w:t>
      </w:r>
      <w:r>
        <w:rPr>
          <w:color w:val="000000"/>
          <w:spacing w:val="3"/>
          <w:sz w:val="16"/>
          <w:szCs w:val="16"/>
        </w:rPr>
        <w:t xml:space="preserve">) </w:t>
      </w:r>
      <w:r>
        <w:rPr>
          <w:rFonts w:cs="Times New Roman"/>
          <w:color w:val="000000"/>
          <w:spacing w:val="3"/>
          <w:sz w:val="16"/>
          <w:szCs w:val="16"/>
        </w:rPr>
        <w:t>торфяной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залежи</w:t>
      </w:r>
      <w:r>
        <w:rPr>
          <w:color w:val="000000"/>
          <w:spacing w:val="3"/>
          <w:sz w:val="16"/>
          <w:szCs w:val="16"/>
        </w:rPr>
        <w:t xml:space="preserve">, </w:t>
      </w:r>
      <w:r>
        <w:rPr>
          <w:rFonts w:cs="Times New Roman"/>
          <w:color w:val="000000"/>
          <w:spacing w:val="3"/>
          <w:sz w:val="16"/>
          <w:szCs w:val="16"/>
        </w:rPr>
        <w:t>которая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проводится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по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условной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глубине</w:t>
      </w:r>
      <w:r>
        <w:rPr>
          <w:color w:val="000000"/>
          <w:spacing w:val="3"/>
          <w:sz w:val="16"/>
          <w:szCs w:val="16"/>
        </w:rPr>
        <w:t xml:space="preserve"> (</w:t>
      </w:r>
      <w:r>
        <w:rPr>
          <w:rFonts w:cs="Times New Roman"/>
          <w:color w:val="000000"/>
          <w:spacing w:val="3"/>
          <w:sz w:val="16"/>
          <w:szCs w:val="16"/>
        </w:rPr>
        <w:t xml:space="preserve">с </w:t>
      </w:r>
      <w:r>
        <w:rPr>
          <w:rFonts w:cs="Times New Roman"/>
          <w:color w:val="000000"/>
          <w:spacing w:val="2"/>
          <w:sz w:val="16"/>
          <w:szCs w:val="16"/>
        </w:rPr>
        <w:t>учетом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очеса</w:t>
      </w:r>
      <w:r>
        <w:rPr>
          <w:color w:val="000000"/>
          <w:spacing w:val="2"/>
          <w:sz w:val="16"/>
          <w:szCs w:val="16"/>
        </w:rPr>
        <w:t xml:space="preserve">) </w:t>
      </w:r>
      <w:r>
        <w:rPr>
          <w:rFonts w:cs="Times New Roman"/>
          <w:color w:val="000000"/>
          <w:spacing w:val="2"/>
          <w:sz w:val="16"/>
          <w:szCs w:val="16"/>
        </w:rPr>
        <w:t>в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зависимости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от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типа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торфяной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залежи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и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ее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осушенности</w:t>
      </w:r>
      <w:r>
        <w:rPr>
          <w:color w:val="000000"/>
          <w:spacing w:val="2"/>
          <w:sz w:val="16"/>
          <w:szCs w:val="16"/>
        </w:rPr>
        <w:t>:</w:t>
      </w:r>
    </w:p>
    <w:p w:rsidR="00242569" w:rsidRDefault="00242569" w:rsidP="00242569">
      <w:pPr>
        <w:shd w:val="clear" w:color="auto" w:fill="FFFFFF"/>
        <w:tabs>
          <w:tab w:val="left" w:pos="504"/>
        </w:tabs>
        <w:spacing w:line="245" w:lineRule="exact"/>
        <w:ind w:left="317"/>
      </w:pPr>
      <w:r>
        <w:rPr>
          <w:color w:val="000000"/>
          <w:spacing w:val="-9"/>
          <w:sz w:val="16"/>
          <w:szCs w:val="16"/>
        </w:rPr>
        <w:t>1)</w:t>
      </w:r>
      <w:r>
        <w:rPr>
          <w:color w:val="000000"/>
          <w:sz w:val="16"/>
          <w:szCs w:val="16"/>
        </w:rPr>
        <w:tab/>
      </w:r>
      <w:r>
        <w:rPr>
          <w:rFonts w:cs="Times New Roman"/>
          <w:color w:val="000000"/>
          <w:spacing w:val="2"/>
          <w:sz w:val="16"/>
          <w:szCs w:val="16"/>
        </w:rPr>
        <w:t>для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торфяных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месторождений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площадью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менее</w:t>
      </w:r>
      <w:r>
        <w:rPr>
          <w:color w:val="000000"/>
          <w:spacing w:val="2"/>
          <w:sz w:val="16"/>
          <w:szCs w:val="16"/>
        </w:rPr>
        <w:t xml:space="preserve"> 300 </w:t>
      </w:r>
      <w:r>
        <w:rPr>
          <w:rFonts w:cs="Times New Roman"/>
          <w:color w:val="000000"/>
          <w:spacing w:val="2"/>
          <w:sz w:val="16"/>
          <w:szCs w:val="16"/>
        </w:rPr>
        <w:t>га</w:t>
      </w:r>
      <w:r>
        <w:rPr>
          <w:color w:val="000000"/>
          <w:spacing w:val="2"/>
          <w:sz w:val="16"/>
          <w:szCs w:val="16"/>
        </w:rPr>
        <w:t xml:space="preserve"> (</w:t>
      </w:r>
      <w:r>
        <w:rPr>
          <w:rFonts w:cs="Times New Roman"/>
          <w:color w:val="000000"/>
          <w:spacing w:val="2"/>
          <w:sz w:val="16"/>
          <w:szCs w:val="16"/>
        </w:rPr>
        <w:t>независимо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от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типа</w:t>
      </w:r>
      <w:r>
        <w:rPr>
          <w:color w:val="000000"/>
          <w:spacing w:val="2"/>
          <w:sz w:val="16"/>
          <w:szCs w:val="16"/>
        </w:rPr>
        <w:t>):</w:t>
      </w:r>
    </w:p>
    <w:p w:rsidR="00242569" w:rsidRDefault="00242569" w:rsidP="00242569">
      <w:pPr>
        <w:shd w:val="clear" w:color="auto" w:fill="FFFFFF"/>
        <w:tabs>
          <w:tab w:val="left" w:pos="514"/>
          <w:tab w:val="left" w:leader="dot" w:pos="6086"/>
        </w:tabs>
        <w:spacing w:line="245" w:lineRule="exact"/>
        <w:ind w:left="322"/>
      </w:pPr>
      <w:r>
        <w:rPr>
          <w:rFonts w:cs="Times New Roman"/>
          <w:color w:val="000000"/>
          <w:spacing w:val="-5"/>
          <w:sz w:val="16"/>
          <w:szCs w:val="16"/>
        </w:rPr>
        <w:t>а</w:t>
      </w:r>
      <w:r>
        <w:rPr>
          <w:color w:val="000000"/>
          <w:spacing w:val="-5"/>
          <w:sz w:val="16"/>
          <w:szCs w:val="16"/>
        </w:rPr>
        <w:t>)</w:t>
      </w:r>
      <w:r>
        <w:rPr>
          <w:color w:val="000000"/>
          <w:sz w:val="16"/>
          <w:szCs w:val="16"/>
        </w:rPr>
        <w:tab/>
      </w:r>
      <w:r>
        <w:rPr>
          <w:rFonts w:cs="Times New Roman"/>
          <w:color w:val="000000"/>
          <w:spacing w:val="1"/>
          <w:sz w:val="16"/>
          <w:szCs w:val="16"/>
        </w:rPr>
        <w:t>неосушенных</w:t>
      </w:r>
      <w:r>
        <w:rPr>
          <w:rFonts w:cs="Times New Roman"/>
          <w:color w:val="000000"/>
          <w:sz w:val="16"/>
          <w:szCs w:val="16"/>
        </w:rPr>
        <w:tab/>
      </w:r>
      <w:r>
        <w:rPr>
          <w:color w:val="000000"/>
          <w:spacing w:val="-1"/>
          <w:sz w:val="16"/>
          <w:szCs w:val="16"/>
        </w:rPr>
        <w:t xml:space="preserve">0,9 </w:t>
      </w:r>
      <w:r>
        <w:rPr>
          <w:rFonts w:cs="Times New Roman"/>
          <w:color w:val="000000"/>
          <w:spacing w:val="-1"/>
          <w:sz w:val="16"/>
          <w:szCs w:val="16"/>
        </w:rPr>
        <w:t>м</w:t>
      </w:r>
      <w:r>
        <w:rPr>
          <w:color w:val="000000"/>
          <w:spacing w:val="-1"/>
          <w:sz w:val="16"/>
          <w:szCs w:val="16"/>
        </w:rPr>
        <w:t>;</w:t>
      </w:r>
    </w:p>
    <w:p w:rsidR="00242569" w:rsidRDefault="00242569" w:rsidP="00242569">
      <w:pPr>
        <w:shd w:val="clear" w:color="auto" w:fill="FFFFFF"/>
        <w:tabs>
          <w:tab w:val="left" w:pos="514"/>
        </w:tabs>
        <w:spacing w:line="245" w:lineRule="exact"/>
        <w:ind w:left="322"/>
      </w:pPr>
      <w:r>
        <w:rPr>
          <w:rFonts w:cs="Times New Roman"/>
          <w:color w:val="000000"/>
          <w:spacing w:val="-4"/>
          <w:sz w:val="16"/>
          <w:szCs w:val="16"/>
        </w:rPr>
        <w:t>б</w:t>
      </w:r>
      <w:r>
        <w:rPr>
          <w:color w:val="000000"/>
          <w:spacing w:val="-4"/>
          <w:sz w:val="16"/>
          <w:szCs w:val="16"/>
        </w:rPr>
        <w:t>)</w:t>
      </w:r>
      <w:r>
        <w:rPr>
          <w:color w:val="000000"/>
          <w:sz w:val="16"/>
          <w:szCs w:val="16"/>
        </w:rPr>
        <w:tab/>
      </w:r>
      <w:r>
        <w:rPr>
          <w:rFonts w:cs="Times New Roman"/>
          <w:color w:val="000000"/>
          <w:spacing w:val="2"/>
          <w:sz w:val="16"/>
          <w:szCs w:val="16"/>
        </w:rPr>
        <w:t>с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наличием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действующей</w:t>
      </w:r>
      <w:r>
        <w:rPr>
          <w:color w:val="000000"/>
          <w:spacing w:val="2"/>
          <w:sz w:val="16"/>
          <w:szCs w:val="16"/>
        </w:rPr>
        <w:t xml:space="preserve"> (</w:t>
      </w:r>
      <w:r>
        <w:rPr>
          <w:rFonts w:cs="Times New Roman"/>
          <w:color w:val="000000"/>
          <w:spacing w:val="2"/>
          <w:sz w:val="16"/>
          <w:szCs w:val="16"/>
        </w:rPr>
        <w:t>ранее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действовавшей</w:t>
      </w:r>
      <w:r>
        <w:rPr>
          <w:color w:val="000000"/>
          <w:spacing w:val="2"/>
          <w:sz w:val="16"/>
          <w:szCs w:val="16"/>
        </w:rPr>
        <w:t xml:space="preserve">) </w:t>
      </w:r>
      <w:r>
        <w:rPr>
          <w:rFonts w:cs="Times New Roman"/>
          <w:color w:val="000000"/>
          <w:spacing w:val="2"/>
          <w:sz w:val="16"/>
          <w:szCs w:val="16"/>
        </w:rPr>
        <w:t>осушительной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сети</w:t>
      </w:r>
    </w:p>
    <w:p w:rsidR="00242569" w:rsidRDefault="00242569" w:rsidP="00242569">
      <w:pPr>
        <w:shd w:val="clear" w:color="auto" w:fill="FFFFFF"/>
        <w:tabs>
          <w:tab w:val="left" w:leader="dot" w:pos="6091"/>
        </w:tabs>
        <w:spacing w:line="245" w:lineRule="exact"/>
        <w:ind w:left="326"/>
      </w:pPr>
      <w:r>
        <w:rPr>
          <w:rFonts w:cs="Times New Roman"/>
          <w:color w:val="000000"/>
          <w:spacing w:val="1"/>
          <w:sz w:val="16"/>
          <w:szCs w:val="16"/>
        </w:rPr>
        <w:t>или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признаками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естественного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дренирования</w:t>
      </w:r>
      <w:r>
        <w:rPr>
          <w:rFonts w:cs="Times New Roman"/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>0,7</w:t>
      </w:r>
      <w:r w:rsidRPr="00585646">
        <w:rPr>
          <w:i/>
          <w:iCs/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м</w:t>
      </w:r>
      <w:r>
        <w:rPr>
          <w:color w:val="000000"/>
          <w:spacing w:val="1"/>
          <w:sz w:val="16"/>
          <w:szCs w:val="16"/>
        </w:rPr>
        <w:t>;</w:t>
      </w:r>
    </w:p>
    <w:p w:rsidR="00242569" w:rsidRDefault="00242569" w:rsidP="00242569">
      <w:pPr>
        <w:shd w:val="clear" w:color="auto" w:fill="FFFFFF"/>
        <w:tabs>
          <w:tab w:val="left" w:pos="504"/>
        </w:tabs>
        <w:spacing w:before="5" w:line="245" w:lineRule="exact"/>
        <w:ind w:left="317"/>
      </w:pPr>
      <w:r>
        <w:rPr>
          <w:color w:val="000000"/>
          <w:sz w:val="16"/>
          <w:szCs w:val="16"/>
        </w:rPr>
        <w:t>2)</w:t>
      </w:r>
      <w:r>
        <w:rPr>
          <w:color w:val="000000"/>
          <w:sz w:val="16"/>
          <w:szCs w:val="16"/>
        </w:rPr>
        <w:tab/>
      </w:r>
      <w:r>
        <w:rPr>
          <w:rFonts w:cs="Times New Roman"/>
          <w:color w:val="000000"/>
          <w:spacing w:val="2"/>
          <w:sz w:val="16"/>
          <w:szCs w:val="16"/>
        </w:rPr>
        <w:t>для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торфяных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месторождений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площадью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более</w:t>
      </w:r>
      <w:r>
        <w:rPr>
          <w:color w:val="000000"/>
          <w:spacing w:val="2"/>
          <w:sz w:val="16"/>
          <w:szCs w:val="16"/>
        </w:rPr>
        <w:t xml:space="preserve"> 300 </w:t>
      </w:r>
      <w:r>
        <w:rPr>
          <w:rFonts w:cs="Times New Roman"/>
          <w:color w:val="000000"/>
          <w:spacing w:val="2"/>
          <w:sz w:val="16"/>
          <w:szCs w:val="16"/>
        </w:rPr>
        <w:t>га</w:t>
      </w:r>
      <w:r>
        <w:rPr>
          <w:color w:val="000000"/>
          <w:spacing w:val="2"/>
          <w:sz w:val="16"/>
          <w:szCs w:val="16"/>
        </w:rPr>
        <w:t>:</w:t>
      </w:r>
    </w:p>
    <w:p w:rsidR="00242569" w:rsidRDefault="00242569" w:rsidP="00242569">
      <w:pPr>
        <w:shd w:val="clear" w:color="auto" w:fill="FFFFFF"/>
        <w:tabs>
          <w:tab w:val="left" w:pos="509"/>
        </w:tabs>
        <w:spacing w:line="245" w:lineRule="exact"/>
        <w:ind w:left="317"/>
      </w:pPr>
      <w:r>
        <w:rPr>
          <w:rFonts w:cs="Times New Roman"/>
          <w:color w:val="000000"/>
          <w:spacing w:val="-3"/>
          <w:sz w:val="16"/>
          <w:szCs w:val="16"/>
        </w:rPr>
        <w:t>а</w:t>
      </w:r>
      <w:r>
        <w:rPr>
          <w:color w:val="000000"/>
          <w:spacing w:val="-3"/>
          <w:sz w:val="16"/>
          <w:szCs w:val="16"/>
        </w:rPr>
        <w:t>)</w:t>
      </w:r>
      <w:r>
        <w:rPr>
          <w:color w:val="000000"/>
          <w:sz w:val="16"/>
          <w:szCs w:val="16"/>
        </w:rPr>
        <w:tab/>
      </w:r>
      <w:r>
        <w:rPr>
          <w:rFonts w:cs="Times New Roman"/>
          <w:color w:val="000000"/>
          <w:spacing w:val="1"/>
          <w:sz w:val="16"/>
          <w:szCs w:val="16"/>
        </w:rPr>
        <w:t>неосушенных</w:t>
      </w:r>
      <w:r>
        <w:rPr>
          <w:color w:val="000000"/>
          <w:spacing w:val="1"/>
          <w:sz w:val="16"/>
          <w:szCs w:val="16"/>
        </w:rPr>
        <w:t>;</w:t>
      </w:r>
    </w:p>
    <w:p w:rsidR="00242569" w:rsidRDefault="00242569" w:rsidP="00242569">
      <w:pPr>
        <w:shd w:val="clear" w:color="auto" w:fill="FFFFFF"/>
        <w:tabs>
          <w:tab w:val="left" w:pos="413"/>
          <w:tab w:val="left" w:leader="dot" w:pos="6086"/>
        </w:tabs>
        <w:spacing w:before="5" w:line="245" w:lineRule="exact"/>
        <w:ind w:left="317"/>
      </w:pPr>
      <w:r>
        <w:rPr>
          <w:color w:val="000000"/>
          <w:sz w:val="16"/>
          <w:szCs w:val="16"/>
        </w:rPr>
        <w:t>-</w:t>
      </w:r>
      <w:r>
        <w:rPr>
          <w:color w:val="000000"/>
          <w:sz w:val="16"/>
          <w:szCs w:val="16"/>
        </w:rPr>
        <w:tab/>
      </w:r>
      <w:r>
        <w:rPr>
          <w:rFonts w:cs="Times New Roman"/>
          <w:color w:val="000000"/>
          <w:spacing w:val="1"/>
          <w:sz w:val="16"/>
          <w:szCs w:val="16"/>
        </w:rPr>
        <w:t>участки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верхового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и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смешанного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типа</w:t>
      </w:r>
      <w:r>
        <w:rPr>
          <w:rFonts w:cs="Times New Roman"/>
          <w:color w:val="000000"/>
          <w:sz w:val="16"/>
          <w:szCs w:val="16"/>
        </w:rPr>
        <w:tab/>
      </w:r>
      <w:r>
        <w:rPr>
          <w:color w:val="000000"/>
          <w:spacing w:val="-1"/>
          <w:sz w:val="16"/>
          <w:szCs w:val="16"/>
        </w:rPr>
        <w:t xml:space="preserve">1,2 </w:t>
      </w:r>
      <w:r>
        <w:rPr>
          <w:rFonts w:cs="Times New Roman"/>
          <w:color w:val="000000"/>
          <w:spacing w:val="-1"/>
          <w:sz w:val="16"/>
          <w:szCs w:val="16"/>
        </w:rPr>
        <w:t>м</w:t>
      </w:r>
      <w:r>
        <w:rPr>
          <w:color w:val="000000"/>
          <w:spacing w:val="-1"/>
          <w:sz w:val="16"/>
          <w:szCs w:val="16"/>
        </w:rPr>
        <w:t>;</w:t>
      </w:r>
    </w:p>
    <w:p w:rsidR="00242569" w:rsidRDefault="00242569" w:rsidP="00242569">
      <w:pPr>
        <w:shd w:val="clear" w:color="auto" w:fill="FFFFFF"/>
        <w:tabs>
          <w:tab w:val="left" w:leader="dot" w:pos="6082"/>
        </w:tabs>
        <w:spacing w:line="245" w:lineRule="exact"/>
        <w:ind w:left="317"/>
      </w:pPr>
      <w:r>
        <w:rPr>
          <w:color w:val="000000"/>
          <w:spacing w:val="3"/>
          <w:sz w:val="16"/>
          <w:szCs w:val="16"/>
        </w:rPr>
        <w:t>-</w:t>
      </w:r>
      <w:r>
        <w:rPr>
          <w:rFonts w:cs="Times New Roman"/>
          <w:color w:val="000000"/>
          <w:spacing w:val="3"/>
          <w:sz w:val="16"/>
          <w:szCs w:val="16"/>
        </w:rPr>
        <w:t>участки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переходного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типа</w:t>
      </w:r>
      <w:r>
        <w:rPr>
          <w:rFonts w:cs="Times New Roman"/>
          <w:color w:val="000000"/>
          <w:sz w:val="16"/>
          <w:szCs w:val="16"/>
        </w:rPr>
        <w:tab/>
      </w:r>
      <w:r>
        <w:rPr>
          <w:color w:val="000000"/>
          <w:spacing w:val="-1"/>
          <w:sz w:val="16"/>
          <w:szCs w:val="16"/>
        </w:rPr>
        <w:t xml:space="preserve">1,1 </w:t>
      </w:r>
      <w:r>
        <w:rPr>
          <w:rFonts w:cs="Times New Roman"/>
          <w:color w:val="000000"/>
          <w:spacing w:val="-1"/>
          <w:sz w:val="16"/>
          <w:szCs w:val="16"/>
        </w:rPr>
        <w:t>м</w:t>
      </w:r>
      <w:r>
        <w:rPr>
          <w:color w:val="000000"/>
          <w:spacing w:val="-1"/>
          <w:sz w:val="16"/>
          <w:szCs w:val="16"/>
        </w:rPr>
        <w:t>;</w:t>
      </w:r>
    </w:p>
    <w:p w:rsidR="00242569" w:rsidRDefault="00242569" w:rsidP="00242569">
      <w:pPr>
        <w:shd w:val="clear" w:color="auto" w:fill="FFFFFF"/>
        <w:tabs>
          <w:tab w:val="left" w:pos="413"/>
          <w:tab w:val="left" w:leader="dot" w:pos="6082"/>
        </w:tabs>
        <w:spacing w:before="5" w:line="245" w:lineRule="exact"/>
        <w:ind w:left="317"/>
      </w:pPr>
      <w:r>
        <w:rPr>
          <w:color w:val="000000"/>
          <w:sz w:val="16"/>
          <w:szCs w:val="16"/>
        </w:rPr>
        <w:t>-</w:t>
      </w:r>
      <w:r>
        <w:rPr>
          <w:color w:val="000000"/>
          <w:sz w:val="16"/>
          <w:szCs w:val="16"/>
        </w:rPr>
        <w:tab/>
      </w:r>
      <w:r>
        <w:rPr>
          <w:rFonts w:cs="Times New Roman"/>
          <w:color w:val="000000"/>
          <w:spacing w:val="2"/>
          <w:sz w:val="16"/>
          <w:szCs w:val="16"/>
        </w:rPr>
        <w:t>участки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низинного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типа</w:t>
      </w:r>
      <w:r>
        <w:rPr>
          <w:rFonts w:cs="Times New Roman"/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 xml:space="preserve">0,9 </w:t>
      </w:r>
      <w:r>
        <w:rPr>
          <w:rFonts w:cs="Times New Roman"/>
          <w:color w:val="000000"/>
          <w:sz w:val="16"/>
          <w:szCs w:val="16"/>
        </w:rPr>
        <w:t>м</w:t>
      </w:r>
      <w:r>
        <w:rPr>
          <w:color w:val="000000"/>
          <w:sz w:val="16"/>
          <w:szCs w:val="16"/>
        </w:rPr>
        <w:t>;</w:t>
      </w:r>
    </w:p>
    <w:p w:rsidR="00242569" w:rsidRDefault="00242569" w:rsidP="00242569">
      <w:pPr>
        <w:shd w:val="clear" w:color="auto" w:fill="FFFFFF"/>
        <w:tabs>
          <w:tab w:val="left" w:pos="509"/>
        </w:tabs>
        <w:spacing w:line="245" w:lineRule="exact"/>
        <w:ind w:left="317" w:right="730"/>
      </w:pPr>
      <w:r>
        <w:rPr>
          <w:rFonts w:cs="Times New Roman"/>
          <w:color w:val="000000"/>
          <w:spacing w:val="-4"/>
          <w:sz w:val="16"/>
          <w:szCs w:val="16"/>
        </w:rPr>
        <w:t>б</w:t>
      </w:r>
      <w:r>
        <w:rPr>
          <w:color w:val="000000"/>
          <w:spacing w:val="-4"/>
          <w:sz w:val="16"/>
          <w:szCs w:val="16"/>
        </w:rPr>
        <w:t>)</w:t>
      </w:r>
      <w:r>
        <w:rPr>
          <w:color w:val="000000"/>
          <w:sz w:val="16"/>
          <w:szCs w:val="16"/>
        </w:rPr>
        <w:tab/>
      </w:r>
      <w:r>
        <w:rPr>
          <w:rFonts w:cs="Times New Roman"/>
          <w:color w:val="000000"/>
          <w:spacing w:val="1"/>
          <w:sz w:val="16"/>
          <w:szCs w:val="16"/>
        </w:rPr>
        <w:t>с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наличием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действующей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или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ранее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действовавшей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осушительной</w:t>
      </w:r>
      <w:r>
        <w:rPr>
          <w:rFonts w:cs="Times New Roman"/>
          <w:color w:val="000000"/>
          <w:spacing w:val="1"/>
          <w:sz w:val="16"/>
          <w:szCs w:val="16"/>
        </w:rPr>
        <w:br/>
      </w:r>
      <w:r>
        <w:rPr>
          <w:rFonts w:cs="Times New Roman"/>
          <w:color w:val="000000"/>
          <w:spacing w:val="2"/>
          <w:sz w:val="16"/>
          <w:szCs w:val="16"/>
        </w:rPr>
        <w:t>сети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или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признаками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естественного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дренирования</w:t>
      </w:r>
      <w:r>
        <w:rPr>
          <w:color w:val="000000"/>
          <w:spacing w:val="2"/>
          <w:sz w:val="16"/>
          <w:szCs w:val="16"/>
        </w:rPr>
        <w:t xml:space="preserve"> (</w:t>
      </w:r>
      <w:r>
        <w:rPr>
          <w:rFonts w:cs="Times New Roman"/>
          <w:color w:val="000000"/>
          <w:spacing w:val="2"/>
          <w:sz w:val="16"/>
          <w:szCs w:val="16"/>
        </w:rPr>
        <w:t>для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всех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типов</w:t>
      </w:r>
    </w:p>
    <w:p w:rsidR="00242569" w:rsidRDefault="00242569" w:rsidP="00242569">
      <w:pPr>
        <w:shd w:val="clear" w:color="auto" w:fill="FFFFFF"/>
        <w:tabs>
          <w:tab w:val="left" w:leader="dot" w:pos="6082"/>
        </w:tabs>
        <w:spacing w:line="245" w:lineRule="exact"/>
        <w:ind w:left="317"/>
      </w:pPr>
      <w:r>
        <w:rPr>
          <w:rFonts w:cs="Times New Roman"/>
          <w:color w:val="000000"/>
          <w:spacing w:val="2"/>
          <w:sz w:val="16"/>
          <w:szCs w:val="16"/>
        </w:rPr>
        <w:t>торфяных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залежей</w:t>
      </w:r>
      <w:r>
        <w:rPr>
          <w:color w:val="000000"/>
          <w:spacing w:val="2"/>
          <w:sz w:val="16"/>
          <w:szCs w:val="16"/>
        </w:rPr>
        <w:t>)</w:t>
      </w:r>
      <w:r>
        <w:rPr>
          <w:color w:val="000000"/>
          <w:sz w:val="16"/>
          <w:szCs w:val="16"/>
        </w:rPr>
        <w:tab/>
      </w:r>
      <w:r>
        <w:rPr>
          <w:color w:val="000000"/>
          <w:spacing w:val="-1"/>
          <w:sz w:val="16"/>
          <w:szCs w:val="16"/>
        </w:rPr>
        <w:t xml:space="preserve">0,8 </w:t>
      </w:r>
      <w:r>
        <w:rPr>
          <w:rFonts w:cs="Times New Roman"/>
          <w:color w:val="000000"/>
          <w:spacing w:val="-1"/>
          <w:sz w:val="16"/>
          <w:szCs w:val="16"/>
        </w:rPr>
        <w:t>м</w:t>
      </w:r>
      <w:r>
        <w:rPr>
          <w:color w:val="000000"/>
          <w:spacing w:val="-1"/>
          <w:sz w:val="16"/>
          <w:szCs w:val="16"/>
        </w:rPr>
        <w:t>.</w:t>
      </w:r>
    </w:p>
    <w:p w:rsidR="00242569" w:rsidRDefault="00242569" w:rsidP="00242569">
      <w:pPr>
        <w:shd w:val="clear" w:color="auto" w:fill="FFFFFF"/>
        <w:spacing w:line="245" w:lineRule="exact"/>
        <w:ind w:left="322"/>
      </w:pPr>
      <w:r>
        <w:rPr>
          <w:rFonts w:cs="Times New Roman"/>
          <w:color w:val="000000"/>
          <w:spacing w:val="7"/>
          <w:sz w:val="16"/>
          <w:szCs w:val="16"/>
        </w:rPr>
        <w:t>При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затруднении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в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установлении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степени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осушенности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торфяной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залежи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по</w:t>
      </w:r>
    </w:p>
    <w:p w:rsidR="00242569" w:rsidRDefault="00242569" w:rsidP="00242569">
      <w:pPr>
        <w:shd w:val="clear" w:color="auto" w:fill="FFFFFF"/>
        <w:spacing w:line="245" w:lineRule="exact"/>
        <w:ind w:right="19"/>
        <w:jc w:val="both"/>
      </w:pPr>
      <w:r>
        <w:rPr>
          <w:rFonts w:cs="Times New Roman"/>
          <w:color w:val="000000"/>
          <w:spacing w:val="4"/>
          <w:sz w:val="16"/>
          <w:szCs w:val="16"/>
        </w:rPr>
        <w:t>указанным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выше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внешним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признакам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в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соответствии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с</w:t>
      </w:r>
      <w:r>
        <w:rPr>
          <w:color w:val="000000"/>
          <w:spacing w:val="4"/>
          <w:sz w:val="16"/>
          <w:szCs w:val="16"/>
        </w:rPr>
        <w:t xml:space="preserve"> "</w:t>
      </w:r>
      <w:r>
        <w:rPr>
          <w:rFonts w:cs="Times New Roman"/>
          <w:color w:val="000000"/>
          <w:spacing w:val="4"/>
          <w:sz w:val="16"/>
          <w:szCs w:val="16"/>
        </w:rPr>
        <w:t>Инструкцией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по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 xml:space="preserve">разведке </w:t>
      </w:r>
      <w:r>
        <w:rPr>
          <w:rFonts w:cs="Times New Roman"/>
          <w:color w:val="000000"/>
          <w:spacing w:val="3"/>
          <w:sz w:val="16"/>
          <w:szCs w:val="16"/>
        </w:rPr>
        <w:t>торфяных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месторождений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СССР</w:t>
      </w:r>
      <w:r>
        <w:rPr>
          <w:color w:val="000000"/>
          <w:spacing w:val="3"/>
          <w:sz w:val="16"/>
          <w:szCs w:val="16"/>
        </w:rPr>
        <w:t xml:space="preserve">", </w:t>
      </w:r>
      <w:r>
        <w:rPr>
          <w:rFonts w:cs="Times New Roman"/>
          <w:color w:val="000000"/>
          <w:spacing w:val="3"/>
          <w:sz w:val="16"/>
          <w:szCs w:val="16"/>
        </w:rPr>
        <w:t>утвержденной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Министерством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геологии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 xml:space="preserve">СССР </w:t>
      </w:r>
      <w:r>
        <w:rPr>
          <w:color w:val="000000"/>
          <w:spacing w:val="3"/>
          <w:sz w:val="16"/>
          <w:szCs w:val="16"/>
        </w:rPr>
        <w:t xml:space="preserve">21.01.83, </w:t>
      </w:r>
      <w:r>
        <w:rPr>
          <w:rFonts w:cs="Times New Roman"/>
          <w:color w:val="000000"/>
          <w:spacing w:val="3"/>
          <w:sz w:val="16"/>
          <w:szCs w:val="16"/>
        </w:rPr>
        <w:t>к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осушенным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следует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относить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торфяные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месторождения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при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 xml:space="preserve">средней </w:t>
      </w:r>
      <w:r>
        <w:rPr>
          <w:rFonts w:cs="Times New Roman"/>
          <w:color w:val="000000"/>
          <w:spacing w:val="10"/>
          <w:sz w:val="16"/>
          <w:szCs w:val="16"/>
        </w:rPr>
        <w:t>влажности</w:t>
      </w:r>
      <w:r>
        <w:rPr>
          <w:color w:val="000000"/>
          <w:spacing w:val="10"/>
          <w:sz w:val="16"/>
          <w:szCs w:val="16"/>
        </w:rPr>
        <w:t xml:space="preserve"> </w:t>
      </w:r>
      <w:r>
        <w:rPr>
          <w:rFonts w:cs="Times New Roman"/>
          <w:color w:val="000000"/>
          <w:spacing w:val="10"/>
          <w:sz w:val="16"/>
          <w:szCs w:val="16"/>
        </w:rPr>
        <w:t>торфяной</w:t>
      </w:r>
      <w:r>
        <w:rPr>
          <w:color w:val="000000"/>
          <w:spacing w:val="10"/>
          <w:sz w:val="16"/>
          <w:szCs w:val="16"/>
        </w:rPr>
        <w:t xml:space="preserve"> </w:t>
      </w:r>
      <w:r>
        <w:rPr>
          <w:rFonts w:cs="Times New Roman"/>
          <w:color w:val="000000"/>
          <w:spacing w:val="10"/>
          <w:sz w:val="16"/>
          <w:szCs w:val="16"/>
        </w:rPr>
        <w:t>залежи</w:t>
      </w:r>
      <w:r>
        <w:rPr>
          <w:color w:val="000000"/>
          <w:spacing w:val="10"/>
          <w:sz w:val="16"/>
          <w:szCs w:val="16"/>
        </w:rPr>
        <w:t xml:space="preserve"> </w:t>
      </w:r>
      <w:r>
        <w:rPr>
          <w:rFonts w:cs="Times New Roman"/>
          <w:color w:val="000000"/>
          <w:spacing w:val="10"/>
          <w:sz w:val="16"/>
          <w:szCs w:val="16"/>
        </w:rPr>
        <w:t>верхового</w:t>
      </w:r>
      <w:r>
        <w:rPr>
          <w:color w:val="000000"/>
          <w:spacing w:val="10"/>
          <w:sz w:val="16"/>
          <w:szCs w:val="16"/>
        </w:rPr>
        <w:t xml:space="preserve"> </w:t>
      </w:r>
      <w:r>
        <w:rPr>
          <w:rFonts w:cs="Times New Roman"/>
          <w:color w:val="000000"/>
          <w:spacing w:val="10"/>
          <w:sz w:val="16"/>
          <w:szCs w:val="16"/>
        </w:rPr>
        <w:t>и</w:t>
      </w:r>
      <w:r>
        <w:rPr>
          <w:color w:val="000000"/>
          <w:spacing w:val="10"/>
          <w:sz w:val="16"/>
          <w:szCs w:val="16"/>
        </w:rPr>
        <w:t xml:space="preserve"> </w:t>
      </w:r>
      <w:r>
        <w:rPr>
          <w:rFonts w:cs="Times New Roman"/>
          <w:color w:val="000000"/>
          <w:spacing w:val="10"/>
          <w:sz w:val="16"/>
          <w:szCs w:val="16"/>
        </w:rPr>
        <w:t>смешанного</w:t>
      </w:r>
      <w:r>
        <w:rPr>
          <w:color w:val="000000"/>
          <w:spacing w:val="10"/>
          <w:sz w:val="16"/>
          <w:szCs w:val="16"/>
        </w:rPr>
        <w:t xml:space="preserve"> </w:t>
      </w:r>
      <w:r>
        <w:rPr>
          <w:rFonts w:cs="Times New Roman"/>
          <w:color w:val="000000"/>
          <w:spacing w:val="10"/>
          <w:sz w:val="16"/>
          <w:szCs w:val="16"/>
        </w:rPr>
        <w:t>типов</w:t>
      </w:r>
      <w:r>
        <w:rPr>
          <w:color w:val="000000"/>
          <w:spacing w:val="10"/>
          <w:sz w:val="16"/>
          <w:szCs w:val="16"/>
        </w:rPr>
        <w:t xml:space="preserve"> </w:t>
      </w:r>
      <w:r>
        <w:rPr>
          <w:rFonts w:cs="Times New Roman"/>
          <w:color w:val="000000"/>
          <w:spacing w:val="10"/>
          <w:sz w:val="16"/>
          <w:szCs w:val="16"/>
        </w:rPr>
        <w:t>менее</w:t>
      </w:r>
      <w:r>
        <w:rPr>
          <w:color w:val="000000"/>
          <w:spacing w:val="10"/>
          <w:sz w:val="16"/>
          <w:szCs w:val="16"/>
        </w:rPr>
        <w:t xml:space="preserve"> 88%, </w:t>
      </w:r>
      <w:r>
        <w:rPr>
          <w:rFonts w:cs="Times New Roman"/>
          <w:color w:val="000000"/>
          <w:spacing w:val="3"/>
          <w:sz w:val="16"/>
          <w:szCs w:val="16"/>
        </w:rPr>
        <w:t>переходного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и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низинного</w:t>
      </w:r>
      <w:r>
        <w:rPr>
          <w:color w:val="000000"/>
          <w:spacing w:val="3"/>
          <w:sz w:val="16"/>
          <w:szCs w:val="16"/>
        </w:rPr>
        <w:t xml:space="preserve"> - </w:t>
      </w:r>
      <w:r>
        <w:rPr>
          <w:rFonts w:cs="Times New Roman"/>
          <w:color w:val="000000"/>
          <w:spacing w:val="3"/>
          <w:sz w:val="16"/>
          <w:szCs w:val="16"/>
        </w:rPr>
        <w:t>менее</w:t>
      </w:r>
      <w:r>
        <w:rPr>
          <w:color w:val="000000"/>
          <w:spacing w:val="3"/>
          <w:sz w:val="16"/>
          <w:szCs w:val="16"/>
        </w:rPr>
        <w:t xml:space="preserve"> 86%. </w:t>
      </w:r>
      <w:r>
        <w:rPr>
          <w:rFonts w:cs="Times New Roman"/>
          <w:color w:val="000000"/>
          <w:spacing w:val="3"/>
          <w:sz w:val="16"/>
          <w:szCs w:val="16"/>
        </w:rPr>
        <w:t>По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сведениям</w:t>
      </w:r>
      <w:r>
        <w:rPr>
          <w:color w:val="000000"/>
          <w:spacing w:val="3"/>
          <w:sz w:val="16"/>
          <w:szCs w:val="16"/>
        </w:rPr>
        <w:t xml:space="preserve">, </w:t>
      </w:r>
      <w:r>
        <w:rPr>
          <w:rFonts w:cs="Times New Roman"/>
          <w:color w:val="000000"/>
          <w:spacing w:val="3"/>
          <w:sz w:val="16"/>
          <w:szCs w:val="16"/>
        </w:rPr>
        <w:t>полученным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на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 xml:space="preserve">семинаре </w:t>
      </w:r>
      <w:r>
        <w:rPr>
          <w:color w:val="000000"/>
          <w:spacing w:val="3"/>
          <w:sz w:val="16"/>
          <w:szCs w:val="16"/>
        </w:rPr>
        <w:t>"</w:t>
      </w:r>
      <w:r>
        <w:rPr>
          <w:rFonts w:cs="Times New Roman"/>
          <w:color w:val="000000"/>
          <w:spacing w:val="9"/>
          <w:sz w:val="16"/>
          <w:szCs w:val="16"/>
        </w:rPr>
        <w:t>Торфяные</w:t>
      </w:r>
      <w:r>
        <w:rPr>
          <w:color w:val="000000"/>
          <w:spacing w:val="9"/>
          <w:sz w:val="16"/>
          <w:szCs w:val="16"/>
        </w:rPr>
        <w:t xml:space="preserve"> </w:t>
      </w:r>
      <w:r>
        <w:rPr>
          <w:rFonts w:cs="Times New Roman"/>
          <w:color w:val="000000"/>
          <w:spacing w:val="9"/>
          <w:sz w:val="16"/>
          <w:szCs w:val="16"/>
        </w:rPr>
        <w:t>и</w:t>
      </w:r>
      <w:r>
        <w:rPr>
          <w:color w:val="000000"/>
          <w:spacing w:val="9"/>
          <w:sz w:val="16"/>
          <w:szCs w:val="16"/>
        </w:rPr>
        <w:t xml:space="preserve"> </w:t>
      </w:r>
      <w:r>
        <w:rPr>
          <w:rFonts w:cs="Times New Roman"/>
          <w:color w:val="000000"/>
          <w:spacing w:val="9"/>
          <w:sz w:val="16"/>
          <w:szCs w:val="16"/>
        </w:rPr>
        <w:t>сапропелевые</w:t>
      </w:r>
      <w:r>
        <w:rPr>
          <w:color w:val="000000"/>
          <w:spacing w:val="9"/>
          <w:sz w:val="16"/>
          <w:szCs w:val="16"/>
        </w:rPr>
        <w:t xml:space="preserve"> </w:t>
      </w:r>
      <w:r>
        <w:rPr>
          <w:rFonts w:cs="Times New Roman"/>
          <w:color w:val="000000"/>
          <w:spacing w:val="9"/>
          <w:sz w:val="16"/>
          <w:szCs w:val="16"/>
        </w:rPr>
        <w:t>ресурсы</w:t>
      </w:r>
      <w:r>
        <w:rPr>
          <w:color w:val="000000"/>
          <w:spacing w:val="9"/>
          <w:sz w:val="16"/>
          <w:szCs w:val="16"/>
        </w:rPr>
        <w:t xml:space="preserve"> </w:t>
      </w:r>
      <w:r>
        <w:rPr>
          <w:rFonts w:cs="Times New Roman"/>
          <w:color w:val="000000"/>
          <w:spacing w:val="9"/>
          <w:sz w:val="16"/>
          <w:szCs w:val="16"/>
        </w:rPr>
        <w:t>России</w:t>
      </w:r>
      <w:r>
        <w:rPr>
          <w:color w:val="000000"/>
          <w:spacing w:val="9"/>
          <w:sz w:val="16"/>
          <w:szCs w:val="16"/>
        </w:rPr>
        <w:t xml:space="preserve">" </w:t>
      </w:r>
      <w:r>
        <w:rPr>
          <w:rFonts w:cs="Times New Roman"/>
          <w:color w:val="000000"/>
          <w:spacing w:val="9"/>
          <w:sz w:val="16"/>
          <w:szCs w:val="16"/>
        </w:rPr>
        <w:t>в</w:t>
      </w:r>
      <w:r>
        <w:rPr>
          <w:color w:val="000000"/>
          <w:spacing w:val="9"/>
          <w:sz w:val="16"/>
          <w:szCs w:val="16"/>
        </w:rPr>
        <w:t xml:space="preserve"> </w:t>
      </w:r>
      <w:r>
        <w:rPr>
          <w:rFonts w:cs="Times New Roman"/>
          <w:color w:val="000000"/>
          <w:spacing w:val="9"/>
          <w:sz w:val="16"/>
          <w:szCs w:val="16"/>
        </w:rPr>
        <w:t>Нижнем</w:t>
      </w:r>
      <w:r>
        <w:rPr>
          <w:color w:val="000000"/>
          <w:spacing w:val="9"/>
          <w:sz w:val="16"/>
          <w:szCs w:val="16"/>
        </w:rPr>
        <w:t xml:space="preserve"> </w:t>
      </w:r>
      <w:r>
        <w:rPr>
          <w:rFonts w:cs="Times New Roman"/>
          <w:color w:val="000000"/>
          <w:spacing w:val="9"/>
          <w:sz w:val="16"/>
          <w:szCs w:val="16"/>
        </w:rPr>
        <w:t>Новгороде</w:t>
      </w:r>
      <w:r>
        <w:rPr>
          <w:color w:val="000000"/>
          <w:spacing w:val="9"/>
          <w:sz w:val="16"/>
          <w:szCs w:val="16"/>
        </w:rPr>
        <w:t xml:space="preserve"> (</w:t>
      </w:r>
      <w:r>
        <w:rPr>
          <w:rFonts w:cs="Times New Roman"/>
          <w:color w:val="000000"/>
          <w:spacing w:val="9"/>
          <w:sz w:val="16"/>
          <w:szCs w:val="16"/>
        </w:rPr>
        <w:t>сентябрь</w:t>
      </w:r>
      <w:r>
        <w:rPr>
          <w:color w:val="000000"/>
          <w:spacing w:val="9"/>
          <w:sz w:val="16"/>
          <w:szCs w:val="16"/>
        </w:rPr>
        <w:t xml:space="preserve">, </w:t>
      </w:r>
      <w:r>
        <w:rPr>
          <w:color w:val="000000"/>
          <w:spacing w:val="2"/>
          <w:sz w:val="16"/>
          <w:szCs w:val="16"/>
        </w:rPr>
        <w:t xml:space="preserve">1999 </w:t>
      </w:r>
      <w:r>
        <w:rPr>
          <w:rFonts w:cs="Times New Roman"/>
          <w:color w:val="000000"/>
          <w:spacing w:val="2"/>
          <w:sz w:val="16"/>
          <w:szCs w:val="16"/>
        </w:rPr>
        <w:t>г</w:t>
      </w:r>
      <w:r>
        <w:rPr>
          <w:color w:val="000000"/>
          <w:spacing w:val="2"/>
          <w:sz w:val="16"/>
          <w:szCs w:val="16"/>
        </w:rPr>
        <w:t xml:space="preserve">.), </w:t>
      </w:r>
      <w:r>
        <w:rPr>
          <w:rFonts w:cs="Times New Roman"/>
          <w:color w:val="000000"/>
          <w:spacing w:val="2"/>
          <w:sz w:val="16"/>
          <w:szCs w:val="16"/>
        </w:rPr>
        <w:t>степень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осушенности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определяется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проектными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организациями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по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средней влажности</w:t>
      </w:r>
      <w:r>
        <w:rPr>
          <w:color w:val="000000"/>
          <w:spacing w:val="2"/>
          <w:sz w:val="16"/>
          <w:szCs w:val="16"/>
        </w:rPr>
        <w:t xml:space="preserve"> 82% </w:t>
      </w:r>
      <w:r>
        <w:rPr>
          <w:rFonts w:cs="Times New Roman"/>
          <w:color w:val="000000"/>
          <w:spacing w:val="2"/>
          <w:sz w:val="16"/>
          <w:szCs w:val="16"/>
        </w:rPr>
        <w:t>и</w:t>
      </w:r>
      <w:r>
        <w:rPr>
          <w:color w:val="000000"/>
          <w:spacing w:val="2"/>
          <w:sz w:val="16"/>
          <w:szCs w:val="16"/>
        </w:rPr>
        <w:t xml:space="preserve"> 78%, </w:t>
      </w:r>
      <w:r>
        <w:rPr>
          <w:rFonts w:cs="Times New Roman"/>
          <w:color w:val="000000"/>
          <w:spacing w:val="2"/>
          <w:sz w:val="16"/>
          <w:szCs w:val="16"/>
        </w:rPr>
        <w:t>соответственно</w:t>
      </w:r>
      <w:r>
        <w:rPr>
          <w:color w:val="000000"/>
          <w:spacing w:val="2"/>
          <w:sz w:val="16"/>
          <w:szCs w:val="16"/>
        </w:rPr>
        <w:t>.</w:t>
      </w:r>
    </w:p>
    <w:p w:rsidR="00242569" w:rsidRDefault="00242569" w:rsidP="00242569">
      <w:pPr>
        <w:shd w:val="clear" w:color="auto" w:fill="FFFFFF"/>
        <w:spacing w:line="245" w:lineRule="exact"/>
        <w:ind w:left="5" w:right="29" w:firstLine="307"/>
        <w:jc w:val="both"/>
      </w:pPr>
      <w:r>
        <w:rPr>
          <w:color w:val="000000"/>
          <w:spacing w:val="1"/>
          <w:sz w:val="16"/>
          <w:szCs w:val="16"/>
        </w:rPr>
        <w:t xml:space="preserve">2.2. </w:t>
      </w:r>
      <w:r>
        <w:rPr>
          <w:rFonts w:cs="Times New Roman"/>
          <w:color w:val="000000"/>
          <w:spacing w:val="1"/>
          <w:sz w:val="16"/>
          <w:szCs w:val="16"/>
        </w:rPr>
        <w:t>Запасы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торфа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по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степени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разведанности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подразделяются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на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категории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А</w:t>
      </w:r>
      <w:r>
        <w:rPr>
          <w:color w:val="000000"/>
          <w:spacing w:val="1"/>
          <w:sz w:val="16"/>
          <w:szCs w:val="16"/>
        </w:rPr>
        <w:t xml:space="preserve">, </w:t>
      </w:r>
      <w:r>
        <w:rPr>
          <w:rFonts w:cs="Times New Roman"/>
          <w:color w:val="000000"/>
          <w:spacing w:val="1"/>
          <w:sz w:val="16"/>
          <w:szCs w:val="16"/>
        </w:rPr>
        <w:t>В</w:t>
      </w:r>
      <w:r>
        <w:rPr>
          <w:color w:val="000000"/>
          <w:spacing w:val="1"/>
          <w:sz w:val="16"/>
          <w:szCs w:val="16"/>
        </w:rPr>
        <w:t xml:space="preserve">, </w:t>
      </w:r>
      <w:r>
        <w:rPr>
          <w:rFonts w:cs="Times New Roman"/>
          <w:color w:val="000000"/>
          <w:spacing w:val="3"/>
          <w:sz w:val="16"/>
          <w:szCs w:val="16"/>
        </w:rPr>
        <w:t>С</w:t>
      </w:r>
      <w:r>
        <w:rPr>
          <w:color w:val="000000"/>
          <w:spacing w:val="3"/>
          <w:sz w:val="16"/>
          <w:szCs w:val="16"/>
          <w:vertAlign w:val="subscript"/>
        </w:rPr>
        <w:t>1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и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С</w:t>
      </w:r>
      <w:r>
        <w:rPr>
          <w:color w:val="000000"/>
          <w:spacing w:val="3"/>
          <w:sz w:val="16"/>
          <w:szCs w:val="16"/>
          <w:vertAlign w:val="subscript"/>
        </w:rPr>
        <w:t>2</w:t>
      </w:r>
      <w:r>
        <w:rPr>
          <w:color w:val="000000"/>
          <w:spacing w:val="3"/>
          <w:sz w:val="16"/>
          <w:szCs w:val="16"/>
        </w:rPr>
        <w:t xml:space="preserve">. </w:t>
      </w:r>
      <w:r>
        <w:rPr>
          <w:rFonts w:cs="Times New Roman"/>
          <w:color w:val="000000"/>
          <w:spacing w:val="3"/>
          <w:sz w:val="16"/>
          <w:szCs w:val="16"/>
        </w:rPr>
        <w:t>Прогнозные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ресурсы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по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степени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их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обоснованности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подразделяются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 xml:space="preserve">на </w:t>
      </w:r>
      <w:r>
        <w:rPr>
          <w:rFonts w:cs="Times New Roman"/>
          <w:color w:val="000000"/>
          <w:spacing w:val="7"/>
          <w:sz w:val="16"/>
          <w:szCs w:val="16"/>
        </w:rPr>
        <w:t>категории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color w:val="000000"/>
          <w:spacing w:val="7"/>
          <w:sz w:val="16"/>
          <w:szCs w:val="16"/>
          <w:lang w:val="en-US"/>
        </w:rPr>
        <w:t>P</w:t>
      </w:r>
      <w:r w:rsidRPr="00585646">
        <w:rPr>
          <w:color w:val="000000"/>
          <w:spacing w:val="7"/>
          <w:sz w:val="16"/>
          <w:szCs w:val="16"/>
          <w:vertAlign w:val="subscript"/>
        </w:rPr>
        <w:t>1</w:t>
      </w:r>
      <w:r w:rsidRPr="00585646">
        <w:rPr>
          <w:color w:val="000000"/>
          <w:spacing w:val="7"/>
          <w:sz w:val="16"/>
          <w:szCs w:val="16"/>
        </w:rPr>
        <w:t xml:space="preserve">, </w:t>
      </w:r>
      <w:r>
        <w:rPr>
          <w:color w:val="000000"/>
          <w:spacing w:val="7"/>
          <w:sz w:val="16"/>
          <w:szCs w:val="16"/>
          <w:lang w:val="en-US"/>
        </w:rPr>
        <w:t>P</w:t>
      </w:r>
      <w:r w:rsidRPr="00585646">
        <w:rPr>
          <w:color w:val="000000"/>
          <w:spacing w:val="7"/>
          <w:sz w:val="16"/>
          <w:szCs w:val="16"/>
          <w:vertAlign w:val="subscript"/>
        </w:rPr>
        <w:t>2</w:t>
      </w:r>
      <w:r w:rsidRPr="00585646"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и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Р</w:t>
      </w:r>
      <w:r>
        <w:rPr>
          <w:color w:val="000000"/>
          <w:spacing w:val="7"/>
          <w:sz w:val="16"/>
          <w:szCs w:val="16"/>
          <w:vertAlign w:val="subscript"/>
        </w:rPr>
        <w:t>3</w:t>
      </w:r>
      <w:r>
        <w:rPr>
          <w:color w:val="000000"/>
          <w:spacing w:val="7"/>
          <w:sz w:val="16"/>
          <w:szCs w:val="16"/>
        </w:rPr>
        <w:t xml:space="preserve"> (</w:t>
      </w:r>
      <w:r>
        <w:rPr>
          <w:rFonts w:cs="Times New Roman"/>
          <w:color w:val="000000"/>
          <w:spacing w:val="7"/>
          <w:sz w:val="16"/>
          <w:szCs w:val="16"/>
        </w:rPr>
        <w:t>Классификация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запасов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месторождений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и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 xml:space="preserve">прогнозных </w:t>
      </w:r>
      <w:r>
        <w:rPr>
          <w:rFonts w:cs="Times New Roman"/>
          <w:color w:val="000000"/>
          <w:spacing w:val="1"/>
          <w:sz w:val="16"/>
          <w:szCs w:val="16"/>
        </w:rPr>
        <w:t>ресурсов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твердых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полезных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ископаемых</w:t>
      </w:r>
      <w:r>
        <w:rPr>
          <w:color w:val="000000"/>
          <w:spacing w:val="1"/>
          <w:sz w:val="16"/>
          <w:szCs w:val="16"/>
        </w:rPr>
        <w:t>).</w:t>
      </w:r>
    </w:p>
    <w:p w:rsidR="00242569" w:rsidRDefault="00242569" w:rsidP="00242569">
      <w:pPr>
        <w:shd w:val="clear" w:color="auto" w:fill="FFFFFF"/>
        <w:spacing w:line="245" w:lineRule="exact"/>
        <w:ind w:right="24" w:firstLine="312"/>
        <w:jc w:val="both"/>
      </w:pPr>
      <w:r>
        <w:rPr>
          <w:rFonts w:cs="Times New Roman"/>
          <w:color w:val="000000"/>
          <w:spacing w:val="3"/>
          <w:sz w:val="16"/>
          <w:szCs w:val="16"/>
        </w:rPr>
        <w:t>Запасы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торфа</w:t>
      </w:r>
      <w:r>
        <w:rPr>
          <w:color w:val="000000"/>
          <w:spacing w:val="3"/>
          <w:sz w:val="16"/>
          <w:szCs w:val="16"/>
        </w:rPr>
        <w:t xml:space="preserve">, </w:t>
      </w:r>
      <w:r>
        <w:rPr>
          <w:rFonts w:cs="Times New Roman"/>
          <w:color w:val="000000"/>
          <w:spacing w:val="3"/>
          <w:sz w:val="16"/>
          <w:szCs w:val="16"/>
        </w:rPr>
        <w:t>выявленные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на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стадии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поисково</w:t>
      </w:r>
      <w:r>
        <w:rPr>
          <w:color w:val="000000"/>
          <w:spacing w:val="3"/>
          <w:sz w:val="16"/>
          <w:szCs w:val="16"/>
        </w:rPr>
        <w:t>-</w:t>
      </w:r>
      <w:r>
        <w:rPr>
          <w:rFonts w:cs="Times New Roman"/>
          <w:color w:val="000000"/>
          <w:spacing w:val="3"/>
          <w:sz w:val="16"/>
          <w:szCs w:val="16"/>
        </w:rPr>
        <w:t>оценочных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работ</w:t>
      </w:r>
      <w:r>
        <w:rPr>
          <w:color w:val="000000"/>
          <w:spacing w:val="3"/>
          <w:sz w:val="16"/>
          <w:szCs w:val="16"/>
        </w:rPr>
        <w:t xml:space="preserve">, </w:t>
      </w:r>
      <w:r>
        <w:rPr>
          <w:rFonts w:cs="Times New Roman"/>
          <w:color w:val="000000"/>
          <w:spacing w:val="3"/>
          <w:sz w:val="16"/>
          <w:szCs w:val="16"/>
        </w:rPr>
        <w:t>относятся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 xml:space="preserve">к </w:t>
      </w:r>
      <w:r>
        <w:rPr>
          <w:rFonts w:cs="Times New Roman"/>
          <w:color w:val="000000"/>
          <w:spacing w:val="6"/>
          <w:sz w:val="16"/>
          <w:szCs w:val="16"/>
        </w:rPr>
        <w:t>кат</w:t>
      </w:r>
      <w:r>
        <w:rPr>
          <w:color w:val="000000"/>
          <w:spacing w:val="6"/>
          <w:sz w:val="16"/>
          <w:szCs w:val="16"/>
        </w:rPr>
        <w:t>.</w:t>
      </w:r>
      <w:r>
        <w:rPr>
          <w:rFonts w:cs="Times New Roman"/>
          <w:color w:val="000000"/>
          <w:spacing w:val="6"/>
          <w:sz w:val="16"/>
          <w:szCs w:val="16"/>
        </w:rPr>
        <w:t>С</w:t>
      </w:r>
      <w:r>
        <w:rPr>
          <w:color w:val="000000"/>
          <w:spacing w:val="6"/>
          <w:sz w:val="16"/>
          <w:szCs w:val="16"/>
          <w:vertAlign w:val="subscript"/>
        </w:rPr>
        <w:t>2</w:t>
      </w:r>
      <w:r>
        <w:rPr>
          <w:color w:val="000000"/>
          <w:spacing w:val="6"/>
          <w:sz w:val="16"/>
          <w:szCs w:val="16"/>
        </w:rPr>
        <w:t xml:space="preserve">. </w:t>
      </w:r>
      <w:r>
        <w:rPr>
          <w:rFonts w:cs="Times New Roman"/>
          <w:color w:val="000000"/>
          <w:spacing w:val="6"/>
          <w:sz w:val="16"/>
          <w:szCs w:val="16"/>
        </w:rPr>
        <w:t>По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результатам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предварительной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разведки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запасы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подсчитываются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по кат</w:t>
      </w:r>
      <w:r w:rsidRPr="00585646">
        <w:rPr>
          <w:color w:val="000000"/>
          <w:spacing w:val="1"/>
          <w:sz w:val="16"/>
          <w:szCs w:val="16"/>
        </w:rPr>
        <w:t>.</w:t>
      </w:r>
      <w:r>
        <w:rPr>
          <w:color w:val="000000"/>
          <w:spacing w:val="1"/>
          <w:sz w:val="16"/>
          <w:szCs w:val="16"/>
          <w:lang w:val="en-US"/>
        </w:rPr>
        <w:t>C</w:t>
      </w:r>
      <w:r w:rsidRPr="00585646">
        <w:rPr>
          <w:color w:val="000000"/>
          <w:spacing w:val="1"/>
          <w:sz w:val="16"/>
          <w:szCs w:val="16"/>
          <w:vertAlign w:val="subscript"/>
        </w:rPr>
        <w:t>1</w:t>
      </w:r>
      <w:r w:rsidRPr="00585646">
        <w:rPr>
          <w:color w:val="000000"/>
          <w:spacing w:val="1"/>
          <w:sz w:val="16"/>
          <w:szCs w:val="16"/>
        </w:rPr>
        <w:t xml:space="preserve">. </w:t>
      </w:r>
      <w:r>
        <w:rPr>
          <w:rFonts w:cs="Times New Roman"/>
          <w:color w:val="000000"/>
          <w:spacing w:val="1"/>
          <w:sz w:val="16"/>
          <w:szCs w:val="16"/>
        </w:rPr>
        <w:t>Запасы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торфа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категорий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А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и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В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являются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промышленными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и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 xml:space="preserve">подсчитываются </w:t>
      </w:r>
      <w:r>
        <w:rPr>
          <w:rFonts w:cs="Times New Roman"/>
          <w:color w:val="000000"/>
          <w:spacing w:val="3"/>
          <w:sz w:val="16"/>
          <w:szCs w:val="16"/>
        </w:rPr>
        <w:t>по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результатам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детальной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разведки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либо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подсчитываются</w:t>
      </w:r>
      <w:r>
        <w:rPr>
          <w:color w:val="000000"/>
          <w:spacing w:val="3"/>
          <w:sz w:val="16"/>
          <w:szCs w:val="16"/>
        </w:rPr>
        <w:t xml:space="preserve"> (</w:t>
      </w:r>
      <w:r>
        <w:rPr>
          <w:rFonts w:cs="Times New Roman"/>
          <w:color w:val="000000"/>
          <w:spacing w:val="3"/>
          <w:sz w:val="16"/>
          <w:szCs w:val="16"/>
        </w:rPr>
        <w:t>пересчитываются</w:t>
      </w:r>
      <w:r>
        <w:rPr>
          <w:color w:val="000000"/>
          <w:spacing w:val="3"/>
          <w:sz w:val="16"/>
          <w:szCs w:val="16"/>
        </w:rPr>
        <w:t xml:space="preserve">) </w:t>
      </w:r>
      <w:r>
        <w:rPr>
          <w:rFonts w:cs="Times New Roman"/>
          <w:color w:val="000000"/>
          <w:spacing w:val="3"/>
          <w:sz w:val="16"/>
          <w:szCs w:val="16"/>
        </w:rPr>
        <w:t xml:space="preserve">по </w:t>
      </w:r>
      <w:r>
        <w:rPr>
          <w:rFonts w:cs="Times New Roman"/>
          <w:color w:val="000000"/>
          <w:spacing w:val="1"/>
          <w:sz w:val="16"/>
          <w:szCs w:val="16"/>
        </w:rPr>
        <w:t>материалам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доразведки</w:t>
      </w:r>
      <w:r>
        <w:rPr>
          <w:color w:val="000000"/>
          <w:spacing w:val="1"/>
          <w:sz w:val="16"/>
          <w:szCs w:val="16"/>
        </w:rPr>
        <w:t>.</w:t>
      </w:r>
    </w:p>
    <w:p w:rsidR="00242569" w:rsidRDefault="00242569" w:rsidP="00242569">
      <w:pPr>
        <w:shd w:val="clear" w:color="auto" w:fill="FFFFFF"/>
        <w:spacing w:before="1022"/>
        <w:ind w:right="19"/>
        <w:jc w:val="center"/>
      </w:pPr>
      <w:r>
        <w:rPr>
          <w:rFonts w:ascii="Times New Roman" w:hAnsi="Times New Roman" w:cs="Times New Roman"/>
          <w:b/>
          <w:bCs/>
          <w:color w:val="000000"/>
          <w:sz w:val="16"/>
          <w:szCs w:val="16"/>
        </w:rPr>
        <w:t>8</w:t>
      </w:r>
    </w:p>
    <w:p w:rsidR="00242569" w:rsidRDefault="00242569" w:rsidP="00242569">
      <w:pPr>
        <w:shd w:val="clear" w:color="auto" w:fill="FFFFFF"/>
        <w:spacing w:before="1022"/>
        <w:ind w:right="19"/>
        <w:jc w:val="center"/>
        <w:sectPr w:rsidR="00242569">
          <w:pgSz w:w="11909" w:h="16834"/>
          <w:pgMar w:top="1440" w:right="2633" w:bottom="720" w:left="2676" w:header="720" w:footer="720" w:gutter="0"/>
          <w:cols w:space="60"/>
          <w:noEndnote/>
        </w:sectPr>
      </w:pPr>
    </w:p>
    <w:p w:rsidR="00242569" w:rsidRDefault="00242569" w:rsidP="00242569">
      <w:pPr>
        <w:shd w:val="clear" w:color="auto" w:fill="FFFFFF"/>
        <w:ind w:right="5"/>
        <w:jc w:val="center"/>
      </w:pPr>
      <w:r>
        <w:rPr>
          <w:color w:val="000000"/>
          <w:spacing w:val="1"/>
          <w:sz w:val="16"/>
          <w:szCs w:val="16"/>
          <w:u w:val="single"/>
        </w:rPr>
        <w:lastRenderedPageBreak/>
        <w:t xml:space="preserve">3. </w:t>
      </w:r>
      <w:r>
        <w:rPr>
          <w:rFonts w:cs="Times New Roman"/>
          <w:color w:val="000000"/>
          <w:spacing w:val="1"/>
          <w:sz w:val="16"/>
          <w:szCs w:val="16"/>
          <w:u w:val="single"/>
        </w:rPr>
        <w:t>УСЛОВИЯ</w:t>
      </w:r>
      <w:r>
        <w:rPr>
          <w:color w:val="000000"/>
          <w:spacing w:val="1"/>
          <w:sz w:val="16"/>
          <w:szCs w:val="16"/>
          <w:u w:val="single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  <w:u w:val="single"/>
        </w:rPr>
        <w:t>УЧЕТА</w:t>
      </w:r>
      <w:r>
        <w:rPr>
          <w:color w:val="000000"/>
          <w:spacing w:val="1"/>
          <w:sz w:val="16"/>
          <w:szCs w:val="16"/>
          <w:u w:val="single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  <w:u w:val="single"/>
        </w:rPr>
        <w:t>ЗАПАСОВ</w:t>
      </w:r>
      <w:r>
        <w:rPr>
          <w:color w:val="000000"/>
          <w:spacing w:val="1"/>
          <w:sz w:val="16"/>
          <w:szCs w:val="16"/>
          <w:u w:val="single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  <w:u w:val="single"/>
        </w:rPr>
        <w:t>ТОРФА</w:t>
      </w:r>
    </w:p>
    <w:p w:rsidR="00242569" w:rsidRDefault="00242569" w:rsidP="00242569">
      <w:pPr>
        <w:shd w:val="clear" w:color="auto" w:fill="FFFFFF"/>
        <w:tabs>
          <w:tab w:val="left" w:pos="715"/>
        </w:tabs>
        <w:spacing w:before="432" w:line="245" w:lineRule="exact"/>
        <w:ind w:left="10" w:firstLine="307"/>
      </w:pPr>
      <w:r>
        <w:rPr>
          <w:color w:val="000000"/>
          <w:spacing w:val="-3"/>
          <w:sz w:val="16"/>
          <w:szCs w:val="16"/>
        </w:rPr>
        <w:t>3.1.</w:t>
      </w:r>
      <w:r>
        <w:rPr>
          <w:color w:val="000000"/>
          <w:sz w:val="16"/>
          <w:szCs w:val="16"/>
        </w:rPr>
        <w:tab/>
      </w:r>
      <w:r>
        <w:rPr>
          <w:rFonts w:cs="Times New Roman"/>
          <w:color w:val="000000"/>
          <w:spacing w:val="9"/>
          <w:sz w:val="16"/>
          <w:szCs w:val="16"/>
        </w:rPr>
        <w:t>Учет</w:t>
      </w:r>
      <w:r>
        <w:rPr>
          <w:color w:val="000000"/>
          <w:spacing w:val="9"/>
          <w:sz w:val="16"/>
          <w:szCs w:val="16"/>
        </w:rPr>
        <w:t xml:space="preserve"> </w:t>
      </w:r>
      <w:r>
        <w:rPr>
          <w:rFonts w:cs="Times New Roman"/>
          <w:color w:val="000000"/>
          <w:spacing w:val="9"/>
          <w:sz w:val="16"/>
          <w:szCs w:val="16"/>
        </w:rPr>
        <w:t>состояния</w:t>
      </w:r>
      <w:r>
        <w:rPr>
          <w:color w:val="000000"/>
          <w:spacing w:val="9"/>
          <w:sz w:val="16"/>
          <w:szCs w:val="16"/>
        </w:rPr>
        <w:t xml:space="preserve">  </w:t>
      </w:r>
      <w:r>
        <w:rPr>
          <w:rFonts w:cs="Times New Roman"/>
          <w:color w:val="000000"/>
          <w:spacing w:val="9"/>
          <w:sz w:val="16"/>
          <w:szCs w:val="16"/>
        </w:rPr>
        <w:t>и</w:t>
      </w:r>
      <w:r>
        <w:rPr>
          <w:color w:val="000000"/>
          <w:spacing w:val="9"/>
          <w:sz w:val="16"/>
          <w:szCs w:val="16"/>
        </w:rPr>
        <w:t xml:space="preserve"> </w:t>
      </w:r>
      <w:r>
        <w:rPr>
          <w:rFonts w:cs="Times New Roman"/>
          <w:color w:val="000000"/>
          <w:spacing w:val="9"/>
          <w:sz w:val="16"/>
          <w:szCs w:val="16"/>
        </w:rPr>
        <w:t>движения</w:t>
      </w:r>
      <w:r>
        <w:rPr>
          <w:color w:val="000000"/>
          <w:spacing w:val="9"/>
          <w:sz w:val="16"/>
          <w:szCs w:val="16"/>
        </w:rPr>
        <w:t xml:space="preserve">  </w:t>
      </w:r>
      <w:r>
        <w:rPr>
          <w:rFonts w:cs="Times New Roman"/>
          <w:color w:val="000000"/>
          <w:spacing w:val="9"/>
          <w:sz w:val="16"/>
          <w:szCs w:val="16"/>
        </w:rPr>
        <w:t>запасов</w:t>
      </w:r>
      <w:r>
        <w:rPr>
          <w:color w:val="000000"/>
          <w:spacing w:val="9"/>
          <w:sz w:val="16"/>
          <w:szCs w:val="16"/>
        </w:rPr>
        <w:t xml:space="preserve"> </w:t>
      </w:r>
      <w:r>
        <w:rPr>
          <w:rFonts w:cs="Times New Roman"/>
          <w:color w:val="000000"/>
          <w:spacing w:val="9"/>
          <w:sz w:val="16"/>
          <w:szCs w:val="16"/>
        </w:rPr>
        <w:t>торфа</w:t>
      </w:r>
      <w:r>
        <w:rPr>
          <w:color w:val="000000"/>
          <w:spacing w:val="9"/>
          <w:sz w:val="16"/>
          <w:szCs w:val="16"/>
        </w:rPr>
        <w:t xml:space="preserve">  </w:t>
      </w:r>
      <w:r>
        <w:rPr>
          <w:rFonts w:cs="Times New Roman"/>
          <w:color w:val="000000"/>
          <w:spacing w:val="9"/>
          <w:sz w:val="16"/>
          <w:szCs w:val="16"/>
        </w:rPr>
        <w:t>независимо</w:t>
      </w:r>
      <w:r>
        <w:rPr>
          <w:color w:val="000000"/>
          <w:spacing w:val="9"/>
          <w:sz w:val="16"/>
          <w:szCs w:val="16"/>
        </w:rPr>
        <w:t xml:space="preserve"> </w:t>
      </w:r>
      <w:r>
        <w:rPr>
          <w:rFonts w:cs="Times New Roman"/>
          <w:color w:val="000000"/>
          <w:spacing w:val="9"/>
          <w:sz w:val="16"/>
          <w:szCs w:val="16"/>
        </w:rPr>
        <w:t>от</w:t>
      </w:r>
      <w:r>
        <w:rPr>
          <w:color w:val="000000"/>
          <w:spacing w:val="9"/>
          <w:sz w:val="16"/>
          <w:szCs w:val="16"/>
        </w:rPr>
        <w:t xml:space="preserve">  </w:t>
      </w:r>
      <w:r>
        <w:rPr>
          <w:rFonts w:cs="Times New Roman"/>
          <w:color w:val="000000"/>
          <w:spacing w:val="9"/>
          <w:sz w:val="16"/>
          <w:szCs w:val="16"/>
        </w:rPr>
        <w:t>площади</w:t>
      </w:r>
      <w:r>
        <w:rPr>
          <w:rFonts w:cs="Times New Roman"/>
          <w:color w:val="000000"/>
          <w:spacing w:val="9"/>
          <w:sz w:val="16"/>
          <w:szCs w:val="16"/>
        </w:rPr>
        <w:br/>
      </w:r>
      <w:r>
        <w:rPr>
          <w:rFonts w:cs="Times New Roman"/>
          <w:color w:val="000000"/>
          <w:spacing w:val="2"/>
          <w:sz w:val="16"/>
          <w:szCs w:val="16"/>
        </w:rPr>
        <w:t>месторождения</w:t>
      </w:r>
      <w:r>
        <w:rPr>
          <w:color w:val="000000"/>
          <w:spacing w:val="2"/>
          <w:sz w:val="16"/>
          <w:szCs w:val="16"/>
        </w:rPr>
        <w:t xml:space="preserve"> (</w:t>
      </w:r>
      <w:r>
        <w:rPr>
          <w:rFonts w:cs="Times New Roman"/>
          <w:color w:val="000000"/>
          <w:spacing w:val="2"/>
          <w:sz w:val="16"/>
          <w:szCs w:val="16"/>
        </w:rPr>
        <w:t>участка</w:t>
      </w:r>
      <w:r>
        <w:rPr>
          <w:color w:val="000000"/>
          <w:spacing w:val="2"/>
          <w:sz w:val="16"/>
          <w:szCs w:val="16"/>
        </w:rPr>
        <w:t xml:space="preserve">) </w:t>
      </w:r>
      <w:r>
        <w:rPr>
          <w:rFonts w:cs="Times New Roman"/>
          <w:color w:val="000000"/>
          <w:spacing w:val="2"/>
          <w:sz w:val="16"/>
          <w:szCs w:val="16"/>
        </w:rPr>
        <w:t>и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наличия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или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отсутствия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лицензии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недропользователями</w:t>
      </w:r>
      <w:r>
        <w:rPr>
          <w:rFonts w:cs="Times New Roman"/>
          <w:color w:val="000000"/>
          <w:spacing w:val="2"/>
          <w:sz w:val="16"/>
          <w:szCs w:val="16"/>
        </w:rPr>
        <w:br/>
        <w:t>ведется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по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форме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№</w:t>
      </w:r>
      <w:r>
        <w:rPr>
          <w:color w:val="000000"/>
          <w:spacing w:val="2"/>
          <w:sz w:val="16"/>
          <w:szCs w:val="16"/>
        </w:rPr>
        <w:t xml:space="preserve"> 5-</w:t>
      </w:r>
      <w:r>
        <w:rPr>
          <w:rFonts w:cs="Times New Roman"/>
          <w:color w:val="000000"/>
          <w:spacing w:val="2"/>
          <w:sz w:val="16"/>
          <w:szCs w:val="16"/>
        </w:rPr>
        <w:t>гр</w:t>
      </w:r>
      <w:r>
        <w:rPr>
          <w:color w:val="000000"/>
          <w:spacing w:val="2"/>
          <w:sz w:val="16"/>
          <w:szCs w:val="16"/>
        </w:rPr>
        <w:t xml:space="preserve">, </w:t>
      </w:r>
      <w:r>
        <w:rPr>
          <w:rFonts w:cs="Times New Roman"/>
          <w:color w:val="000000"/>
          <w:spacing w:val="2"/>
          <w:sz w:val="16"/>
          <w:szCs w:val="16"/>
        </w:rPr>
        <w:t>утвержденной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Госкомстатом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России</w:t>
      </w:r>
      <w:r>
        <w:rPr>
          <w:color w:val="000000"/>
          <w:spacing w:val="2"/>
          <w:sz w:val="16"/>
          <w:szCs w:val="16"/>
        </w:rPr>
        <w:t>.</w:t>
      </w:r>
    </w:p>
    <w:p w:rsidR="00242569" w:rsidRDefault="00242569" w:rsidP="00242569">
      <w:pPr>
        <w:numPr>
          <w:ilvl w:val="0"/>
          <w:numId w:val="7"/>
        </w:numPr>
        <w:shd w:val="clear" w:color="auto" w:fill="FFFFFF"/>
        <w:tabs>
          <w:tab w:val="left" w:pos="638"/>
        </w:tabs>
        <w:spacing w:line="245" w:lineRule="exact"/>
        <w:ind w:left="10" w:firstLine="307"/>
        <w:rPr>
          <w:color w:val="000000"/>
          <w:spacing w:val="-4"/>
          <w:sz w:val="16"/>
          <w:szCs w:val="16"/>
        </w:rPr>
      </w:pPr>
      <w:r>
        <w:rPr>
          <w:rFonts w:cs="Times New Roman"/>
          <w:color w:val="000000"/>
          <w:spacing w:val="7"/>
          <w:sz w:val="16"/>
          <w:szCs w:val="16"/>
        </w:rPr>
        <w:t>Запасы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торфа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учитываются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в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тыс</w:t>
      </w:r>
      <w:r>
        <w:rPr>
          <w:color w:val="000000"/>
          <w:spacing w:val="7"/>
          <w:sz w:val="16"/>
          <w:szCs w:val="16"/>
        </w:rPr>
        <w:t>.</w:t>
      </w:r>
      <w:r>
        <w:rPr>
          <w:rFonts w:cs="Times New Roman"/>
          <w:color w:val="000000"/>
          <w:spacing w:val="7"/>
          <w:sz w:val="16"/>
          <w:szCs w:val="16"/>
        </w:rPr>
        <w:t>т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при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условной</w:t>
      </w:r>
      <w:r>
        <w:rPr>
          <w:color w:val="000000"/>
          <w:spacing w:val="7"/>
          <w:sz w:val="16"/>
          <w:szCs w:val="16"/>
        </w:rPr>
        <w:t xml:space="preserve"> 40%-</w:t>
      </w:r>
      <w:r>
        <w:rPr>
          <w:rFonts w:cs="Times New Roman"/>
          <w:color w:val="000000"/>
          <w:spacing w:val="7"/>
          <w:sz w:val="16"/>
          <w:szCs w:val="16"/>
        </w:rPr>
        <w:t>ной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влажности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по</w:t>
      </w:r>
      <w:r>
        <w:rPr>
          <w:rFonts w:cs="Times New Roman"/>
          <w:color w:val="000000"/>
          <w:spacing w:val="7"/>
          <w:sz w:val="16"/>
          <w:szCs w:val="16"/>
        </w:rPr>
        <w:br/>
      </w:r>
      <w:r>
        <w:rPr>
          <w:rFonts w:cs="Times New Roman"/>
          <w:color w:val="000000"/>
          <w:spacing w:val="1"/>
          <w:sz w:val="16"/>
          <w:szCs w:val="16"/>
        </w:rPr>
        <w:t>наличию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его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в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залежи</w:t>
      </w:r>
      <w:r>
        <w:rPr>
          <w:color w:val="000000"/>
          <w:spacing w:val="1"/>
          <w:sz w:val="16"/>
          <w:szCs w:val="16"/>
        </w:rPr>
        <w:t xml:space="preserve">, </w:t>
      </w:r>
      <w:r>
        <w:rPr>
          <w:rFonts w:cs="Times New Roman"/>
          <w:color w:val="000000"/>
          <w:spacing w:val="1"/>
          <w:sz w:val="16"/>
          <w:szCs w:val="16"/>
        </w:rPr>
        <w:t>независимо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от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возможных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потерь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при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добыче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и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переработке</w:t>
      </w:r>
      <w:r>
        <w:rPr>
          <w:color w:val="000000"/>
          <w:spacing w:val="1"/>
          <w:sz w:val="16"/>
          <w:szCs w:val="16"/>
        </w:rPr>
        <w:t>.</w:t>
      </w:r>
    </w:p>
    <w:p w:rsidR="00242569" w:rsidRDefault="00242569" w:rsidP="00242569">
      <w:pPr>
        <w:numPr>
          <w:ilvl w:val="0"/>
          <w:numId w:val="7"/>
        </w:numPr>
        <w:shd w:val="clear" w:color="auto" w:fill="FFFFFF"/>
        <w:tabs>
          <w:tab w:val="left" w:pos="638"/>
        </w:tabs>
        <w:spacing w:line="245" w:lineRule="exact"/>
        <w:ind w:left="317"/>
        <w:rPr>
          <w:color w:val="000000"/>
          <w:spacing w:val="-4"/>
          <w:sz w:val="16"/>
          <w:szCs w:val="16"/>
        </w:rPr>
      </w:pPr>
      <w:r>
        <w:rPr>
          <w:rFonts w:cs="Times New Roman"/>
          <w:color w:val="000000"/>
          <w:spacing w:val="1"/>
          <w:sz w:val="16"/>
          <w:szCs w:val="16"/>
        </w:rPr>
        <w:t>Учет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запасов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осуществляется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раздельно</w:t>
      </w:r>
      <w:r>
        <w:rPr>
          <w:color w:val="000000"/>
          <w:spacing w:val="1"/>
          <w:sz w:val="16"/>
          <w:szCs w:val="16"/>
        </w:rPr>
        <w:t>:</w:t>
      </w:r>
    </w:p>
    <w:p w:rsidR="00242569" w:rsidRDefault="00242569" w:rsidP="00242569">
      <w:pPr>
        <w:shd w:val="clear" w:color="auto" w:fill="FFFFFF"/>
        <w:spacing w:line="245" w:lineRule="exact"/>
        <w:ind w:right="5" w:firstLine="326"/>
        <w:jc w:val="both"/>
      </w:pPr>
      <w:r>
        <w:rPr>
          <w:color w:val="000000"/>
          <w:spacing w:val="4"/>
          <w:sz w:val="16"/>
          <w:szCs w:val="16"/>
        </w:rPr>
        <w:t>1)</w:t>
      </w:r>
      <w:r>
        <w:rPr>
          <w:rFonts w:cs="Times New Roman"/>
          <w:color w:val="000000"/>
          <w:spacing w:val="4"/>
          <w:sz w:val="16"/>
          <w:szCs w:val="16"/>
        </w:rPr>
        <w:t>по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месторождениям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и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участкам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месторождений</w:t>
      </w:r>
      <w:r>
        <w:rPr>
          <w:color w:val="000000"/>
          <w:spacing w:val="4"/>
          <w:sz w:val="16"/>
          <w:szCs w:val="16"/>
        </w:rPr>
        <w:t xml:space="preserve">, </w:t>
      </w:r>
      <w:r>
        <w:rPr>
          <w:rFonts w:cs="Times New Roman"/>
          <w:color w:val="000000"/>
          <w:spacing w:val="4"/>
          <w:sz w:val="16"/>
          <w:szCs w:val="16"/>
        </w:rPr>
        <w:t>на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которые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недропользова</w:t>
      </w:r>
      <w:r>
        <w:rPr>
          <w:rFonts w:cs="Times New Roman"/>
          <w:color w:val="000000"/>
          <w:spacing w:val="4"/>
          <w:sz w:val="16"/>
          <w:szCs w:val="16"/>
        </w:rPr>
        <w:softHyphen/>
        <w:t>телями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получены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лицензии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на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производство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работ</w:t>
      </w:r>
      <w:r>
        <w:rPr>
          <w:color w:val="000000"/>
          <w:spacing w:val="4"/>
          <w:sz w:val="16"/>
          <w:szCs w:val="16"/>
        </w:rPr>
        <w:t xml:space="preserve">, </w:t>
      </w:r>
      <w:r>
        <w:rPr>
          <w:rFonts w:cs="Times New Roman"/>
          <w:color w:val="000000"/>
          <w:spacing w:val="4"/>
          <w:sz w:val="16"/>
          <w:szCs w:val="16"/>
        </w:rPr>
        <w:t>и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без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наличия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таковых</w:t>
      </w:r>
      <w:r>
        <w:rPr>
          <w:color w:val="000000"/>
          <w:spacing w:val="4"/>
          <w:sz w:val="16"/>
          <w:szCs w:val="16"/>
        </w:rPr>
        <w:t xml:space="preserve">, </w:t>
      </w:r>
      <w:r>
        <w:rPr>
          <w:rFonts w:cs="Times New Roman"/>
          <w:color w:val="000000"/>
          <w:spacing w:val="4"/>
          <w:sz w:val="16"/>
          <w:szCs w:val="16"/>
        </w:rPr>
        <w:t>т</w:t>
      </w:r>
      <w:r>
        <w:rPr>
          <w:color w:val="000000"/>
          <w:spacing w:val="4"/>
          <w:sz w:val="16"/>
          <w:szCs w:val="16"/>
        </w:rPr>
        <w:t>.</w:t>
      </w:r>
      <w:r>
        <w:rPr>
          <w:rFonts w:cs="Times New Roman"/>
          <w:color w:val="000000"/>
          <w:spacing w:val="4"/>
          <w:sz w:val="16"/>
          <w:szCs w:val="16"/>
        </w:rPr>
        <w:t>е</w:t>
      </w:r>
      <w:r>
        <w:rPr>
          <w:color w:val="000000"/>
          <w:spacing w:val="4"/>
          <w:sz w:val="16"/>
          <w:szCs w:val="16"/>
        </w:rPr>
        <w:t xml:space="preserve">. </w:t>
      </w:r>
      <w:r>
        <w:rPr>
          <w:rFonts w:cs="Times New Roman"/>
          <w:color w:val="000000"/>
          <w:spacing w:val="4"/>
          <w:sz w:val="16"/>
          <w:szCs w:val="16"/>
        </w:rPr>
        <w:t xml:space="preserve">по </w:t>
      </w:r>
      <w:r>
        <w:rPr>
          <w:rFonts w:cs="Times New Roman"/>
          <w:color w:val="000000"/>
          <w:spacing w:val="2"/>
          <w:sz w:val="16"/>
          <w:szCs w:val="16"/>
        </w:rPr>
        <w:t>распределенному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и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нераспределенному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фондам</w:t>
      </w:r>
      <w:r>
        <w:rPr>
          <w:color w:val="000000"/>
          <w:spacing w:val="2"/>
          <w:sz w:val="16"/>
          <w:szCs w:val="16"/>
        </w:rPr>
        <w:t>;</w:t>
      </w:r>
    </w:p>
    <w:p w:rsidR="00242569" w:rsidRDefault="00242569" w:rsidP="00242569">
      <w:pPr>
        <w:shd w:val="clear" w:color="auto" w:fill="FFFFFF"/>
        <w:spacing w:line="245" w:lineRule="exact"/>
        <w:ind w:left="10" w:firstLine="302"/>
        <w:jc w:val="both"/>
      </w:pPr>
      <w:r>
        <w:rPr>
          <w:color w:val="000000"/>
          <w:spacing w:val="2"/>
          <w:sz w:val="16"/>
          <w:szCs w:val="16"/>
        </w:rPr>
        <w:t xml:space="preserve">2) </w:t>
      </w:r>
      <w:r>
        <w:rPr>
          <w:rFonts w:cs="Times New Roman"/>
          <w:color w:val="000000"/>
          <w:spacing w:val="2"/>
          <w:sz w:val="16"/>
          <w:szCs w:val="16"/>
        </w:rPr>
        <w:t>по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месторождениям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или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в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случае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выделения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участкам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месторождений</w:t>
      </w:r>
      <w:r>
        <w:rPr>
          <w:color w:val="000000"/>
          <w:spacing w:val="2"/>
          <w:sz w:val="16"/>
          <w:szCs w:val="16"/>
        </w:rPr>
        <w:t xml:space="preserve">, </w:t>
      </w:r>
      <w:r>
        <w:rPr>
          <w:rFonts w:cs="Times New Roman"/>
          <w:color w:val="000000"/>
          <w:spacing w:val="2"/>
          <w:sz w:val="16"/>
          <w:szCs w:val="16"/>
        </w:rPr>
        <w:t>имею</w:t>
      </w:r>
      <w:r>
        <w:rPr>
          <w:rFonts w:cs="Times New Roman"/>
          <w:color w:val="000000"/>
          <w:spacing w:val="2"/>
          <w:sz w:val="16"/>
          <w:szCs w:val="16"/>
        </w:rPr>
        <w:softHyphen/>
      </w:r>
      <w:r>
        <w:rPr>
          <w:rFonts w:cs="Times New Roman"/>
          <w:color w:val="000000"/>
          <w:spacing w:val="1"/>
          <w:sz w:val="16"/>
          <w:szCs w:val="16"/>
        </w:rPr>
        <w:t>щим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различную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степень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освоения</w:t>
      </w:r>
      <w:r>
        <w:rPr>
          <w:color w:val="000000"/>
          <w:spacing w:val="1"/>
          <w:sz w:val="16"/>
          <w:szCs w:val="16"/>
        </w:rPr>
        <w:t xml:space="preserve">, </w:t>
      </w:r>
      <w:r>
        <w:rPr>
          <w:rFonts w:cs="Times New Roman"/>
          <w:color w:val="000000"/>
          <w:spacing w:val="1"/>
          <w:sz w:val="16"/>
          <w:szCs w:val="16"/>
        </w:rPr>
        <w:t>т</w:t>
      </w:r>
      <w:r>
        <w:rPr>
          <w:color w:val="000000"/>
          <w:spacing w:val="1"/>
          <w:sz w:val="16"/>
          <w:szCs w:val="16"/>
        </w:rPr>
        <w:t>.</w:t>
      </w:r>
      <w:r>
        <w:rPr>
          <w:rFonts w:cs="Times New Roman"/>
          <w:color w:val="000000"/>
          <w:spacing w:val="1"/>
          <w:sz w:val="16"/>
          <w:szCs w:val="16"/>
        </w:rPr>
        <w:t>е</w:t>
      </w:r>
      <w:r>
        <w:rPr>
          <w:color w:val="000000"/>
          <w:spacing w:val="1"/>
          <w:sz w:val="16"/>
          <w:szCs w:val="16"/>
        </w:rPr>
        <w:t xml:space="preserve">. </w:t>
      </w:r>
      <w:r>
        <w:rPr>
          <w:rFonts w:cs="Times New Roman"/>
          <w:color w:val="000000"/>
          <w:spacing w:val="1"/>
          <w:sz w:val="16"/>
          <w:szCs w:val="16"/>
        </w:rPr>
        <w:t>относящимся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к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различным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группам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освоения</w:t>
      </w:r>
      <w:r>
        <w:rPr>
          <w:color w:val="000000"/>
          <w:spacing w:val="1"/>
          <w:sz w:val="16"/>
          <w:szCs w:val="16"/>
        </w:rPr>
        <w:t>;</w:t>
      </w:r>
    </w:p>
    <w:p w:rsidR="00242569" w:rsidRDefault="00242569" w:rsidP="00242569">
      <w:pPr>
        <w:shd w:val="clear" w:color="auto" w:fill="FFFFFF"/>
        <w:spacing w:line="245" w:lineRule="exact"/>
        <w:ind w:left="10" w:right="5" w:firstLine="307"/>
        <w:jc w:val="both"/>
      </w:pPr>
      <w:r>
        <w:rPr>
          <w:color w:val="000000"/>
          <w:spacing w:val="4"/>
          <w:sz w:val="16"/>
          <w:szCs w:val="16"/>
        </w:rPr>
        <w:t>3)</w:t>
      </w:r>
      <w:r>
        <w:rPr>
          <w:rFonts w:cs="Times New Roman"/>
          <w:color w:val="000000"/>
          <w:spacing w:val="4"/>
          <w:sz w:val="16"/>
          <w:szCs w:val="16"/>
        </w:rPr>
        <w:t>по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группам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освоения</w:t>
      </w:r>
      <w:r>
        <w:rPr>
          <w:color w:val="000000"/>
          <w:spacing w:val="4"/>
          <w:sz w:val="16"/>
          <w:szCs w:val="16"/>
        </w:rPr>
        <w:t xml:space="preserve">: </w:t>
      </w:r>
      <w:r>
        <w:rPr>
          <w:rFonts w:cs="Times New Roman"/>
          <w:color w:val="000000"/>
          <w:spacing w:val="4"/>
          <w:sz w:val="16"/>
          <w:szCs w:val="16"/>
        </w:rPr>
        <w:t>разрабатываемые</w:t>
      </w:r>
      <w:r>
        <w:rPr>
          <w:color w:val="000000"/>
          <w:spacing w:val="4"/>
          <w:sz w:val="16"/>
          <w:szCs w:val="16"/>
        </w:rPr>
        <w:t xml:space="preserve">, </w:t>
      </w:r>
      <w:r>
        <w:rPr>
          <w:rFonts w:cs="Times New Roman"/>
          <w:color w:val="000000"/>
          <w:spacing w:val="4"/>
          <w:sz w:val="16"/>
          <w:szCs w:val="16"/>
        </w:rPr>
        <w:t>строящиеся</w:t>
      </w:r>
      <w:r>
        <w:rPr>
          <w:color w:val="000000"/>
          <w:spacing w:val="4"/>
          <w:sz w:val="16"/>
          <w:szCs w:val="16"/>
        </w:rPr>
        <w:t xml:space="preserve">, </w:t>
      </w:r>
      <w:r>
        <w:rPr>
          <w:rFonts w:cs="Times New Roman"/>
          <w:color w:val="000000"/>
          <w:spacing w:val="4"/>
          <w:sz w:val="16"/>
          <w:szCs w:val="16"/>
        </w:rPr>
        <w:t>резервные</w:t>
      </w:r>
      <w:r>
        <w:rPr>
          <w:color w:val="000000"/>
          <w:spacing w:val="4"/>
          <w:sz w:val="16"/>
          <w:szCs w:val="16"/>
        </w:rPr>
        <w:t xml:space="preserve">, </w:t>
      </w:r>
      <w:r>
        <w:rPr>
          <w:rFonts w:cs="Times New Roman"/>
          <w:color w:val="000000"/>
          <w:spacing w:val="4"/>
          <w:sz w:val="16"/>
          <w:szCs w:val="16"/>
        </w:rPr>
        <w:t>разведы</w:t>
      </w:r>
      <w:r>
        <w:rPr>
          <w:rFonts w:cs="Times New Roman"/>
          <w:color w:val="000000"/>
          <w:spacing w:val="4"/>
          <w:sz w:val="16"/>
          <w:szCs w:val="16"/>
        </w:rPr>
        <w:softHyphen/>
      </w:r>
      <w:r>
        <w:rPr>
          <w:rFonts w:cs="Times New Roman"/>
          <w:color w:val="000000"/>
          <w:spacing w:val="2"/>
          <w:sz w:val="16"/>
          <w:szCs w:val="16"/>
        </w:rPr>
        <w:t>ваемые</w:t>
      </w:r>
      <w:r>
        <w:rPr>
          <w:color w:val="000000"/>
          <w:spacing w:val="2"/>
          <w:sz w:val="16"/>
          <w:szCs w:val="16"/>
        </w:rPr>
        <w:t xml:space="preserve">, </w:t>
      </w:r>
      <w:r>
        <w:rPr>
          <w:rFonts w:cs="Times New Roman"/>
          <w:color w:val="000000"/>
          <w:spacing w:val="2"/>
          <w:sz w:val="16"/>
          <w:szCs w:val="16"/>
        </w:rPr>
        <w:t>перспективные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для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разведки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и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прочие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месторождения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и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участки</w:t>
      </w:r>
      <w:r>
        <w:rPr>
          <w:color w:val="000000"/>
          <w:spacing w:val="2"/>
          <w:sz w:val="16"/>
          <w:szCs w:val="16"/>
        </w:rPr>
        <w:t>.</w:t>
      </w:r>
    </w:p>
    <w:p w:rsidR="00242569" w:rsidRDefault="00242569" w:rsidP="00242569">
      <w:pPr>
        <w:shd w:val="clear" w:color="auto" w:fill="FFFFFF"/>
        <w:spacing w:line="245" w:lineRule="exact"/>
        <w:ind w:right="5" w:firstLine="317"/>
        <w:jc w:val="both"/>
      </w:pPr>
      <w:r>
        <w:rPr>
          <w:rFonts w:cs="Times New Roman"/>
          <w:color w:val="000000"/>
          <w:spacing w:val="4"/>
          <w:sz w:val="16"/>
          <w:szCs w:val="16"/>
        </w:rPr>
        <w:t>В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случае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производства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работ</w:t>
      </w:r>
      <w:r>
        <w:rPr>
          <w:color w:val="000000"/>
          <w:spacing w:val="4"/>
          <w:sz w:val="16"/>
          <w:szCs w:val="16"/>
        </w:rPr>
        <w:t xml:space="preserve"> (</w:t>
      </w:r>
      <w:r>
        <w:rPr>
          <w:rFonts w:cs="Times New Roman"/>
          <w:color w:val="000000"/>
          <w:spacing w:val="4"/>
          <w:sz w:val="16"/>
          <w:szCs w:val="16"/>
        </w:rPr>
        <w:t>как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правило</w:t>
      </w:r>
      <w:r>
        <w:rPr>
          <w:color w:val="000000"/>
          <w:spacing w:val="4"/>
          <w:sz w:val="16"/>
          <w:szCs w:val="16"/>
        </w:rPr>
        <w:t xml:space="preserve">, </w:t>
      </w:r>
      <w:r>
        <w:rPr>
          <w:rFonts w:cs="Times New Roman"/>
          <w:color w:val="000000"/>
          <w:spacing w:val="4"/>
          <w:sz w:val="16"/>
          <w:szCs w:val="16"/>
        </w:rPr>
        <w:t>разработки</w:t>
      </w:r>
      <w:r>
        <w:rPr>
          <w:color w:val="000000"/>
          <w:spacing w:val="4"/>
          <w:sz w:val="16"/>
          <w:szCs w:val="16"/>
        </w:rPr>
        <w:t xml:space="preserve">) </w:t>
      </w:r>
      <w:r>
        <w:rPr>
          <w:rFonts w:cs="Times New Roman"/>
          <w:color w:val="000000"/>
          <w:spacing w:val="4"/>
          <w:sz w:val="16"/>
          <w:szCs w:val="16"/>
        </w:rPr>
        <w:t>без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лицензии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 xml:space="preserve">объект </w:t>
      </w:r>
      <w:r>
        <w:rPr>
          <w:rFonts w:cs="Times New Roman"/>
          <w:color w:val="000000"/>
          <w:spacing w:val="3"/>
          <w:sz w:val="16"/>
          <w:szCs w:val="16"/>
        </w:rPr>
        <w:t>учета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следует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отнести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к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соответствующей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группе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освоения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по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его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 xml:space="preserve">фактическому </w:t>
      </w:r>
      <w:r>
        <w:rPr>
          <w:rFonts w:cs="Times New Roman"/>
          <w:color w:val="000000"/>
          <w:sz w:val="16"/>
          <w:szCs w:val="16"/>
        </w:rPr>
        <w:t>состоянию</w:t>
      </w:r>
      <w:r>
        <w:rPr>
          <w:color w:val="000000"/>
          <w:sz w:val="16"/>
          <w:szCs w:val="16"/>
        </w:rPr>
        <w:t>.</w:t>
      </w:r>
    </w:p>
    <w:p w:rsidR="00242569" w:rsidRDefault="00242569" w:rsidP="00242569">
      <w:pPr>
        <w:shd w:val="clear" w:color="auto" w:fill="FFFFFF"/>
        <w:spacing w:line="245" w:lineRule="exact"/>
        <w:ind w:left="322"/>
      </w:pPr>
      <w:r>
        <w:rPr>
          <w:rFonts w:cs="Times New Roman"/>
          <w:color w:val="000000"/>
          <w:spacing w:val="2"/>
          <w:sz w:val="16"/>
          <w:szCs w:val="16"/>
        </w:rPr>
        <w:t>Прочие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месторождения</w:t>
      </w:r>
      <w:r>
        <w:rPr>
          <w:color w:val="000000"/>
          <w:spacing w:val="2"/>
          <w:sz w:val="16"/>
          <w:szCs w:val="16"/>
        </w:rPr>
        <w:t xml:space="preserve"> (</w:t>
      </w:r>
      <w:r>
        <w:rPr>
          <w:rFonts w:cs="Times New Roman"/>
          <w:color w:val="000000"/>
          <w:spacing w:val="2"/>
          <w:sz w:val="16"/>
          <w:szCs w:val="16"/>
        </w:rPr>
        <w:t>участки</w:t>
      </w:r>
      <w:r>
        <w:rPr>
          <w:color w:val="000000"/>
          <w:spacing w:val="2"/>
          <w:sz w:val="16"/>
          <w:szCs w:val="16"/>
        </w:rPr>
        <w:t xml:space="preserve">) </w:t>
      </w:r>
      <w:r>
        <w:rPr>
          <w:rFonts w:cs="Times New Roman"/>
          <w:color w:val="000000"/>
          <w:spacing w:val="2"/>
          <w:sz w:val="16"/>
          <w:szCs w:val="16"/>
        </w:rPr>
        <w:t>подразделяются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на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подгруппы</w:t>
      </w:r>
      <w:r>
        <w:rPr>
          <w:color w:val="000000"/>
          <w:spacing w:val="2"/>
          <w:sz w:val="16"/>
          <w:szCs w:val="16"/>
        </w:rPr>
        <w:t>:</w:t>
      </w:r>
    </w:p>
    <w:p w:rsidR="00242569" w:rsidRDefault="00242569" w:rsidP="00242569">
      <w:pPr>
        <w:shd w:val="clear" w:color="auto" w:fill="FFFFFF"/>
        <w:tabs>
          <w:tab w:val="left" w:pos="475"/>
        </w:tabs>
        <w:spacing w:line="245" w:lineRule="exact"/>
        <w:ind w:left="5" w:firstLine="307"/>
      </w:pPr>
      <w:r>
        <w:rPr>
          <w:rFonts w:cs="Times New Roman"/>
          <w:color w:val="000000"/>
          <w:spacing w:val="-4"/>
          <w:sz w:val="16"/>
          <w:szCs w:val="16"/>
        </w:rPr>
        <w:t>а</w:t>
      </w:r>
      <w:r>
        <w:rPr>
          <w:color w:val="000000"/>
          <w:spacing w:val="-4"/>
          <w:sz w:val="16"/>
          <w:szCs w:val="16"/>
        </w:rPr>
        <w:t>)</w:t>
      </w:r>
      <w:r>
        <w:rPr>
          <w:color w:val="000000"/>
          <w:sz w:val="16"/>
          <w:szCs w:val="16"/>
        </w:rPr>
        <w:tab/>
      </w:r>
      <w:r>
        <w:rPr>
          <w:rFonts w:cs="Times New Roman"/>
          <w:color w:val="000000"/>
          <w:spacing w:val="4"/>
          <w:sz w:val="16"/>
          <w:szCs w:val="16"/>
        </w:rPr>
        <w:t>охраняемые</w:t>
      </w:r>
      <w:r>
        <w:rPr>
          <w:color w:val="000000"/>
          <w:spacing w:val="4"/>
          <w:sz w:val="16"/>
          <w:szCs w:val="16"/>
        </w:rPr>
        <w:t xml:space="preserve"> (</w:t>
      </w:r>
      <w:r>
        <w:rPr>
          <w:rFonts w:cs="Times New Roman"/>
          <w:color w:val="000000"/>
          <w:spacing w:val="4"/>
          <w:sz w:val="16"/>
          <w:szCs w:val="16"/>
        </w:rPr>
        <w:t>в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естественном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состоянии</w:t>
      </w:r>
      <w:r>
        <w:rPr>
          <w:color w:val="000000"/>
          <w:spacing w:val="4"/>
          <w:sz w:val="16"/>
          <w:szCs w:val="16"/>
        </w:rPr>
        <w:t xml:space="preserve">) - </w:t>
      </w:r>
      <w:r>
        <w:rPr>
          <w:rFonts w:cs="Times New Roman"/>
          <w:color w:val="000000"/>
          <w:spacing w:val="4"/>
          <w:sz w:val="16"/>
          <w:szCs w:val="16"/>
        </w:rPr>
        <w:t>расположенные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целиком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или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час</w:t>
      </w:r>
      <w:r>
        <w:rPr>
          <w:rFonts w:cs="Times New Roman"/>
          <w:color w:val="000000"/>
          <w:spacing w:val="4"/>
          <w:sz w:val="16"/>
          <w:szCs w:val="16"/>
        </w:rPr>
        <w:softHyphen/>
      </w:r>
      <w:r>
        <w:rPr>
          <w:rFonts w:cs="Times New Roman"/>
          <w:color w:val="000000"/>
          <w:spacing w:val="4"/>
          <w:sz w:val="16"/>
          <w:szCs w:val="16"/>
        </w:rPr>
        <w:br/>
      </w:r>
      <w:r>
        <w:rPr>
          <w:rFonts w:cs="Times New Roman"/>
          <w:color w:val="000000"/>
          <w:spacing w:val="3"/>
          <w:sz w:val="16"/>
          <w:szCs w:val="16"/>
        </w:rPr>
        <w:t>тично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на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охраняемых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территориях</w:t>
      </w:r>
      <w:r>
        <w:rPr>
          <w:color w:val="000000"/>
          <w:spacing w:val="3"/>
          <w:sz w:val="16"/>
          <w:szCs w:val="16"/>
        </w:rPr>
        <w:t xml:space="preserve"> (</w:t>
      </w:r>
      <w:r>
        <w:rPr>
          <w:rFonts w:cs="Times New Roman"/>
          <w:color w:val="000000"/>
          <w:spacing w:val="3"/>
          <w:sz w:val="16"/>
          <w:szCs w:val="16"/>
        </w:rPr>
        <w:t>национальные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парки</w:t>
      </w:r>
      <w:r>
        <w:rPr>
          <w:color w:val="000000"/>
          <w:spacing w:val="3"/>
          <w:sz w:val="16"/>
          <w:szCs w:val="16"/>
        </w:rPr>
        <w:t xml:space="preserve">, </w:t>
      </w:r>
      <w:r>
        <w:rPr>
          <w:rFonts w:cs="Times New Roman"/>
          <w:color w:val="000000"/>
          <w:spacing w:val="3"/>
          <w:sz w:val="16"/>
          <w:szCs w:val="16"/>
        </w:rPr>
        <w:t>заповедники</w:t>
      </w:r>
      <w:r>
        <w:rPr>
          <w:color w:val="000000"/>
          <w:spacing w:val="3"/>
          <w:sz w:val="16"/>
          <w:szCs w:val="16"/>
        </w:rPr>
        <w:t xml:space="preserve">, </w:t>
      </w:r>
      <w:r>
        <w:rPr>
          <w:rFonts w:cs="Times New Roman"/>
          <w:color w:val="000000"/>
          <w:spacing w:val="3"/>
          <w:sz w:val="16"/>
          <w:szCs w:val="16"/>
        </w:rPr>
        <w:t>заказники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и</w:t>
      </w:r>
      <w:r>
        <w:rPr>
          <w:rFonts w:cs="Times New Roman"/>
          <w:color w:val="000000"/>
          <w:spacing w:val="3"/>
          <w:sz w:val="16"/>
          <w:szCs w:val="16"/>
        </w:rPr>
        <w:br/>
      </w:r>
      <w:r>
        <w:rPr>
          <w:rFonts w:cs="Times New Roman"/>
          <w:color w:val="000000"/>
          <w:spacing w:val="2"/>
          <w:sz w:val="16"/>
          <w:szCs w:val="16"/>
        </w:rPr>
        <w:t>т</w:t>
      </w:r>
      <w:r>
        <w:rPr>
          <w:color w:val="000000"/>
          <w:spacing w:val="2"/>
          <w:sz w:val="16"/>
          <w:szCs w:val="16"/>
        </w:rPr>
        <w:t>.</w:t>
      </w:r>
      <w:r>
        <w:rPr>
          <w:rFonts w:cs="Times New Roman"/>
          <w:color w:val="000000"/>
          <w:spacing w:val="2"/>
          <w:sz w:val="16"/>
          <w:szCs w:val="16"/>
        </w:rPr>
        <w:t>п</w:t>
      </w:r>
      <w:r>
        <w:rPr>
          <w:color w:val="000000"/>
          <w:spacing w:val="2"/>
          <w:sz w:val="16"/>
          <w:szCs w:val="16"/>
        </w:rPr>
        <w:t xml:space="preserve">.), </w:t>
      </w:r>
      <w:r>
        <w:rPr>
          <w:rFonts w:cs="Times New Roman"/>
          <w:color w:val="000000"/>
          <w:spacing w:val="2"/>
          <w:sz w:val="16"/>
          <w:szCs w:val="16"/>
        </w:rPr>
        <w:t>отнесенных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к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таковым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решениями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государственных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и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местных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органов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власти</w:t>
      </w:r>
      <w:r>
        <w:rPr>
          <w:color w:val="000000"/>
          <w:spacing w:val="2"/>
          <w:sz w:val="16"/>
          <w:szCs w:val="16"/>
        </w:rPr>
        <w:t>;</w:t>
      </w:r>
    </w:p>
    <w:p w:rsidR="00242569" w:rsidRDefault="00242569" w:rsidP="00242569">
      <w:pPr>
        <w:shd w:val="clear" w:color="auto" w:fill="FFFFFF"/>
        <w:tabs>
          <w:tab w:val="left" w:pos="475"/>
        </w:tabs>
        <w:spacing w:line="245" w:lineRule="exact"/>
        <w:ind w:left="312"/>
      </w:pPr>
      <w:r>
        <w:rPr>
          <w:rFonts w:cs="Times New Roman"/>
          <w:color w:val="000000"/>
          <w:spacing w:val="-3"/>
          <w:sz w:val="16"/>
          <w:szCs w:val="16"/>
        </w:rPr>
        <w:t>б</w:t>
      </w:r>
      <w:r>
        <w:rPr>
          <w:color w:val="000000"/>
          <w:spacing w:val="-3"/>
          <w:sz w:val="16"/>
          <w:szCs w:val="16"/>
        </w:rPr>
        <w:t>)</w:t>
      </w:r>
      <w:r>
        <w:rPr>
          <w:color w:val="000000"/>
          <w:sz w:val="16"/>
          <w:szCs w:val="16"/>
        </w:rPr>
        <w:tab/>
      </w:r>
      <w:r>
        <w:rPr>
          <w:rFonts w:cs="Times New Roman"/>
          <w:color w:val="000000"/>
          <w:spacing w:val="2"/>
          <w:sz w:val="16"/>
          <w:szCs w:val="16"/>
        </w:rPr>
        <w:t>мелиорированные</w:t>
      </w:r>
      <w:r>
        <w:rPr>
          <w:color w:val="000000"/>
          <w:spacing w:val="2"/>
          <w:sz w:val="16"/>
          <w:szCs w:val="16"/>
        </w:rPr>
        <w:t xml:space="preserve"> - </w:t>
      </w:r>
      <w:r>
        <w:rPr>
          <w:rFonts w:cs="Times New Roman"/>
          <w:color w:val="000000"/>
          <w:spacing w:val="2"/>
          <w:sz w:val="16"/>
          <w:szCs w:val="16"/>
        </w:rPr>
        <w:t>осушенные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и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занятые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под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сельскохозяйственные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угодья</w:t>
      </w:r>
      <w:r>
        <w:rPr>
          <w:color w:val="000000"/>
          <w:spacing w:val="2"/>
          <w:sz w:val="16"/>
          <w:szCs w:val="16"/>
        </w:rPr>
        <w:t>;</w:t>
      </w:r>
    </w:p>
    <w:p w:rsidR="00242569" w:rsidRDefault="00242569" w:rsidP="00242569">
      <w:pPr>
        <w:shd w:val="clear" w:color="auto" w:fill="FFFFFF"/>
        <w:tabs>
          <w:tab w:val="left" w:pos="475"/>
        </w:tabs>
        <w:spacing w:line="245" w:lineRule="exact"/>
        <w:ind w:left="5" w:firstLine="307"/>
      </w:pPr>
      <w:r>
        <w:rPr>
          <w:rFonts w:cs="Times New Roman"/>
          <w:color w:val="000000"/>
          <w:spacing w:val="-4"/>
          <w:sz w:val="16"/>
          <w:szCs w:val="16"/>
        </w:rPr>
        <w:t>в</w:t>
      </w:r>
      <w:r>
        <w:rPr>
          <w:color w:val="000000"/>
          <w:spacing w:val="-4"/>
          <w:sz w:val="16"/>
          <w:szCs w:val="16"/>
        </w:rPr>
        <w:t>)</w:t>
      </w:r>
      <w:r>
        <w:rPr>
          <w:color w:val="000000"/>
          <w:sz w:val="16"/>
          <w:szCs w:val="16"/>
        </w:rPr>
        <w:tab/>
      </w:r>
      <w:r>
        <w:rPr>
          <w:rFonts w:cs="Times New Roman"/>
          <w:color w:val="000000"/>
          <w:spacing w:val="4"/>
          <w:sz w:val="16"/>
          <w:szCs w:val="16"/>
        </w:rPr>
        <w:t>зазоленные</w:t>
      </w:r>
      <w:r>
        <w:rPr>
          <w:color w:val="000000"/>
          <w:spacing w:val="4"/>
          <w:sz w:val="16"/>
          <w:szCs w:val="16"/>
        </w:rPr>
        <w:t xml:space="preserve">  -   </w:t>
      </w:r>
      <w:r>
        <w:rPr>
          <w:rFonts w:cs="Times New Roman"/>
          <w:color w:val="000000"/>
          <w:spacing w:val="4"/>
          <w:sz w:val="16"/>
          <w:szCs w:val="16"/>
        </w:rPr>
        <w:t>запасы</w:t>
      </w:r>
      <w:r>
        <w:rPr>
          <w:color w:val="000000"/>
          <w:spacing w:val="4"/>
          <w:sz w:val="16"/>
          <w:szCs w:val="16"/>
        </w:rPr>
        <w:t xml:space="preserve">  </w:t>
      </w:r>
      <w:r>
        <w:rPr>
          <w:rFonts w:cs="Times New Roman"/>
          <w:color w:val="000000"/>
          <w:spacing w:val="4"/>
          <w:sz w:val="16"/>
          <w:szCs w:val="16"/>
        </w:rPr>
        <w:t>торфа</w:t>
      </w:r>
      <w:r>
        <w:rPr>
          <w:color w:val="000000"/>
          <w:spacing w:val="4"/>
          <w:sz w:val="16"/>
          <w:szCs w:val="16"/>
        </w:rPr>
        <w:t xml:space="preserve">   </w:t>
      </w:r>
      <w:r>
        <w:rPr>
          <w:rFonts w:cs="Times New Roman"/>
          <w:color w:val="000000"/>
          <w:spacing w:val="4"/>
          <w:sz w:val="16"/>
          <w:szCs w:val="16"/>
        </w:rPr>
        <w:t>полностью</w:t>
      </w:r>
      <w:r>
        <w:rPr>
          <w:color w:val="000000"/>
          <w:spacing w:val="4"/>
          <w:sz w:val="16"/>
          <w:szCs w:val="16"/>
        </w:rPr>
        <w:t xml:space="preserve">  </w:t>
      </w:r>
      <w:r>
        <w:rPr>
          <w:rFonts w:cs="Times New Roman"/>
          <w:color w:val="000000"/>
          <w:spacing w:val="4"/>
          <w:sz w:val="16"/>
          <w:szCs w:val="16"/>
        </w:rPr>
        <w:t>отнесены</w:t>
      </w:r>
      <w:r>
        <w:rPr>
          <w:color w:val="000000"/>
          <w:spacing w:val="4"/>
          <w:sz w:val="16"/>
          <w:szCs w:val="16"/>
        </w:rPr>
        <w:t xml:space="preserve">   </w:t>
      </w:r>
      <w:r>
        <w:rPr>
          <w:rFonts w:cs="Times New Roman"/>
          <w:color w:val="000000"/>
          <w:spacing w:val="4"/>
          <w:sz w:val="16"/>
          <w:szCs w:val="16"/>
        </w:rPr>
        <w:t>к</w:t>
      </w:r>
      <w:r>
        <w:rPr>
          <w:color w:val="000000"/>
          <w:spacing w:val="4"/>
          <w:sz w:val="16"/>
          <w:szCs w:val="16"/>
        </w:rPr>
        <w:t xml:space="preserve">  </w:t>
      </w:r>
      <w:r>
        <w:rPr>
          <w:rFonts w:cs="Times New Roman"/>
          <w:color w:val="000000"/>
          <w:spacing w:val="4"/>
          <w:sz w:val="16"/>
          <w:szCs w:val="16"/>
        </w:rPr>
        <w:t>забалансовым</w:t>
      </w:r>
      <w:r>
        <w:rPr>
          <w:color w:val="000000"/>
          <w:spacing w:val="4"/>
          <w:sz w:val="16"/>
          <w:szCs w:val="16"/>
        </w:rPr>
        <w:t xml:space="preserve">   </w:t>
      </w:r>
      <w:r>
        <w:rPr>
          <w:rFonts w:cs="Times New Roman"/>
          <w:color w:val="000000"/>
          <w:spacing w:val="4"/>
          <w:sz w:val="16"/>
          <w:szCs w:val="16"/>
        </w:rPr>
        <w:t>по</w:t>
      </w:r>
      <w:r>
        <w:rPr>
          <w:rFonts w:cs="Times New Roman"/>
          <w:color w:val="000000"/>
          <w:spacing w:val="4"/>
          <w:sz w:val="16"/>
          <w:szCs w:val="16"/>
        </w:rPr>
        <w:br/>
      </w:r>
      <w:r>
        <w:rPr>
          <w:rFonts w:cs="Times New Roman"/>
          <w:color w:val="000000"/>
          <w:sz w:val="16"/>
          <w:szCs w:val="16"/>
        </w:rPr>
        <w:t>зольности</w:t>
      </w:r>
      <w:r>
        <w:rPr>
          <w:color w:val="000000"/>
          <w:sz w:val="16"/>
          <w:szCs w:val="16"/>
        </w:rPr>
        <w:t xml:space="preserve"> (</w:t>
      </w:r>
      <w:r>
        <w:rPr>
          <w:rFonts w:cs="Times New Roman"/>
          <w:color w:val="000000"/>
          <w:sz w:val="16"/>
          <w:szCs w:val="16"/>
        </w:rPr>
        <w:t>А</w:t>
      </w:r>
      <w:r>
        <w:rPr>
          <w:color w:val="000000"/>
          <w:sz w:val="16"/>
          <w:szCs w:val="16"/>
        </w:rPr>
        <w:t>&gt;35%);</w:t>
      </w:r>
    </w:p>
    <w:p w:rsidR="00242569" w:rsidRDefault="00242569" w:rsidP="00242569">
      <w:pPr>
        <w:shd w:val="clear" w:color="auto" w:fill="FFFFFF"/>
        <w:tabs>
          <w:tab w:val="left" w:pos="475"/>
        </w:tabs>
        <w:spacing w:line="245" w:lineRule="exact"/>
        <w:ind w:left="5" w:firstLine="307"/>
      </w:pPr>
      <w:r>
        <w:rPr>
          <w:rFonts w:cs="Times New Roman"/>
          <w:color w:val="000000"/>
          <w:spacing w:val="-1"/>
          <w:sz w:val="16"/>
          <w:szCs w:val="16"/>
        </w:rPr>
        <w:t>г</w:t>
      </w:r>
      <w:r>
        <w:rPr>
          <w:color w:val="000000"/>
          <w:spacing w:val="-1"/>
          <w:sz w:val="16"/>
          <w:szCs w:val="16"/>
        </w:rPr>
        <w:t>)</w:t>
      </w:r>
      <w:r>
        <w:rPr>
          <w:color w:val="000000"/>
          <w:sz w:val="16"/>
          <w:szCs w:val="16"/>
        </w:rPr>
        <w:tab/>
      </w:r>
      <w:r>
        <w:rPr>
          <w:rFonts w:cs="Times New Roman"/>
          <w:color w:val="000000"/>
          <w:spacing w:val="11"/>
          <w:sz w:val="16"/>
          <w:szCs w:val="16"/>
        </w:rPr>
        <w:t>мелкозалежные</w:t>
      </w:r>
      <w:r>
        <w:rPr>
          <w:color w:val="000000"/>
          <w:spacing w:val="11"/>
          <w:sz w:val="16"/>
          <w:szCs w:val="16"/>
        </w:rPr>
        <w:t xml:space="preserve"> - </w:t>
      </w:r>
      <w:r>
        <w:rPr>
          <w:rFonts w:cs="Times New Roman"/>
          <w:color w:val="000000"/>
          <w:spacing w:val="11"/>
          <w:sz w:val="16"/>
          <w:szCs w:val="16"/>
        </w:rPr>
        <w:t>месторождения</w:t>
      </w:r>
      <w:r>
        <w:rPr>
          <w:color w:val="000000"/>
          <w:spacing w:val="11"/>
          <w:sz w:val="16"/>
          <w:szCs w:val="16"/>
        </w:rPr>
        <w:t xml:space="preserve"> </w:t>
      </w:r>
      <w:r>
        <w:rPr>
          <w:rFonts w:cs="Times New Roman"/>
          <w:color w:val="000000"/>
          <w:spacing w:val="11"/>
          <w:sz w:val="16"/>
          <w:szCs w:val="16"/>
        </w:rPr>
        <w:t>площадью</w:t>
      </w:r>
      <w:r>
        <w:rPr>
          <w:color w:val="000000"/>
          <w:spacing w:val="11"/>
          <w:sz w:val="16"/>
          <w:szCs w:val="16"/>
        </w:rPr>
        <w:t xml:space="preserve"> 300 </w:t>
      </w:r>
      <w:r>
        <w:rPr>
          <w:rFonts w:cs="Times New Roman"/>
          <w:color w:val="000000"/>
          <w:spacing w:val="11"/>
          <w:sz w:val="16"/>
          <w:szCs w:val="16"/>
        </w:rPr>
        <w:t>га</w:t>
      </w:r>
      <w:r>
        <w:rPr>
          <w:color w:val="000000"/>
          <w:spacing w:val="11"/>
          <w:sz w:val="16"/>
          <w:szCs w:val="16"/>
        </w:rPr>
        <w:t xml:space="preserve"> </w:t>
      </w:r>
      <w:r>
        <w:rPr>
          <w:rFonts w:cs="Times New Roman"/>
          <w:color w:val="000000"/>
          <w:spacing w:val="11"/>
          <w:sz w:val="16"/>
          <w:szCs w:val="16"/>
        </w:rPr>
        <w:t>и</w:t>
      </w:r>
      <w:r>
        <w:rPr>
          <w:color w:val="000000"/>
          <w:spacing w:val="11"/>
          <w:sz w:val="16"/>
          <w:szCs w:val="16"/>
        </w:rPr>
        <w:t xml:space="preserve"> </w:t>
      </w:r>
      <w:r>
        <w:rPr>
          <w:rFonts w:cs="Times New Roman"/>
          <w:color w:val="000000"/>
          <w:spacing w:val="11"/>
          <w:sz w:val="16"/>
          <w:szCs w:val="16"/>
        </w:rPr>
        <w:t>более</w:t>
      </w:r>
      <w:r>
        <w:rPr>
          <w:color w:val="000000"/>
          <w:spacing w:val="11"/>
          <w:sz w:val="16"/>
          <w:szCs w:val="16"/>
        </w:rPr>
        <w:t xml:space="preserve"> </w:t>
      </w:r>
      <w:r>
        <w:rPr>
          <w:rFonts w:cs="Times New Roman"/>
          <w:color w:val="000000"/>
          <w:spacing w:val="11"/>
          <w:sz w:val="16"/>
          <w:szCs w:val="16"/>
        </w:rPr>
        <w:t>со</w:t>
      </w:r>
      <w:r>
        <w:rPr>
          <w:color w:val="000000"/>
          <w:spacing w:val="11"/>
          <w:sz w:val="16"/>
          <w:szCs w:val="16"/>
        </w:rPr>
        <w:t xml:space="preserve"> </w:t>
      </w:r>
      <w:r>
        <w:rPr>
          <w:rFonts w:cs="Times New Roman"/>
          <w:color w:val="000000"/>
          <w:spacing w:val="11"/>
          <w:sz w:val="16"/>
          <w:szCs w:val="16"/>
        </w:rPr>
        <w:t>средней</w:t>
      </w:r>
      <w:r>
        <w:rPr>
          <w:rFonts w:cs="Times New Roman"/>
          <w:color w:val="000000"/>
          <w:spacing w:val="11"/>
          <w:sz w:val="16"/>
          <w:szCs w:val="16"/>
        </w:rPr>
        <w:br/>
      </w:r>
      <w:r>
        <w:rPr>
          <w:rFonts w:cs="Times New Roman"/>
          <w:color w:val="000000"/>
          <w:spacing w:val="5"/>
          <w:sz w:val="16"/>
          <w:szCs w:val="16"/>
        </w:rPr>
        <w:t>глубиной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>залежи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>менее</w:t>
      </w:r>
      <w:r>
        <w:rPr>
          <w:color w:val="000000"/>
          <w:spacing w:val="5"/>
          <w:sz w:val="16"/>
          <w:szCs w:val="16"/>
        </w:rPr>
        <w:t xml:space="preserve"> 1,5 </w:t>
      </w:r>
      <w:r>
        <w:rPr>
          <w:rFonts w:cs="Times New Roman"/>
          <w:color w:val="000000"/>
          <w:spacing w:val="5"/>
          <w:sz w:val="16"/>
          <w:szCs w:val="16"/>
        </w:rPr>
        <w:t>м</w:t>
      </w:r>
      <w:r>
        <w:rPr>
          <w:color w:val="000000"/>
          <w:spacing w:val="5"/>
          <w:sz w:val="16"/>
          <w:szCs w:val="16"/>
        </w:rPr>
        <w:t xml:space="preserve">, </w:t>
      </w:r>
      <w:r>
        <w:rPr>
          <w:rFonts w:cs="Times New Roman"/>
          <w:color w:val="000000"/>
          <w:spacing w:val="5"/>
          <w:sz w:val="16"/>
          <w:szCs w:val="16"/>
        </w:rPr>
        <w:t>а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>также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>месторождения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>площадью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>менее</w:t>
      </w:r>
      <w:r>
        <w:rPr>
          <w:color w:val="000000"/>
          <w:spacing w:val="5"/>
          <w:sz w:val="16"/>
          <w:szCs w:val="16"/>
        </w:rPr>
        <w:t xml:space="preserve"> 300 </w:t>
      </w:r>
      <w:r>
        <w:rPr>
          <w:rFonts w:cs="Times New Roman"/>
          <w:color w:val="000000"/>
          <w:spacing w:val="5"/>
          <w:sz w:val="16"/>
          <w:szCs w:val="16"/>
        </w:rPr>
        <w:t>га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>со</w:t>
      </w:r>
      <w:r>
        <w:rPr>
          <w:rFonts w:cs="Times New Roman"/>
          <w:color w:val="000000"/>
          <w:spacing w:val="5"/>
          <w:sz w:val="16"/>
          <w:szCs w:val="16"/>
        </w:rPr>
        <w:br/>
      </w:r>
      <w:r>
        <w:rPr>
          <w:rFonts w:cs="Times New Roman"/>
          <w:color w:val="000000"/>
          <w:spacing w:val="1"/>
          <w:sz w:val="16"/>
          <w:szCs w:val="16"/>
        </w:rPr>
        <w:t>средней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глубиной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залежи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менее</w:t>
      </w:r>
      <w:r>
        <w:rPr>
          <w:color w:val="000000"/>
          <w:spacing w:val="1"/>
          <w:sz w:val="16"/>
          <w:szCs w:val="16"/>
        </w:rPr>
        <w:t xml:space="preserve"> 1 </w:t>
      </w:r>
      <w:r>
        <w:rPr>
          <w:rFonts w:cs="Times New Roman"/>
          <w:color w:val="000000"/>
          <w:spacing w:val="1"/>
          <w:sz w:val="16"/>
          <w:szCs w:val="16"/>
        </w:rPr>
        <w:t>м</w:t>
      </w:r>
      <w:r>
        <w:rPr>
          <w:color w:val="000000"/>
          <w:spacing w:val="1"/>
          <w:sz w:val="16"/>
          <w:szCs w:val="16"/>
        </w:rPr>
        <w:t>;</w:t>
      </w:r>
    </w:p>
    <w:p w:rsidR="00242569" w:rsidRDefault="00242569" w:rsidP="00242569">
      <w:pPr>
        <w:shd w:val="clear" w:color="auto" w:fill="FFFFFF"/>
        <w:tabs>
          <w:tab w:val="left" w:pos="475"/>
        </w:tabs>
        <w:spacing w:line="245" w:lineRule="exact"/>
        <w:ind w:left="312"/>
      </w:pPr>
      <w:r>
        <w:rPr>
          <w:rFonts w:ascii="Times New Roman" w:hAnsi="Times New Roman" w:cs="Times New Roman"/>
          <w:color w:val="000000"/>
          <w:spacing w:val="-2"/>
          <w:sz w:val="18"/>
          <w:szCs w:val="18"/>
        </w:rPr>
        <w:t>д)</w:t>
      </w:r>
      <w:r>
        <w:rPr>
          <w:rFonts w:ascii="Times New Roman" w:hAnsi="Times New Roman" w:cs="Times New Roman"/>
          <w:color w:val="000000"/>
          <w:sz w:val="18"/>
          <w:szCs w:val="18"/>
        </w:rPr>
        <w:tab/>
        <w:t>остальные.</w:t>
      </w:r>
    </w:p>
    <w:p w:rsidR="00242569" w:rsidRDefault="00242569" w:rsidP="00242569">
      <w:pPr>
        <w:shd w:val="clear" w:color="auto" w:fill="FFFFFF"/>
        <w:spacing w:line="245" w:lineRule="exact"/>
        <w:ind w:left="10" w:right="10" w:firstLine="312"/>
        <w:jc w:val="both"/>
      </w:pPr>
      <w:r>
        <w:rPr>
          <w:rFonts w:cs="Times New Roman"/>
          <w:color w:val="000000"/>
          <w:spacing w:val="8"/>
          <w:sz w:val="16"/>
          <w:szCs w:val="16"/>
        </w:rPr>
        <w:t>В</w:t>
      </w:r>
      <w:r>
        <w:rPr>
          <w:color w:val="000000"/>
          <w:spacing w:val="8"/>
          <w:sz w:val="16"/>
          <w:szCs w:val="16"/>
        </w:rPr>
        <w:t xml:space="preserve"> </w:t>
      </w:r>
      <w:r>
        <w:rPr>
          <w:rFonts w:cs="Times New Roman"/>
          <w:color w:val="000000"/>
          <w:spacing w:val="8"/>
          <w:sz w:val="16"/>
          <w:szCs w:val="16"/>
        </w:rPr>
        <w:t>случае</w:t>
      </w:r>
      <w:r>
        <w:rPr>
          <w:color w:val="000000"/>
          <w:spacing w:val="8"/>
          <w:sz w:val="16"/>
          <w:szCs w:val="16"/>
        </w:rPr>
        <w:t xml:space="preserve"> </w:t>
      </w:r>
      <w:r>
        <w:rPr>
          <w:rFonts w:cs="Times New Roman"/>
          <w:color w:val="000000"/>
          <w:spacing w:val="8"/>
          <w:sz w:val="16"/>
          <w:szCs w:val="16"/>
        </w:rPr>
        <w:t>возможности</w:t>
      </w:r>
      <w:r>
        <w:rPr>
          <w:color w:val="000000"/>
          <w:spacing w:val="8"/>
          <w:sz w:val="16"/>
          <w:szCs w:val="16"/>
        </w:rPr>
        <w:t xml:space="preserve"> </w:t>
      </w:r>
      <w:r>
        <w:rPr>
          <w:rFonts w:cs="Times New Roman"/>
          <w:color w:val="000000"/>
          <w:spacing w:val="8"/>
          <w:sz w:val="16"/>
          <w:szCs w:val="16"/>
        </w:rPr>
        <w:t>учета</w:t>
      </w:r>
      <w:r>
        <w:rPr>
          <w:color w:val="000000"/>
          <w:spacing w:val="8"/>
          <w:sz w:val="16"/>
          <w:szCs w:val="16"/>
        </w:rPr>
        <w:t xml:space="preserve"> </w:t>
      </w:r>
      <w:r>
        <w:rPr>
          <w:rFonts w:cs="Times New Roman"/>
          <w:color w:val="000000"/>
          <w:spacing w:val="8"/>
          <w:sz w:val="16"/>
          <w:szCs w:val="16"/>
        </w:rPr>
        <w:t>месторождения</w:t>
      </w:r>
      <w:r>
        <w:rPr>
          <w:color w:val="000000"/>
          <w:spacing w:val="8"/>
          <w:sz w:val="16"/>
          <w:szCs w:val="16"/>
        </w:rPr>
        <w:t xml:space="preserve"> (</w:t>
      </w:r>
      <w:r>
        <w:rPr>
          <w:rFonts w:cs="Times New Roman"/>
          <w:color w:val="000000"/>
          <w:spacing w:val="8"/>
          <w:sz w:val="16"/>
          <w:szCs w:val="16"/>
        </w:rPr>
        <w:t>участка</w:t>
      </w:r>
      <w:r>
        <w:rPr>
          <w:color w:val="000000"/>
          <w:spacing w:val="8"/>
          <w:sz w:val="16"/>
          <w:szCs w:val="16"/>
        </w:rPr>
        <w:t xml:space="preserve">) </w:t>
      </w:r>
      <w:r>
        <w:rPr>
          <w:rFonts w:cs="Times New Roman"/>
          <w:color w:val="000000"/>
          <w:spacing w:val="8"/>
          <w:sz w:val="16"/>
          <w:szCs w:val="16"/>
        </w:rPr>
        <w:t>одновременно</w:t>
      </w:r>
      <w:r>
        <w:rPr>
          <w:color w:val="000000"/>
          <w:spacing w:val="8"/>
          <w:sz w:val="16"/>
          <w:szCs w:val="16"/>
        </w:rPr>
        <w:t xml:space="preserve"> </w:t>
      </w:r>
      <w:r>
        <w:rPr>
          <w:rFonts w:cs="Times New Roman"/>
          <w:color w:val="000000"/>
          <w:spacing w:val="8"/>
          <w:sz w:val="16"/>
          <w:szCs w:val="16"/>
        </w:rPr>
        <w:t xml:space="preserve">в </w:t>
      </w:r>
      <w:r>
        <w:rPr>
          <w:rFonts w:cs="Times New Roman"/>
          <w:color w:val="000000"/>
          <w:spacing w:val="2"/>
          <w:sz w:val="16"/>
          <w:szCs w:val="16"/>
        </w:rPr>
        <w:t>различных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подгруппах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объект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следует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отнести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к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вышестоящей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по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порядку</w:t>
      </w:r>
      <w:r>
        <w:rPr>
          <w:color w:val="000000"/>
          <w:spacing w:val="2"/>
          <w:sz w:val="16"/>
          <w:szCs w:val="16"/>
        </w:rPr>
        <w:t>.</w:t>
      </w:r>
    </w:p>
    <w:p w:rsidR="00242569" w:rsidRDefault="00242569" w:rsidP="00242569">
      <w:pPr>
        <w:shd w:val="clear" w:color="auto" w:fill="FFFFFF"/>
        <w:spacing w:line="245" w:lineRule="exact"/>
        <w:ind w:left="5" w:right="10" w:firstLine="317"/>
        <w:jc w:val="both"/>
      </w:pPr>
      <w:r>
        <w:rPr>
          <w:rFonts w:cs="Times New Roman"/>
          <w:color w:val="000000"/>
          <w:spacing w:val="8"/>
          <w:sz w:val="16"/>
          <w:szCs w:val="16"/>
        </w:rPr>
        <w:t>Включение</w:t>
      </w:r>
      <w:r>
        <w:rPr>
          <w:color w:val="000000"/>
          <w:spacing w:val="8"/>
          <w:sz w:val="16"/>
          <w:szCs w:val="16"/>
        </w:rPr>
        <w:t xml:space="preserve"> </w:t>
      </w:r>
      <w:r>
        <w:rPr>
          <w:rFonts w:cs="Times New Roman"/>
          <w:color w:val="000000"/>
          <w:spacing w:val="8"/>
          <w:sz w:val="16"/>
          <w:szCs w:val="16"/>
        </w:rPr>
        <w:t>групп</w:t>
      </w:r>
      <w:r>
        <w:rPr>
          <w:color w:val="000000"/>
          <w:spacing w:val="8"/>
          <w:sz w:val="16"/>
          <w:szCs w:val="16"/>
        </w:rPr>
        <w:t xml:space="preserve"> "</w:t>
      </w:r>
      <w:r>
        <w:rPr>
          <w:rFonts w:cs="Times New Roman"/>
          <w:color w:val="000000"/>
          <w:spacing w:val="8"/>
          <w:sz w:val="16"/>
          <w:szCs w:val="16"/>
        </w:rPr>
        <w:t>строящиеся</w:t>
      </w:r>
      <w:r>
        <w:rPr>
          <w:color w:val="000000"/>
          <w:spacing w:val="8"/>
          <w:sz w:val="16"/>
          <w:szCs w:val="16"/>
        </w:rPr>
        <w:t xml:space="preserve">" </w:t>
      </w:r>
      <w:r>
        <w:rPr>
          <w:rFonts w:cs="Times New Roman"/>
          <w:color w:val="000000"/>
          <w:spacing w:val="8"/>
          <w:sz w:val="16"/>
          <w:szCs w:val="16"/>
        </w:rPr>
        <w:t>и</w:t>
      </w:r>
      <w:r>
        <w:rPr>
          <w:color w:val="000000"/>
          <w:spacing w:val="8"/>
          <w:sz w:val="16"/>
          <w:szCs w:val="16"/>
        </w:rPr>
        <w:t xml:space="preserve"> "</w:t>
      </w:r>
      <w:r>
        <w:rPr>
          <w:rFonts w:cs="Times New Roman"/>
          <w:color w:val="000000"/>
          <w:spacing w:val="8"/>
          <w:sz w:val="16"/>
          <w:szCs w:val="16"/>
        </w:rPr>
        <w:t>разведываемые</w:t>
      </w:r>
      <w:r>
        <w:rPr>
          <w:color w:val="000000"/>
          <w:spacing w:val="8"/>
          <w:sz w:val="16"/>
          <w:szCs w:val="16"/>
        </w:rPr>
        <w:t xml:space="preserve">" </w:t>
      </w:r>
      <w:r>
        <w:rPr>
          <w:rFonts w:cs="Times New Roman"/>
          <w:color w:val="000000"/>
          <w:spacing w:val="8"/>
          <w:sz w:val="16"/>
          <w:szCs w:val="16"/>
        </w:rPr>
        <w:t>помимо</w:t>
      </w:r>
      <w:r>
        <w:rPr>
          <w:color w:val="000000"/>
          <w:spacing w:val="8"/>
          <w:sz w:val="16"/>
          <w:szCs w:val="16"/>
        </w:rPr>
        <w:t xml:space="preserve"> </w:t>
      </w:r>
      <w:r>
        <w:rPr>
          <w:rFonts w:cs="Times New Roman"/>
          <w:color w:val="000000"/>
          <w:spacing w:val="8"/>
          <w:sz w:val="16"/>
          <w:szCs w:val="16"/>
        </w:rPr>
        <w:t>четырех</w:t>
      </w:r>
      <w:r>
        <w:rPr>
          <w:color w:val="000000"/>
          <w:spacing w:val="8"/>
          <w:sz w:val="16"/>
          <w:szCs w:val="16"/>
        </w:rPr>
        <w:t xml:space="preserve">, </w:t>
      </w:r>
      <w:r>
        <w:rPr>
          <w:rFonts w:cs="Times New Roman"/>
          <w:color w:val="000000"/>
          <w:spacing w:val="3"/>
          <w:sz w:val="16"/>
          <w:szCs w:val="16"/>
        </w:rPr>
        <w:t>применявшихся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СГП</w:t>
      </w:r>
      <w:r>
        <w:rPr>
          <w:color w:val="000000"/>
          <w:spacing w:val="3"/>
          <w:sz w:val="16"/>
          <w:szCs w:val="16"/>
        </w:rPr>
        <w:t xml:space="preserve"> "</w:t>
      </w:r>
      <w:r>
        <w:rPr>
          <w:rFonts w:cs="Times New Roman"/>
          <w:color w:val="000000"/>
          <w:spacing w:val="3"/>
          <w:sz w:val="16"/>
          <w:szCs w:val="16"/>
        </w:rPr>
        <w:t>Торфгеология</w:t>
      </w:r>
      <w:r>
        <w:rPr>
          <w:color w:val="000000"/>
          <w:spacing w:val="3"/>
          <w:sz w:val="16"/>
          <w:szCs w:val="16"/>
        </w:rPr>
        <w:t xml:space="preserve">" </w:t>
      </w:r>
      <w:r>
        <w:rPr>
          <w:rFonts w:cs="Times New Roman"/>
          <w:color w:val="000000"/>
          <w:spacing w:val="3"/>
          <w:sz w:val="16"/>
          <w:szCs w:val="16"/>
        </w:rPr>
        <w:t>при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составлении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балансов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запасов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торфа</w:t>
      </w:r>
      <w:r>
        <w:rPr>
          <w:color w:val="000000"/>
          <w:spacing w:val="3"/>
          <w:sz w:val="16"/>
          <w:szCs w:val="16"/>
        </w:rPr>
        <w:t xml:space="preserve">, </w:t>
      </w:r>
      <w:r>
        <w:rPr>
          <w:rFonts w:cs="Times New Roman"/>
          <w:color w:val="000000"/>
          <w:spacing w:val="3"/>
          <w:sz w:val="16"/>
          <w:szCs w:val="16"/>
        </w:rPr>
        <w:t>регламентируется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пп</w:t>
      </w:r>
      <w:r>
        <w:rPr>
          <w:color w:val="000000"/>
          <w:spacing w:val="3"/>
          <w:sz w:val="16"/>
          <w:szCs w:val="16"/>
        </w:rPr>
        <w:t xml:space="preserve">.1.8. </w:t>
      </w:r>
      <w:r>
        <w:rPr>
          <w:rFonts w:cs="Times New Roman"/>
          <w:color w:val="000000"/>
          <w:spacing w:val="3"/>
          <w:sz w:val="16"/>
          <w:szCs w:val="16"/>
        </w:rPr>
        <w:t>Классификации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запасов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месторождений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и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прогнозных ресурсов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твердых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полезных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ископаемых</w:t>
      </w:r>
      <w:r>
        <w:rPr>
          <w:color w:val="000000"/>
          <w:spacing w:val="3"/>
          <w:sz w:val="16"/>
          <w:szCs w:val="16"/>
        </w:rPr>
        <w:t xml:space="preserve">, </w:t>
      </w:r>
      <w:r>
        <w:rPr>
          <w:rFonts w:cs="Times New Roman"/>
          <w:color w:val="000000"/>
          <w:spacing w:val="3"/>
          <w:sz w:val="16"/>
          <w:szCs w:val="16"/>
        </w:rPr>
        <w:t>кроме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того</w:t>
      </w:r>
      <w:r>
        <w:rPr>
          <w:color w:val="000000"/>
          <w:spacing w:val="3"/>
          <w:sz w:val="16"/>
          <w:szCs w:val="16"/>
        </w:rPr>
        <w:t xml:space="preserve">, </w:t>
      </w:r>
      <w:r>
        <w:rPr>
          <w:rFonts w:cs="Times New Roman"/>
          <w:color w:val="000000"/>
          <w:spacing w:val="3"/>
          <w:sz w:val="16"/>
          <w:szCs w:val="16"/>
        </w:rPr>
        <w:t>объясняется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растянутыми сроками</w:t>
      </w:r>
      <w:r>
        <w:rPr>
          <w:color w:val="000000"/>
          <w:spacing w:val="3"/>
          <w:sz w:val="16"/>
          <w:szCs w:val="16"/>
        </w:rPr>
        <w:t xml:space="preserve">, </w:t>
      </w:r>
      <w:r>
        <w:rPr>
          <w:rFonts w:cs="Times New Roman"/>
          <w:color w:val="000000"/>
          <w:spacing w:val="3"/>
          <w:sz w:val="16"/>
          <w:szCs w:val="16"/>
        </w:rPr>
        <w:t>иногда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прерывистостью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процесса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строительства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предприятий</w:t>
      </w:r>
      <w:r>
        <w:rPr>
          <w:color w:val="000000"/>
          <w:spacing w:val="3"/>
          <w:sz w:val="16"/>
          <w:szCs w:val="16"/>
        </w:rPr>
        <w:t xml:space="preserve">, </w:t>
      </w:r>
      <w:r>
        <w:rPr>
          <w:rFonts w:cs="Times New Roman"/>
          <w:color w:val="000000"/>
          <w:spacing w:val="3"/>
          <w:sz w:val="16"/>
          <w:szCs w:val="16"/>
        </w:rPr>
        <w:t>а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 xml:space="preserve">также </w:t>
      </w:r>
      <w:r>
        <w:rPr>
          <w:rFonts w:cs="Times New Roman"/>
          <w:color w:val="000000"/>
          <w:spacing w:val="2"/>
          <w:sz w:val="16"/>
          <w:szCs w:val="16"/>
        </w:rPr>
        <w:t>лицензированием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геологоразведочных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работ</w:t>
      </w:r>
      <w:r>
        <w:rPr>
          <w:color w:val="000000"/>
          <w:spacing w:val="2"/>
          <w:sz w:val="16"/>
          <w:szCs w:val="16"/>
        </w:rPr>
        <w:t>;</w:t>
      </w:r>
    </w:p>
    <w:p w:rsidR="00242569" w:rsidRDefault="00242569" w:rsidP="00242569">
      <w:pPr>
        <w:shd w:val="clear" w:color="auto" w:fill="FFFFFF"/>
        <w:spacing w:before="874"/>
        <w:ind w:right="5"/>
        <w:jc w:val="center"/>
      </w:pPr>
      <w:r>
        <w:rPr>
          <w:rFonts w:ascii="Times New Roman" w:hAnsi="Times New Roman" w:cs="Times New Roman"/>
          <w:b/>
          <w:bCs/>
          <w:color w:val="000000"/>
          <w:sz w:val="16"/>
          <w:szCs w:val="16"/>
        </w:rPr>
        <w:t>9</w:t>
      </w:r>
    </w:p>
    <w:p w:rsidR="00242569" w:rsidRDefault="00242569" w:rsidP="00242569">
      <w:pPr>
        <w:shd w:val="clear" w:color="auto" w:fill="FFFFFF"/>
        <w:spacing w:before="874"/>
        <w:ind w:right="5"/>
        <w:jc w:val="center"/>
        <w:sectPr w:rsidR="00242569">
          <w:pgSz w:w="11909" w:h="16834"/>
          <w:pgMar w:top="1440" w:right="2621" w:bottom="720" w:left="2702" w:header="720" w:footer="720" w:gutter="0"/>
          <w:cols w:space="60"/>
          <w:noEndnote/>
        </w:sectPr>
      </w:pPr>
    </w:p>
    <w:p w:rsidR="00242569" w:rsidRDefault="00242569" w:rsidP="00242569">
      <w:pPr>
        <w:shd w:val="clear" w:color="auto" w:fill="FFFFFF"/>
        <w:tabs>
          <w:tab w:val="left" w:pos="518"/>
        </w:tabs>
        <w:spacing w:line="245" w:lineRule="exact"/>
        <w:ind w:left="322"/>
      </w:pPr>
      <w:r>
        <w:rPr>
          <w:color w:val="000000"/>
          <w:sz w:val="16"/>
          <w:szCs w:val="16"/>
        </w:rPr>
        <w:lastRenderedPageBreak/>
        <w:t>4)</w:t>
      </w:r>
      <w:r>
        <w:rPr>
          <w:color w:val="000000"/>
          <w:sz w:val="16"/>
          <w:szCs w:val="16"/>
        </w:rPr>
        <w:tab/>
      </w:r>
      <w:r>
        <w:rPr>
          <w:rFonts w:cs="Times New Roman"/>
          <w:color w:val="000000"/>
          <w:spacing w:val="2"/>
          <w:sz w:val="16"/>
          <w:szCs w:val="16"/>
        </w:rPr>
        <w:t>по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основным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видам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торфяного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сырья</w:t>
      </w:r>
      <w:r>
        <w:rPr>
          <w:color w:val="000000"/>
          <w:spacing w:val="2"/>
          <w:sz w:val="16"/>
          <w:szCs w:val="16"/>
        </w:rPr>
        <w:t>:</w:t>
      </w:r>
    </w:p>
    <w:p w:rsidR="00242569" w:rsidRDefault="00242569" w:rsidP="00242569">
      <w:pPr>
        <w:numPr>
          <w:ilvl w:val="0"/>
          <w:numId w:val="8"/>
        </w:numPr>
        <w:shd w:val="clear" w:color="auto" w:fill="FFFFFF"/>
        <w:tabs>
          <w:tab w:val="left" w:pos="408"/>
        </w:tabs>
        <w:spacing w:line="245" w:lineRule="exact"/>
        <w:ind w:left="5" w:firstLine="312"/>
        <w:rPr>
          <w:color w:val="000000"/>
          <w:sz w:val="16"/>
          <w:szCs w:val="16"/>
        </w:rPr>
      </w:pPr>
      <w:r>
        <w:rPr>
          <w:rFonts w:cs="Times New Roman"/>
          <w:color w:val="000000"/>
          <w:spacing w:val="2"/>
          <w:sz w:val="16"/>
          <w:szCs w:val="16"/>
        </w:rPr>
        <w:t>имеющего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высокую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степень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разложения</w:t>
      </w:r>
      <w:r>
        <w:rPr>
          <w:color w:val="000000"/>
          <w:spacing w:val="2"/>
          <w:sz w:val="16"/>
          <w:szCs w:val="16"/>
        </w:rPr>
        <w:t xml:space="preserve"> (</w:t>
      </w:r>
      <w:r>
        <w:rPr>
          <w:rFonts w:cs="Times New Roman"/>
          <w:color w:val="000000"/>
          <w:spacing w:val="2"/>
          <w:sz w:val="16"/>
          <w:szCs w:val="16"/>
        </w:rPr>
        <w:t>верховой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и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переходный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торф</w:t>
      </w:r>
      <w:r>
        <w:rPr>
          <w:color w:val="000000"/>
          <w:spacing w:val="2"/>
          <w:sz w:val="16"/>
          <w:szCs w:val="16"/>
        </w:rPr>
        <w:t xml:space="preserve"> - 20% </w:t>
      </w:r>
      <w:r>
        <w:rPr>
          <w:rFonts w:cs="Times New Roman"/>
          <w:color w:val="000000"/>
          <w:spacing w:val="2"/>
          <w:sz w:val="16"/>
          <w:szCs w:val="16"/>
        </w:rPr>
        <w:t>и</w:t>
      </w:r>
      <w:r>
        <w:rPr>
          <w:rFonts w:cs="Times New Roman"/>
          <w:color w:val="000000"/>
          <w:spacing w:val="2"/>
          <w:sz w:val="16"/>
          <w:szCs w:val="16"/>
        </w:rPr>
        <w:br/>
        <w:t>более</w:t>
      </w:r>
      <w:r>
        <w:rPr>
          <w:color w:val="000000"/>
          <w:spacing w:val="2"/>
          <w:sz w:val="16"/>
          <w:szCs w:val="16"/>
        </w:rPr>
        <w:t xml:space="preserve">, </w:t>
      </w:r>
      <w:r>
        <w:rPr>
          <w:rFonts w:cs="Times New Roman"/>
          <w:color w:val="000000"/>
          <w:spacing w:val="2"/>
          <w:sz w:val="16"/>
          <w:szCs w:val="16"/>
        </w:rPr>
        <w:t>низинный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торф</w:t>
      </w:r>
      <w:r>
        <w:rPr>
          <w:color w:val="000000"/>
          <w:spacing w:val="2"/>
          <w:sz w:val="16"/>
          <w:szCs w:val="16"/>
        </w:rPr>
        <w:t xml:space="preserve"> - 15% </w:t>
      </w:r>
      <w:r>
        <w:rPr>
          <w:rFonts w:cs="Times New Roman"/>
          <w:color w:val="000000"/>
          <w:spacing w:val="2"/>
          <w:sz w:val="16"/>
          <w:szCs w:val="16"/>
        </w:rPr>
        <w:t>и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более</w:t>
      </w:r>
      <w:r>
        <w:rPr>
          <w:color w:val="000000"/>
          <w:spacing w:val="2"/>
          <w:sz w:val="16"/>
          <w:szCs w:val="16"/>
        </w:rPr>
        <w:t xml:space="preserve">), </w:t>
      </w:r>
      <w:r>
        <w:rPr>
          <w:rFonts w:cs="Times New Roman"/>
          <w:color w:val="000000"/>
          <w:spacing w:val="2"/>
          <w:sz w:val="16"/>
          <w:szCs w:val="16"/>
        </w:rPr>
        <w:t>пригодного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для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производства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торфяного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топ</w:t>
      </w:r>
      <w:r>
        <w:rPr>
          <w:rFonts w:cs="Times New Roman"/>
          <w:color w:val="000000"/>
          <w:spacing w:val="2"/>
          <w:sz w:val="16"/>
          <w:szCs w:val="16"/>
        </w:rPr>
        <w:softHyphen/>
      </w:r>
      <w:r>
        <w:rPr>
          <w:rFonts w:cs="Times New Roman"/>
          <w:color w:val="000000"/>
          <w:spacing w:val="2"/>
          <w:sz w:val="16"/>
          <w:szCs w:val="16"/>
        </w:rPr>
        <w:br/>
        <w:t>лива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и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органических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удобрений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на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торфяной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основе</w:t>
      </w:r>
      <w:r>
        <w:rPr>
          <w:color w:val="000000"/>
          <w:spacing w:val="2"/>
          <w:sz w:val="16"/>
          <w:szCs w:val="16"/>
        </w:rPr>
        <w:t xml:space="preserve"> (</w:t>
      </w:r>
      <w:r>
        <w:rPr>
          <w:rFonts w:cs="Times New Roman"/>
          <w:color w:val="000000"/>
          <w:spacing w:val="2"/>
          <w:sz w:val="16"/>
          <w:szCs w:val="16"/>
        </w:rPr>
        <w:t>Т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и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У</w:t>
      </w:r>
      <w:r>
        <w:rPr>
          <w:color w:val="000000"/>
          <w:spacing w:val="2"/>
          <w:sz w:val="16"/>
          <w:szCs w:val="16"/>
        </w:rPr>
        <w:t>);</w:t>
      </w:r>
    </w:p>
    <w:p w:rsidR="00242569" w:rsidRDefault="00242569" w:rsidP="00242569">
      <w:pPr>
        <w:numPr>
          <w:ilvl w:val="0"/>
          <w:numId w:val="8"/>
        </w:numPr>
        <w:shd w:val="clear" w:color="auto" w:fill="FFFFFF"/>
        <w:tabs>
          <w:tab w:val="left" w:pos="408"/>
        </w:tabs>
        <w:spacing w:before="5" w:line="245" w:lineRule="exact"/>
        <w:ind w:left="5" w:firstLine="312"/>
        <w:rPr>
          <w:color w:val="000000"/>
          <w:sz w:val="16"/>
          <w:szCs w:val="16"/>
        </w:rPr>
      </w:pPr>
      <w:r>
        <w:rPr>
          <w:rFonts w:cs="Times New Roman"/>
          <w:color w:val="000000"/>
          <w:spacing w:val="4"/>
          <w:sz w:val="16"/>
          <w:szCs w:val="16"/>
        </w:rPr>
        <w:t>имеющего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низкую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степень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разложения</w:t>
      </w:r>
      <w:r>
        <w:rPr>
          <w:color w:val="000000"/>
          <w:spacing w:val="4"/>
          <w:sz w:val="16"/>
          <w:szCs w:val="16"/>
        </w:rPr>
        <w:t xml:space="preserve"> (</w:t>
      </w:r>
      <w:r>
        <w:rPr>
          <w:rFonts w:cs="Times New Roman"/>
          <w:color w:val="000000"/>
          <w:spacing w:val="4"/>
          <w:sz w:val="16"/>
          <w:szCs w:val="16"/>
        </w:rPr>
        <w:t>верховой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и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переходный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торф</w:t>
      </w:r>
      <w:r>
        <w:rPr>
          <w:color w:val="000000"/>
          <w:spacing w:val="4"/>
          <w:sz w:val="16"/>
          <w:szCs w:val="16"/>
        </w:rPr>
        <w:t xml:space="preserve"> - </w:t>
      </w:r>
      <w:r>
        <w:rPr>
          <w:rFonts w:cs="Times New Roman"/>
          <w:color w:val="000000"/>
          <w:spacing w:val="4"/>
          <w:sz w:val="16"/>
          <w:szCs w:val="16"/>
        </w:rPr>
        <w:t>менее</w:t>
      </w:r>
      <w:r>
        <w:rPr>
          <w:rFonts w:cs="Times New Roman"/>
          <w:color w:val="000000"/>
          <w:spacing w:val="4"/>
          <w:sz w:val="16"/>
          <w:szCs w:val="16"/>
        </w:rPr>
        <w:br/>
      </w:r>
      <w:r>
        <w:rPr>
          <w:color w:val="000000"/>
          <w:spacing w:val="6"/>
          <w:sz w:val="16"/>
          <w:szCs w:val="16"/>
        </w:rPr>
        <w:t xml:space="preserve">20%, </w:t>
      </w:r>
      <w:r>
        <w:rPr>
          <w:rFonts w:cs="Times New Roman"/>
          <w:color w:val="000000"/>
          <w:spacing w:val="6"/>
          <w:sz w:val="16"/>
          <w:szCs w:val="16"/>
        </w:rPr>
        <w:t>низинный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торф</w:t>
      </w:r>
      <w:r>
        <w:rPr>
          <w:color w:val="000000"/>
          <w:spacing w:val="6"/>
          <w:sz w:val="16"/>
          <w:szCs w:val="16"/>
        </w:rPr>
        <w:t xml:space="preserve"> - </w:t>
      </w:r>
      <w:r>
        <w:rPr>
          <w:rFonts w:cs="Times New Roman"/>
          <w:color w:val="000000"/>
          <w:spacing w:val="6"/>
          <w:sz w:val="16"/>
          <w:szCs w:val="16"/>
        </w:rPr>
        <w:t>менее</w:t>
      </w:r>
      <w:r>
        <w:rPr>
          <w:color w:val="000000"/>
          <w:spacing w:val="6"/>
          <w:sz w:val="16"/>
          <w:szCs w:val="16"/>
        </w:rPr>
        <w:t xml:space="preserve"> 15%), </w:t>
      </w:r>
      <w:r>
        <w:rPr>
          <w:rFonts w:cs="Times New Roman"/>
          <w:color w:val="000000"/>
          <w:spacing w:val="6"/>
          <w:sz w:val="16"/>
          <w:szCs w:val="16"/>
        </w:rPr>
        <w:t>пригодного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для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производства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торфяной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под</w:t>
      </w:r>
      <w:r>
        <w:rPr>
          <w:rFonts w:cs="Times New Roman"/>
          <w:color w:val="000000"/>
          <w:spacing w:val="6"/>
          <w:sz w:val="16"/>
          <w:szCs w:val="16"/>
        </w:rPr>
        <w:softHyphen/>
      </w:r>
      <w:r>
        <w:rPr>
          <w:rFonts w:cs="Times New Roman"/>
          <w:color w:val="000000"/>
          <w:spacing w:val="6"/>
          <w:sz w:val="16"/>
          <w:szCs w:val="16"/>
        </w:rPr>
        <w:br/>
      </w:r>
      <w:r>
        <w:rPr>
          <w:rFonts w:cs="Times New Roman"/>
          <w:color w:val="000000"/>
          <w:spacing w:val="2"/>
          <w:sz w:val="16"/>
          <w:szCs w:val="16"/>
        </w:rPr>
        <w:t>стилки</w:t>
      </w:r>
      <w:r>
        <w:rPr>
          <w:color w:val="000000"/>
          <w:spacing w:val="2"/>
          <w:sz w:val="16"/>
          <w:szCs w:val="16"/>
        </w:rPr>
        <w:t xml:space="preserve"> (</w:t>
      </w:r>
      <w:r>
        <w:rPr>
          <w:rFonts w:cs="Times New Roman"/>
          <w:color w:val="000000"/>
          <w:spacing w:val="2"/>
          <w:sz w:val="16"/>
          <w:szCs w:val="16"/>
        </w:rPr>
        <w:t>П</w:t>
      </w:r>
      <w:r>
        <w:rPr>
          <w:color w:val="000000"/>
          <w:spacing w:val="2"/>
          <w:sz w:val="16"/>
          <w:szCs w:val="16"/>
        </w:rPr>
        <w:t xml:space="preserve">), </w:t>
      </w:r>
      <w:r>
        <w:rPr>
          <w:rFonts w:cs="Times New Roman"/>
          <w:color w:val="000000"/>
          <w:spacing w:val="2"/>
          <w:sz w:val="16"/>
          <w:szCs w:val="16"/>
        </w:rPr>
        <w:t>а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также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тепло</w:t>
      </w:r>
      <w:r>
        <w:rPr>
          <w:color w:val="000000"/>
          <w:spacing w:val="2"/>
          <w:sz w:val="16"/>
          <w:szCs w:val="16"/>
        </w:rPr>
        <w:t>-</w:t>
      </w:r>
      <w:r>
        <w:rPr>
          <w:rFonts w:cs="Times New Roman"/>
          <w:color w:val="000000"/>
          <w:spacing w:val="2"/>
          <w:sz w:val="16"/>
          <w:szCs w:val="16"/>
        </w:rPr>
        <w:t>звукоизоляции</w:t>
      </w:r>
      <w:r>
        <w:rPr>
          <w:color w:val="000000"/>
          <w:spacing w:val="2"/>
          <w:sz w:val="16"/>
          <w:szCs w:val="16"/>
        </w:rPr>
        <w:t xml:space="preserve"> (</w:t>
      </w:r>
      <w:r>
        <w:rPr>
          <w:rFonts w:cs="Times New Roman"/>
          <w:color w:val="000000"/>
          <w:spacing w:val="2"/>
          <w:sz w:val="16"/>
          <w:szCs w:val="16"/>
        </w:rPr>
        <w:t>И</w:t>
      </w:r>
      <w:r>
        <w:rPr>
          <w:color w:val="000000"/>
          <w:spacing w:val="2"/>
          <w:sz w:val="16"/>
          <w:szCs w:val="16"/>
        </w:rPr>
        <w:t>);</w:t>
      </w:r>
    </w:p>
    <w:p w:rsidR="00242569" w:rsidRDefault="00242569" w:rsidP="00242569">
      <w:pPr>
        <w:rPr>
          <w:rFonts w:ascii="Times New Roman" w:hAnsi="Times New Roman" w:cs="Times New Roman"/>
          <w:sz w:val="2"/>
          <w:szCs w:val="2"/>
        </w:rPr>
      </w:pPr>
    </w:p>
    <w:p w:rsidR="00242569" w:rsidRDefault="00242569" w:rsidP="00242569">
      <w:pPr>
        <w:numPr>
          <w:ilvl w:val="0"/>
          <w:numId w:val="9"/>
        </w:numPr>
        <w:shd w:val="clear" w:color="auto" w:fill="FFFFFF"/>
        <w:tabs>
          <w:tab w:val="left" w:pos="518"/>
        </w:tabs>
        <w:spacing w:before="5" w:line="245" w:lineRule="exact"/>
        <w:ind w:left="19" w:firstLine="302"/>
        <w:rPr>
          <w:color w:val="000000"/>
          <w:spacing w:val="-2"/>
          <w:sz w:val="16"/>
          <w:szCs w:val="16"/>
        </w:rPr>
      </w:pPr>
      <w:r>
        <w:rPr>
          <w:rFonts w:cs="Times New Roman"/>
          <w:color w:val="000000"/>
          <w:spacing w:val="7"/>
          <w:sz w:val="16"/>
          <w:szCs w:val="16"/>
        </w:rPr>
        <w:t>по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группам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запасов</w:t>
      </w:r>
      <w:r>
        <w:rPr>
          <w:color w:val="000000"/>
          <w:spacing w:val="7"/>
          <w:sz w:val="16"/>
          <w:szCs w:val="16"/>
        </w:rPr>
        <w:t xml:space="preserve">: </w:t>
      </w:r>
      <w:r>
        <w:rPr>
          <w:rFonts w:cs="Times New Roman"/>
          <w:color w:val="000000"/>
          <w:spacing w:val="7"/>
          <w:sz w:val="16"/>
          <w:szCs w:val="16"/>
        </w:rPr>
        <w:t>балансовые</w:t>
      </w:r>
      <w:r>
        <w:rPr>
          <w:color w:val="000000"/>
          <w:spacing w:val="7"/>
          <w:sz w:val="16"/>
          <w:szCs w:val="16"/>
        </w:rPr>
        <w:t xml:space="preserve"> (</w:t>
      </w:r>
      <w:r>
        <w:rPr>
          <w:rFonts w:cs="Times New Roman"/>
          <w:color w:val="000000"/>
          <w:spacing w:val="7"/>
          <w:sz w:val="16"/>
          <w:szCs w:val="16"/>
        </w:rPr>
        <w:t>экономические</w:t>
      </w:r>
      <w:r>
        <w:rPr>
          <w:color w:val="000000"/>
          <w:spacing w:val="7"/>
          <w:sz w:val="16"/>
          <w:szCs w:val="16"/>
        </w:rPr>
        <w:t xml:space="preserve">) </w:t>
      </w:r>
      <w:r>
        <w:rPr>
          <w:rFonts w:cs="Times New Roman"/>
          <w:color w:val="000000"/>
          <w:spacing w:val="7"/>
          <w:sz w:val="16"/>
          <w:szCs w:val="16"/>
        </w:rPr>
        <w:t>и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забалансовые</w:t>
      </w:r>
      <w:r>
        <w:rPr>
          <w:color w:val="000000"/>
          <w:spacing w:val="7"/>
          <w:sz w:val="16"/>
          <w:szCs w:val="16"/>
        </w:rPr>
        <w:t xml:space="preserve"> (</w:t>
      </w:r>
      <w:r>
        <w:rPr>
          <w:rFonts w:cs="Times New Roman"/>
          <w:color w:val="000000"/>
          <w:spacing w:val="7"/>
          <w:sz w:val="16"/>
          <w:szCs w:val="16"/>
        </w:rPr>
        <w:t>потен</w:t>
      </w:r>
      <w:r>
        <w:rPr>
          <w:rFonts w:cs="Times New Roman"/>
          <w:color w:val="000000"/>
          <w:spacing w:val="7"/>
          <w:sz w:val="16"/>
          <w:szCs w:val="16"/>
        </w:rPr>
        <w:softHyphen/>
      </w:r>
      <w:r>
        <w:rPr>
          <w:rFonts w:cs="Times New Roman"/>
          <w:color w:val="000000"/>
          <w:spacing w:val="7"/>
          <w:sz w:val="16"/>
          <w:szCs w:val="16"/>
        </w:rPr>
        <w:br/>
      </w:r>
      <w:r>
        <w:rPr>
          <w:rFonts w:cs="Times New Roman"/>
          <w:color w:val="000000"/>
          <w:spacing w:val="1"/>
          <w:sz w:val="16"/>
          <w:szCs w:val="16"/>
        </w:rPr>
        <w:t>циально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экономические</w:t>
      </w:r>
      <w:r>
        <w:rPr>
          <w:color w:val="000000"/>
          <w:spacing w:val="1"/>
          <w:sz w:val="16"/>
          <w:szCs w:val="16"/>
        </w:rPr>
        <w:t>);</w:t>
      </w:r>
    </w:p>
    <w:p w:rsidR="00242569" w:rsidRDefault="00242569" w:rsidP="00242569">
      <w:pPr>
        <w:numPr>
          <w:ilvl w:val="0"/>
          <w:numId w:val="9"/>
        </w:numPr>
        <w:shd w:val="clear" w:color="auto" w:fill="FFFFFF"/>
        <w:tabs>
          <w:tab w:val="left" w:pos="518"/>
        </w:tabs>
        <w:spacing w:before="5" w:line="245" w:lineRule="exact"/>
        <w:ind w:left="19" w:firstLine="302"/>
        <w:rPr>
          <w:color w:val="000000"/>
          <w:spacing w:val="-2"/>
          <w:sz w:val="16"/>
          <w:szCs w:val="16"/>
        </w:rPr>
      </w:pPr>
      <w:r>
        <w:rPr>
          <w:rFonts w:cs="Times New Roman"/>
          <w:color w:val="000000"/>
          <w:spacing w:val="4"/>
          <w:sz w:val="16"/>
          <w:szCs w:val="16"/>
        </w:rPr>
        <w:t>по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категориям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запасов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А</w:t>
      </w:r>
      <w:r>
        <w:rPr>
          <w:color w:val="000000"/>
          <w:spacing w:val="4"/>
          <w:sz w:val="16"/>
          <w:szCs w:val="16"/>
        </w:rPr>
        <w:t xml:space="preserve">, </w:t>
      </w:r>
      <w:r>
        <w:rPr>
          <w:rFonts w:cs="Times New Roman"/>
          <w:color w:val="000000"/>
          <w:spacing w:val="4"/>
          <w:sz w:val="16"/>
          <w:szCs w:val="16"/>
        </w:rPr>
        <w:t>В</w:t>
      </w:r>
      <w:r>
        <w:rPr>
          <w:color w:val="000000"/>
          <w:spacing w:val="4"/>
          <w:sz w:val="16"/>
          <w:szCs w:val="16"/>
        </w:rPr>
        <w:t xml:space="preserve">, </w:t>
      </w:r>
      <w:r>
        <w:rPr>
          <w:rFonts w:cs="Times New Roman"/>
          <w:color w:val="000000"/>
          <w:spacing w:val="4"/>
          <w:sz w:val="16"/>
          <w:szCs w:val="16"/>
        </w:rPr>
        <w:t>С</w:t>
      </w:r>
      <w:r>
        <w:rPr>
          <w:color w:val="000000"/>
          <w:spacing w:val="4"/>
          <w:sz w:val="16"/>
          <w:szCs w:val="16"/>
          <w:vertAlign w:val="subscript"/>
        </w:rPr>
        <w:t>1</w:t>
      </w:r>
      <w:r>
        <w:rPr>
          <w:color w:val="000000"/>
          <w:spacing w:val="4"/>
          <w:sz w:val="16"/>
          <w:szCs w:val="16"/>
        </w:rPr>
        <w:t xml:space="preserve"> ,</w:t>
      </w:r>
      <w:r>
        <w:rPr>
          <w:rFonts w:cs="Times New Roman"/>
          <w:color w:val="000000"/>
          <w:spacing w:val="4"/>
          <w:sz w:val="16"/>
          <w:szCs w:val="16"/>
        </w:rPr>
        <w:t>С</w:t>
      </w:r>
      <w:r>
        <w:rPr>
          <w:color w:val="000000"/>
          <w:spacing w:val="4"/>
          <w:sz w:val="16"/>
          <w:szCs w:val="16"/>
          <w:vertAlign w:val="subscript"/>
        </w:rPr>
        <w:t>2</w:t>
      </w:r>
      <w:r>
        <w:rPr>
          <w:color w:val="000000"/>
          <w:spacing w:val="4"/>
          <w:sz w:val="16"/>
          <w:szCs w:val="16"/>
        </w:rPr>
        <w:t xml:space="preserve">, </w:t>
      </w:r>
      <w:r>
        <w:rPr>
          <w:rFonts w:cs="Times New Roman"/>
          <w:color w:val="000000"/>
          <w:spacing w:val="4"/>
          <w:sz w:val="16"/>
          <w:szCs w:val="16"/>
        </w:rPr>
        <w:t>установленным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Классификацией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запасов</w:t>
      </w:r>
      <w:r>
        <w:rPr>
          <w:rFonts w:cs="Times New Roman"/>
          <w:color w:val="000000"/>
          <w:spacing w:val="4"/>
          <w:sz w:val="16"/>
          <w:szCs w:val="16"/>
        </w:rPr>
        <w:br/>
      </w:r>
      <w:r>
        <w:rPr>
          <w:rFonts w:cs="Times New Roman"/>
          <w:color w:val="000000"/>
          <w:spacing w:val="2"/>
          <w:sz w:val="16"/>
          <w:szCs w:val="16"/>
        </w:rPr>
        <w:t>месторождений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твердых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полезных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ископаемых</w:t>
      </w:r>
      <w:r>
        <w:rPr>
          <w:color w:val="000000"/>
          <w:spacing w:val="2"/>
          <w:sz w:val="16"/>
          <w:szCs w:val="16"/>
        </w:rPr>
        <w:t>.</w:t>
      </w:r>
    </w:p>
    <w:p w:rsidR="00242569" w:rsidRDefault="00242569" w:rsidP="00242569">
      <w:pPr>
        <w:shd w:val="clear" w:color="auto" w:fill="FFFFFF"/>
        <w:tabs>
          <w:tab w:val="left" w:pos="706"/>
        </w:tabs>
        <w:spacing w:line="245" w:lineRule="exact"/>
        <w:ind w:left="14" w:firstLine="317"/>
      </w:pPr>
      <w:r>
        <w:rPr>
          <w:color w:val="000000"/>
          <w:spacing w:val="-3"/>
          <w:sz w:val="16"/>
          <w:szCs w:val="16"/>
        </w:rPr>
        <w:t>3.4.</w:t>
      </w:r>
      <w:r>
        <w:rPr>
          <w:color w:val="000000"/>
          <w:sz w:val="16"/>
          <w:szCs w:val="16"/>
        </w:rPr>
        <w:tab/>
      </w:r>
      <w:r>
        <w:rPr>
          <w:rFonts w:cs="Times New Roman"/>
          <w:color w:val="000000"/>
          <w:spacing w:val="8"/>
          <w:sz w:val="16"/>
          <w:szCs w:val="16"/>
        </w:rPr>
        <w:t>При</w:t>
      </w:r>
      <w:r>
        <w:rPr>
          <w:color w:val="000000"/>
          <w:spacing w:val="8"/>
          <w:sz w:val="16"/>
          <w:szCs w:val="16"/>
        </w:rPr>
        <w:t xml:space="preserve"> </w:t>
      </w:r>
      <w:r>
        <w:rPr>
          <w:rFonts w:cs="Times New Roman"/>
          <w:color w:val="000000"/>
          <w:spacing w:val="8"/>
          <w:sz w:val="16"/>
          <w:szCs w:val="16"/>
        </w:rPr>
        <w:t>составлении</w:t>
      </w:r>
      <w:r>
        <w:rPr>
          <w:color w:val="000000"/>
          <w:spacing w:val="8"/>
          <w:sz w:val="16"/>
          <w:szCs w:val="16"/>
        </w:rPr>
        <w:t xml:space="preserve"> </w:t>
      </w:r>
      <w:r>
        <w:rPr>
          <w:rFonts w:cs="Times New Roman"/>
          <w:color w:val="000000"/>
          <w:spacing w:val="8"/>
          <w:sz w:val="16"/>
          <w:szCs w:val="16"/>
        </w:rPr>
        <w:t>отчетного</w:t>
      </w:r>
      <w:r>
        <w:rPr>
          <w:color w:val="000000"/>
          <w:spacing w:val="8"/>
          <w:sz w:val="16"/>
          <w:szCs w:val="16"/>
        </w:rPr>
        <w:t xml:space="preserve"> </w:t>
      </w:r>
      <w:r>
        <w:rPr>
          <w:rFonts w:cs="Times New Roman"/>
          <w:color w:val="000000"/>
          <w:spacing w:val="8"/>
          <w:sz w:val="16"/>
          <w:szCs w:val="16"/>
        </w:rPr>
        <w:t>баланса</w:t>
      </w:r>
      <w:r>
        <w:rPr>
          <w:color w:val="000000"/>
          <w:spacing w:val="8"/>
          <w:sz w:val="16"/>
          <w:szCs w:val="16"/>
        </w:rPr>
        <w:t xml:space="preserve"> </w:t>
      </w:r>
      <w:r>
        <w:rPr>
          <w:rFonts w:cs="Times New Roman"/>
          <w:color w:val="000000"/>
          <w:spacing w:val="8"/>
          <w:sz w:val="16"/>
          <w:szCs w:val="16"/>
        </w:rPr>
        <w:t>в</w:t>
      </w:r>
      <w:r>
        <w:rPr>
          <w:color w:val="000000"/>
          <w:spacing w:val="8"/>
          <w:sz w:val="16"/>
          <w:szCs w:val="16"/>
        </w:rPr>
        <w:t xml:space="preserve"> </w:t>
      </w:r>
      <w:r>
        <w:rPr>
          <w:rFonts w:cs="Times New Roman"/>
          <w:color w:val="000000"/>
          <w:spacing w:val="8"/>
          <w:sz w:val="16"/>
          <w:szCs w:val="16"/>
        </w:rPr>
        <w:t>соответствии</w:t>
      </w:r>
      <w:r>
        <w:rPr>
          <w:color w:val="000000"/>
          <w:spacing w:val="8"/>
          <w:sz w:val="16"/>
          <w:szCs w:val="16"/>
        </w:rPr>
        <w:t xml:space="preserve"> </w:t>
      </w:r>
      <w:r>
        <w:rPr>
          <w:rFonts w:cs="Times New Roman"/>
          <w:color w:val="000000"/>
          <w:spacing w:val="8"/>
          <w:sz w:val="16"/>
          <w:szCs w:val="16"/>
        </w:rPr>
        <w:t>с</w:t>
      </w:r>
      <w:r>
        <w:rPr>
          <w:color w:val="000000"/>
          <w:spacing w:val="8"/>
          <w:sz w:val="16"/>
          <w:szCs w:val="16"/>
        </w:rPr>
        <w:t xml:space="preserve"> </w:t>
      </w:r>
      <w:r>
        <w:rPr>
          <w:rFonts w:cs="Times New Roman"/>
          <w:color w:val="000000"/>
          <w:spacing w:val="8"/>
          <w:sz w:val="16"/>
          <w:szCs w:val="16"/>
        </w:rPr>
        <w:t>формой</w:t>
      </w:r>
      <w:r>
        <w:rPr>
          <w:color w:val="000000"/>
          <w:spacing w:val="8"/>
          <w:sz w:val="16"/>
          <w:szCs w:val="16"/>
        </w:rPr>
        <w:t xml:space="preserve"> </w:t>
      </w:r>
      <w:r>
        <w:rPr>
          <w:rFonts w:cs="Times New Roman"/>
          <w:color w:val="000000"/>
          <w:spacing w:val="8"/>
          <w:sz w:val="16"/>
          <w:szCs w:val="16"/>
        </w:rPr>
        <w:t>№</w:t>
      </w:r>
      <w:r w:rsidRPr="00585646">
        <w:rPr>
          <w:color w:val="000000"/>
          <w:spacing w:val="8"/>
          <w:sz w:val="16"/>
          <w:szCs w:val="16"/>
        </w:rPr>
        <w:t xml:space="preserve"> </w:t>
      </w:r>
      <w:r>
        <w:rPr>
          <w:color w:val="000000"/>
          <w:spacing w:val="8"/>
          <w:sz w:val="16"/>
          <w:szCs w:val="16"/>
        </w:rPr>
        <w:t>5-</w:t>
      </w:r>
      <w:r>
        <w:rPr>
          <w:rFonts w:cs="Times New Roman"/>
          <w:color w:val="000000"/>
          <w:spacing w:val="8"/>
          <w:sz w:val="16"/>
          <w:szCs w:val="16"/>
        </w:rPr>
        <w:t>гр</w:t>
      </w:r>
      <w:r>
        <w:rPr>
          <w:color w:val="000000"/>
          <w:spacing w:val="8"/>
          <w:sz w:val="16"/>
          <w:szCs w:val="16"/>
        </w:rPr>
        <w:t>,</w:t>
      </w:r>
      <w:r>
        <w:rPr>
          <w:color w:val="000000"/>
          <w:spacing w:val="8"/>
          <w:sz w:val="16"/>
          <w:szCs w:val="16"/>
        </w:rPr>
        <w:br/>
      </w:r>
      <w:r>
        <w:rPr>
          <w:rFonts w:cs="Times New Roman"/>
          <w:color w:val="000000"/>
          <w:spacing w:val="5"/>
          <w:sz w:val="16"/>
          <w:szCs w:val="16"/>
        </w:rPr>
        <w:t>территориального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>и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>федерального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>балансов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>запасов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>учитываются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>все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>изменения</w:t>
      </w:r>
      <w:r>
        <w:rPr>
          <w:rFonts w:cs="Times New Roman"/>
          <w:color w:val="000000"/>
          <w:spacing w:val="5"/>
          <w:sz w:val="16"/>
          <w:szCs w:val="16"/>
        </w:rPr>
        <w:br/>
      </w:r>
      <w:r>
        <w:rPr>
          <w:rFonts w:cs="Times New Roman"/>
          <w:color w:val="000000"/>
          <w:spacing w:val="2"/>
          <w:sz w:val="16"/>
          <w:szCs w:val="16"/>
        </w:rPr>
        <w:t>запасов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торфа</w:t>
      </w:r>
      <w:r>
        <w:rPr>
          <w:color w:val="000000"/>
          <w:spacing w:val="2"/>
          <w:sz w:val="16"/>
          <w:szCs w:val="16"/>
        </w:rPr>
        <w:t xml:space="preserve">, </w:t>
      </w:r>
      <w:r>
        <w:rPr>
          <w:rFonts w:cs="Times New Roman"/>
          <w:color w:val="000000"/>
          <w:spacing w:val="2"/>
          <w:sz w:val="16"/>
          <w:szCs w:val="16"/>
        </w:rPr>
        <w:t>происшедшие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в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отчетном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периоде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времени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в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результате</w:t>
      </w:r>
      <w:r>
        <w:rPr>
          <w:color w:val="000000"/>
          <w:spacing w:val="2"/>
          <w:sz w:val="16"/>
          <w:szCs w:val="16"/>
        </w:rPr>
        <w:t>:</w:t>
      </w:r>
    </w:p>
    <w:p w:rsidR="00242569" w:rsidRDefault="00242569" w:rsidP="00242569">
      <w:pPr>
        <w:numPr>
          <w:ilvl w:val="0"/>
          <w:numId w:val="8"/>
        </w:numPr>
        <w:shd w:val="clear" w:color="auto" w:fill="FFFFFF"/>
        <w:tabs>
          <w:tab w:val="left" w:pos="408"/>
        </w:tabs>
        <w:spacing w:line="245" w:lineRule="exact"/>
        <w:ind w:left="317"/>
        <w:rPr>
          <w:color w:val="000000"/>
          <w:sz w:val="16"/>
          <w:szCs w:val="16"/>
        </w:rPr>
      </w:pPr>
      <w:r>
        <w:rPr>
          <w:rFonts w:cs="Times New Roman"/>
          <w:color w:val="000000"/>
          <w:spacing w:val="2"/>
          <w:sz w:val="16"/>
          <w:szCs w:val="16"/>
        </w:rPr>
        <w:t>добычи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и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потерь</w:t>
      </w:r>
      <w:r>
        <w:rPr>
          <w:color w:val="000000"/>
          <w:spacing w:val="2"/>
          <w:sz w:val="16"/>
          <w:szCs w:val="16"/>
        </w:rPr>
        <w:t>;</w:t>
      </w:r>
    </w:p>
    <w:p w:rsidR="00242569" w:rsidRDefault="00242569" w:rsidP="00242569">
      <w:pPr>
        <w:numPr>
          <w:ilvl w:val="0"/>
          <w:numId w:val="8"/>
        </w:numPr>
        <w:shd w:val="clear" w:color="auto" w:fill="FFFFFF"/>
        <w:tabs>
          <w:tab w:val="left" w:pos="408"/>
        </w:tabs>
        <w:spacing w:before="5" w:line="245" w:lineRule="exact"/>
        <w:ind w:left="317"/>
        <w:rPr>
          <w:color w:val="000000"/>
          <w:sz w:val="16"/>
          <w:szCs w:val="16"/>
        </w:rPr>
      </w:pPr>
      <w:r>
        <w:rPr>
          <w:rFonts w:cs="Times New Roman"/>
          <w:color w:val="000000"/>
          <w:spacing w:val="1"/>
          <w:sz w:val="16"/>
          <w:szCs w:val="16"/>
        </w:rPr>
        <w:t>разведки</w:t>
      </w:r>
      <w:r>
        <w:rPr>
          <w:color w:val="000000"/>
          <w:spacing w:val="1"/>
          <w:sz w:val="16"/>
          <w:szCs w:val="16"/>
        </w:rPr>
        <w:t>;</w:t>
      </w:r>
    </w:p>
    <w:p w:rsidR="00242569" w:rsidRDefault="00242569" w:rsidP="00242569">
      <w:pPr>
        <w:numPr>
          <w:ilvl w:val="0"/>
          <w:numId w:val="8"/>
        </w:numPr>
        <w:shd w:val="clear" w:color="auto" w:fill="FFFFFF"/>
        <w:tabs>
          <w:tab w:val="left" w:pos="408"/>
        </w:tabs>
        <w:spacing w:line="245" w:lineRule="exact"/>
        <w:ind w:left="5" w:firstLine="312"/>
        <w:rPr>
          <w:color w:val="000000"/>
          <w:sz w:val="16"/>
          <w:szCs w:val="16"/>
        </w:rPr>
      </w:pPr>
      <w:r>
        <w:rPr>
          <w:rFonts w:cs="Times New Roman"/>
          <w:color w:val="000000"/>
          <w:spacing w:val="3"/>
          <w:sz w:val="16"/>
          <w:szCs w:val="16"/>
        </w:rPr>
        <w:t>списания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вследствие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утраты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промышленного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значения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по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технико</w:t>
      </w:r>
      <w:r>
        <w:rPr>
          <w:color w:val="000000"/>
          <w:spacing w:val="3"/>
          <w:sz w:val="16"/>
          <w:szCs w:val="16"/>
        </w:rPr>
        <w:t>-</w:t>
      </w:r>
      <w:r>
        <w:rPr>
          <w:rFonts w:cs="Times New Roman"/>
          <w:color w:val="000000"/>
          <w:spacing w:val="3"/>
          <w:sz w:val="16"/>
          <w:szCs w:val="16"/>
        </w:rPr>
        <w:t>экономиче</w:t>
      </w:r>
      <w:r>
        <w:rPr>
          <w:rFonts w:cs="Times New Roman"/>
          <w:color w:val="000000"/>
          <w:spacing w:val="3"/>
          <w:sz w:val="16"/>
          <w:szCs w:val="16"/>
        </w:rPr>
        <w:softHyphen/>
      </w:r>
      <w:r>
        <w:rPr>
          <w:rFonts w:cs="Times New Roman"/>
          <w:color w:val="000000"/>
          <w:spacing w:val="3"/>
          <w:sz w:val="16"/>
          <w:szCs w:val="16"/>
        </w:rPr>
        <w:br/>
      </w:r>
      <w:r>
        <w:rPr>
          <w:rFonts w:cs="Times New Roman"/>
          <w:color w:val="000000"/>
          <w:spacing w:val="2"/>
          <w:sz w:val="16"/>
          <w:szCs w:val="16"/>
        </w:rPr>
        <w:t>ским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и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горно</w:t>
      </w:r>
      <w:r>
        <w:rPr>
          <w:color w:val="000000"/>
          <w:spacing w:val="2"/>
          <w:sz w:val="16"/>
          <w:szCs w:val="16"/>
        </w:rPr>
        <w:t>-</w:t>
      </w:r>
      <w:r>
        <w:rPr>
          <w:rFonts w:cs="Times New Roman"/>
          <w:color w:val="000000"/>
          <w:spacing w:val="2"/>
          <w:sz w:val="16"/>
          <w:szCs w:val="16"/>
        </w:rPr>
        <w:t>геологическим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причинам</w:t>
      </w:r>
      <w:r>
        <w:rPr>
          <w:color w:val="000000"/>
          <w:spacing w:val="2"/>
          <w:sz w:val="16"/>
          <w:szCs w:val="16"/>
        </w:rPr>
        <w:t>;</w:t>
      </w:r>
    </w:p>
    <w:p w:rsidR="00242569" w:rsidRDefault="00242569" w:rsidP="00242569">
      <w:pPr>
        <w:shd w:val="clear" w:color="auto" w:fill="FFFFFF"/>
        <w:spacing w:before="5" w:line="245" w:lineRule="exact"/>
        <w:ind w:left="5" w:right="5" w:firstLine="317"/>
        <w:jc w:val="both"/>
      </w:pPr>
      <w:r>
        <w:rPr>
          <w:color w:val="000000"/>
          <w:spacing w:val="8"/>
          <w:sz w:val="16"/>
          <w:szCs w:val="16"/>
        </w:rPr>
        <w:t>-</w:t>
      </w:r>
      <w:r>
        <w:rPr>
          <w:rFonts w:cs="Times New Roman"/>
          <w:color w:val="000000"/>
          <w:spacing w:val="8"/>
          <w:sz w:val="16"/>
          <w:szCs w:val="16"/>
        </w:rPr>
        <w:t>списания</w:t>
      </w:r>
      <w:r>
        <w:rPr>
          <w:color w:val="000000"/>
          <w:spacing w:val="8"/>
          <w:sz w:val="16"/>
          <w:szCs w:val="16"/>
        </w:rPr>
        <w:t xml:space="preserve"> </w:t>
      </w:r>
      <w:r>
        <w:rPr>
          <w:rFonts w:cs="Times New Roman"/>
          <w:color w:val="000000"/>
          <w:spacing w:val="8"/>
          <w:sz w:val="16"/>
          <w:szCs w:val="16"/>
        </w:rPr>
        <w:t>в</w:t>
      </w:r>
      <w:r>
        <w:rPr>
          <w:color w:val="000000"/>
          <w:spacing w:val="8"/>
          <w:sz w:val="16"/>
          <w:szCs w:val="16"/>
        </w:rPr>
        <w:t xml:space="preserve"> </w:t>
      </w:r>
      <w:r>
        <w:rPr>
          <w:rFonts w:cs="Times New Roman"/>
          <w:color w:val="000000"/>
          <w:spacing w:val="8"/>
          <w:sz w:val="16"/>
          <w:szCs w:val="16"/>
        </w:rPr>
        <w:t>связи</w:t>
      </w:r>
      <w:r>
        <w:rPr>
          <w:color w:val="000000"/>
          <w:spacing w:val="8"/>
          <w:sz w:val="16"/>
          <w:szCs w:val="16"/>
        </w:rPr>
        <w:t xml:space="preserve"> </w:t>
      </w:r>
      <w:r>
        <w:rPr>
          <w:rFonts w:cs="Times New Roman"/>
          <w:color w:val="000000"/>
          <w:spacing w:val="8"/>
          <w:sz w:val="16"/>
          <w:szCs w:val="16"/>
        </w:rPr>
        <w:t>с</w:t>
      </w:r>
      <w:r>
        <w:rPr>
          <w:color w:val="000000"/>
          <w:spacing w:val="8"/>
          <w:sz w:val="16"/>
          <w:szCs w:val="16"/>
        </w:rPr>
        <w:t xml:space="preserve"> </w:t>
      </w:r>
      <w:r>
        <w:rPr>
          <w:rFonts w:cs="Times New Roman"/>
          <w:color w:val="000000"/>
          <w:spacing w:val="8"/>
          <w:sz w:val="16"/>
          <w:szCs w:val="16"/>
        </w:rPr>
        <w:t>неподтверждением</w:t>
      </w:r>
      <w:r>
        <w:rPr>
          <w:color w:val="000000"/>
          <w:spacing w:val="8"/>
          <w:sz w:val="16"/>
          <w:szCs w:val="16"/>
        </w:rPr>
        <w:t xml:space="preserve"> </w:t>
      </w:r>
      <w:r>
        <w:rPr>
          <w:rFonts w:cs="Times New Roman"/>
          <w:color w:val="000000"/>
          <w:spacing w:val="8"/>
          <w:sz w:val="16"/>
          <w:szCs w:val="16"/>
        </w:rPr>
        <w:t>запасов</w:t>
      </w:r>
      <w:r>
        <w:rPr>
          <w:color w:val="000000"/>
          <w:spacing w:val="8"/>
          <w:sz w:val="16"/>
          <w:szCs w:val="16"/>
        </w:rPr>
        <w:t xml:space="preserve"> </w:t>
      </w:r>
      <w:r>
        <w:rPr>
          <w:rFonts w:cs="Times New Roman"/>
          <w:color w:val="000000"/>
          <w:spacing w:val="8"/>
          <w:sz w:val="16"/>
          <w:szCs w:val="16"/>
        </w:rPr>
        <w:t>при</w:t>
      </w:r>
      <w:r>
        <w:rPr>
          <w:color w:val="000000"/>
          <w:spacing w:val="8"/>
          <w:sz w:val="16"/>
          <w:szCs w:val="16"/>
        </w:rPr>
        <w:t xml:space="preserve"> </w:t>
      </w:r>
      <w:r>
        <w:rPr>
          <w:rFonts w:cs="Times New Roman"/>
          <w:color w:val="000000"/>
          <w:spacing w:val="8"/>
          <w:sz w:val="16"/>
          <w:szCs w:val="16"/>
        </w:rPr>
        <w:t>разработке</w:t>
      </w:r>
      <w:r>
        <w:rPr>
          <w:color w:val="000000"/>
          <w:spacing w:val="8"/>
          <w:sz w:val="16"/>
          <w:szCs w:val="16"/>
        </w:rPr>
        <w:t xml:space="preserve"> </w:t>
      </w:r>
      <w:r>
        <w:rPr>
          <w:rFonts w:cs="Times New Roman"/>
          <w:color w:val="000000"/>
          <w:spacing w:val="8"/>
          <w:sz w:val="16"/>
          <w:szCs w:val="16"/>
        </w:rPr>
        <w:t>или</w:t>
      </w:r>
      <w:r>
        <w:rPr>
          <w:color w:val="000000"/>
          <w:spacing w:val="8"/>
          <w:sz w:val="16"/>
          <w:szCs w:val="16"/>
        </w:rPr>
        <w:t xml:space="preserve"> </w:t>
      </w:r>
      <w:r>
        <w:rPr>
          <w:rFonts w:cs="Times New Roman"/>
          <w:color w:val="000000"/>
          <w:spacing w:val="8"/>
          <w:sz w:val="16"/>
          <w:szCs w:val="16"/>
        </w:rPr>
        <w:t>после</w:t>
      </w:r>
      <w:r>
        <w:rPr>
          <w:rFonts w:cs="Times New Roman"/>
          <w:color w:val="000000"/>
          <w:spacing w:val="8"/>
          <w:sz w:val="16"/>
          <w:szCs w:val="16"/>
        </w:rPr>
        <w:softHyphen/>
      </w:r>
      <w:r>
        <w:rPr>
          <w:rFonts w:cs="Times New Roman"/>
          <w:color w:val="000000"/>
          <w:spacing w:val="2"/>
          <w:sz w:val="16"/>
          <w:szCs w:val="16"/>
        </w:rPr>
        <w:t>дующих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геологоразведочных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работах</w:t>
      </w:r>
      <w:r>
        <w:rPr>
          <w:color w:val="000000"/>
          <w:spacing w:val="2"/>
          <w:sz w:val="16"/>
          <w:szCs w:val="16"/>
        </w:rPr>
        <w:t>;</w:t>
      </w:r>
    </w:p>
    <w:p w:rsidR="00242569" w:rsidRDefault="00242569" w:rsidP="00242569">
      <w:pPr>
        <w:numPr>
          <w:ilvl w:val="0"/>
          <w:numId w:val="8"/>
        </w:numPr>
        <w:shd w:val="clear" w:color="auto" w:fill="FFFFFF"/>
        <w:tabs>
          <w:tab w:val="left" w:pos="408"/>
        </w:tabs>
        <w:spacing w:line="245" w:lineRule="exact"/>
        <w:ind w:left="317"/>
        <w:rPr>
          <w:color w:val="000000"/>
          <w:sz w:val="16"/>
          <w:szCs w:val="16"/>
        </w:rPr>
      </w:pPr>
      <w:r>
        <w:rPr>
          <w:rFonts w:cs="Times New Roman"/>
          <w:color w:val="000000"/>
          <w:spacing w:val="2"/>
          <w:sz w:val="16"/>
          <w:szCs w:val="16"/>
        </w:rPr>
        <w:t>переоценки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в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связи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с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пересмотром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параметров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для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подсчета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запасов</w:t>
      </w:r>
      <w:r>
        <w:rPr>
          <w:color w:val="000000"/>
          <w:spacing w:val="2"/>
          <w:sz w:val="16"/>
          <w:szCs w:val="16"/>
        </w:rPr>
        <w:t>;</w:t>
      </w:r>
    </w:p>
    <w:p w:rsidR="00242569" w:rsidRDefault="00242569" w:rsidP="00242569">
      <w:pPr>
        <w:numPr>
          <w:ilvl w:val="0"/>
          <w:numId w:val="8"/>
        </w:numPr>
        <w:shd w:val="clear" w:color="auto" w:fill="FFFFFF"/>
        <w:tabs>
          <w:tab w:val="left" w:pos="408"/>
        </w:tabs>
        <w:spacing w:line="245" w:lineRule="exact"/>
        <w:ind w:left="5" w:firstLine="312"/>
        <w:rPr>
          <w:color w:val="000000"/>
          <w:sz w:val="16"/>
          <w:szCs w:val="16"/>
        </w:rPr>
      </w:pPr>
      <w:r>
        <w:rPr>
          <w:rFonts w:cs="Times New Roman"/>
          <w:color w:val="000000"/>
          <w:spacing w:val="6"/>
          <w:sz w:val="16"/>
          <w:szCs w:val="16"/>
        </w:rPr>
        <w:t>передачи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другому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недропользователю</w:t>
      </w:r>
      <w:r>
        <w:rPr>
          <w:color w:val="000000"/>
          <w:spacing w:val="6"/>
          <w:sz w:val="16"/>
          <w:szCs w:val="16"/>
        </w:rPr>
        <w:t xml:space="preserve">  </w:t>
      </w:r>
      <w:r>
        <w:rPr>
          <w:rFonts w:cs="Times New Roman"/>
          <w:color w:val="000000"/>
          <w:spacing w:val="6"/>
          <w:sz w:val="16"/>
          <w:szCs w:val="16"/>
        </w:rPr>
        <w:t>при</w:t>
      </w:r>
      <w:r>
        <w:rPr>
          <w:color w:val="000000"/>
          <w:spacing w:val="6"/>
          <w:sz w:val="16"/>
          <w:szCs w:val="16"/>
        </w:rPr>
        <w:t xml:space="preserve">  </w:t>
      </w:r>
      <w:r>
        <w:rPr>
          <w:rFonts w:cs="Times New Roman"/>
          <w:color w:val="000000"/>
          <w:spacing w:val="6"/>
          <w:sz w:val="16"/>
          <w:szCs w:val="16"/>
        </w:rPr>
        <w:t>выдаче</w:t>
      </w:r>
      <w:r>
        <w:rPr>
          <w:color w:val="000000"/>
          <w:spacing w:val="6"/>
          <w:sz w:val="16"/>
          <w:szCs w:val="16"/>
        </w:rPr>
        <w:t xml:space="preserve">  </w:t>
      </w:r>
      <w:r>
        <w:rPr>
          <w:rFonts w:cs="Times New Roman"/>
          <w:color w:val="000000"/>
          <w:spacing w:val="6"/>
          <w:sz w:val="16"/>
          <w:szCs w:val="16"/>
        </w:rPr>
        <w:t>или</w:t>
      </w:r>
      <w:r>
        <w:rPr>
          <w:color w:val="000000"/>
          <w:spacing w:val="6"/>
          <w:sz w:val="16"/>
          <w:szCs w:val="16"/>
        </w:rPr>
        <w:t xml:space="preserve">   </w:t>
      </w:r>
      <w:r>
        <w:rPr>
          <w:rFonts w:cs="Times New Roman"/>
          <w:color w:val="000000"/>
          <w:spacing w:val="6"/>
          <w:sz w:val="16"/>
          <w:szCs w:val="16"/>
        </w:rPr>
        <w:t>переоформлении</w:t>
      </w:r>
      <w:r>
        <w:rPr>
          <w:rFonts w:cs="Times New Roman"/>
          <w:color w:val="000000"/>
          <w:spacing w:val="6"/>
          <w:sz w:val="16"/>
          <w:szCs w:val="16"/>
        </w:rPr>
        <w:br/>
      </w:r>
      <w:r>
        <w:rPr>
          <w:rFonts w:cs="Times New Roman"/>
          <w:color w:val="000000"/>
          <w:spacing w:val="1"/>
          <w:sz w:val="16"/>
          <w:szCs w:val="16"/>
        </w:rPr>
        <w:t>лицензий</w:t>
      </w:r>
      <w:r>
        <w:rPr>
          <w:color w:val="000000"/>
          <w:spacing w:val="1"/>
          <w:sz w:val="16"/>
          <w:szCs w:val="16"/>
        </w:rPr>
        <w:t>;</w:t>
      </w:r>
    </w:p>
    <w:p w:rsidR="00242569" w:rsidRDefault="00242569" w:rsidP="00242569">
      <w:pPr>
        <w:numPr>
          <w:ilvl w:val="0"/>
          <w:numId w:val="8"/>
        </w:numPr>
        <w:shd w:val="clear" w:color="auto" w:fill="FFFFFF"/>
        <w:tabs>
          <w:tab w:val="left" w:pos="408"/>
        </w:tabs>
        <w:spacing w:line="245" w:lineRule="exact"/>
        <w:ind w:left="317"/>
        <w:rPr>
          <w:color w:val="000000"/>
          <w:sz w:val="16"/>
          <w:szCs w:val="16"/>
        </w:rPr>
      </w:pPr>
      <w:r>
        <w:rPr>
          <w:rFonts w:cs="Times New Roman"/>
          <w:color w:val="000000"/>
          <w:spacing w:val="2"/>
          <w:sz w:val="16"/>
          <w:szCs w:val="16"/>
        </w:rPr>
        <w:t>других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причин</w:t>
      </w:r>
      <w:r>
        <w:rPr>
          <w:color w:val="000000"/>
          <w:spacing w:val="2"/>
          <w:sz w:val="16"/>
          <w:szCs w:val="16"/>
        </w:rPr>
        <w:t>.</w:t>
      </w:r>
    </w:p>
    <w:p w:rsidR="00242569" w:rsidRDefault="00242569" w:rsidP="00242569">
      <w:pPr>
        <w:rPr>
          <w:rFonts w:ascii="Times New Roman" w:hAnsi="Times New Roman" w:cs="Times New Roman"/>
          <w:sz w:val="2"/>
          <w:szCs w:val="2"/>
        </w:rPr>
      </w:pPr>
    </w:p>
    <w:p w:rsidR="00242569" w:rsidRDefault="00242569" w:rsidP="00242569">
      <w:pPr>
        <w:numPr>
          <w:ilvl w:val="0"/>
          <w:numId w:val="10"/>
        </w:numPr>
        <w:shd w:val="clear" w:color="auto" w:fill="FFFFFF"/>
        <w:tabs>
          <w:tab w:val="left" w:pos="638"/>
        </w:tabs>
        <w:spacing w:before="5" w:line="245" w:lineRule="exact"/>
        <w:ind w:firstLine="317"/>
        <w:rPr>
          <w:color w:val="000000"/>
          <w:spacing w:val="-3"/>
          <w:sz w:val="16"/>
          <w:szCs w:val="16"/>
        </w:rPr>
      </w:pPr>
      <w:r>
        <w:rPr>
          <w:rFonts w:cs="Times New Roman"/>
          <w:color w:val="000000"/>
          <w:spacing w:val="8"/>
          <w:sz w:val="16"/>
          <w:szCs w:val="16"/>
        </w:rPr>
        <w:t>Учет</w:t>
      </w:r>
      <w:r>
        <w:rPr>
          <w:color w:val="000000"/>
          <w:spacing w:val="8"/>
          <w:sz w:val="16"/>
          <w:szCs w:val="16"/>
        </w:rPr>
        <w:t xml:space="preserve"> </w:t>
      </w:r>
      <w:r>
        <w:rPr>
          <w:rFonts w:cs="Times New Roman"/>
          <w:color w:val="000000"/>
          <w:spacing w:val="8"/>
          <w:sz w:val="16"/>
          <w:szCs w:val="16"/>
        </w:rPr>
        <w:t>запасов</w:t>
      </w:r>
      <w:r>
        <w:rPr>
          <w:color w:val="000000"/>
          <w:spacing w:val="8"/>
          <w:sz w:val="16"/>
          <w:szCs w:val="16"/>
        </w:rPr>
        <w:t xml:space="preserve"> </w:t>
      </w:r>
      <w:r>
        <w:rPr>
          <w:rFonts w:cs="Times New Roman"/>
          <w:color w:val="000000"/>
          <w:spacing w:val="8"/>
          <w:sz w:val="16"/>
          <w:szCs w:val="16"/>
        </w:rPr>
        <w:t>полезных</w:t>
      </w:r>
      <w:r>
        <w:rPr>
          <w:color w:val="000000"/>
          <w:spacing w:val="8"/>
          <w:sz w:val="16"/>
          <w:szCs w:val="16"/>
        </w:rPr>
        <w:t xml:space="preserve"> </w:t>
      </w:r>
      <w:r>
        <w:rPr>
          <w:rFonts w:cs="Times New Roman"/>
          <w:color w:val="000000"/>
          <w:spacing w:val="8"/>
          <w:sz w:val="16"/>
          <w:szCs w:val="16"/>
        </w:rPr>
        <w:t>ископаемых</w:t>
      </w:r>
      <w:r>
        <w:rPr>
          <w:color w:val="000000"/>
          <w:spacing w:val="8"/>
          <w:sz w:val="16"/>
          <w:szCs w:val="16"/>
        </w:rPr>
        <w:t xml:space="preserve">, </w:t>
      </w:r>
      <w:r>
        <w:rPr>
          <w:rFonts w:cs="Times New Roman"/>
          <w:color w:val="000000"/>
          <w:spacing w:val="8"/>
          <w:sz w:val="16"/>
          <w:szCs w:val="16"/>
        </w:rPr>
        <w:t>в</w:t>
      </w:r>
      <w:r>
        <w:rPr>
          <w:color w:val="000000"/>
          <w:spacing w:val="8"/>
          <w:sz w:val="16"/>
          <w:szCs w:val="16"/>
        </w:rPr>
        <w:t xml:space="preserve"> </w:t>
      </w:r>
      <w:r>
        <w:rPr>
          <w:rFonts w:cs="Times New Roman"/>
          <w:color w:val="000000"/>
          <w:spacing w:val="8"/>
          <w:sz w:val="16"/>
          <w:szCs w:val="16"/>
        </w:rPr>
        <w:t>том</w:t>
      </w:r>
      <w:r>
        <w:rPr>
          <w:color w:val="000000"/>
          <w:spacing w:val="8"/>
          <w:sz w:val="16"/>
          <w:szCs w:val="16"/>
        </w:rPr>
        <w:t xml:space="preserve"> </w:t>
      </w:r>
      <w:r>
        <w:rPr>
          <w:rFonts w:cs="Times New Roman"/>
          <w:color w:val="000000"/>
          <w:spacing w:val="8"/>
          <w:sz w:val="16"/>
          <w:szCs w:val="16"/>
        </w:rPr>
        <w:t>числе</w:t>
      </w:r>
      <w:r>
        <w:rPr>
          <w:color w:val="000000"/>
          <w:spacing w:val="8"/>
          <w:sz w:val="16"/>
          <w:szCs w:val="16"/>
        </w:rPr>
        <w:t xml:space="preserve"> </w:t>
      </w:r>
      <w:r>
        <w:rPr>
          <w:rFonts w:cs="Times New Roman"/>
          <w:color w:val="000000"/>
          <w:spacing w:val="8"/>
          <w:sz w:val="16"/>
          <w:szCs w:val="16"/>
        </w:rPr>
        <w:t>торфа</w:t>
      </w:r>
      <w:r>
        <w:rPr>
          <w:color w:val="000000"/>
          <w:spacing w:val="8"/>
          <w:sz w:val="16"/>
          <w:szCs w:val="16"/>
        </w:rPr>
        <w:t xml:space="preserve">, </w:t>
      </w:r>
      <w:r>
        <w:rPr>
          <w:rFonts w:cs="Times New Roman"/>
          <w:color w:val="000000"/>
          <w:spacing w:val="8"/>
          <w:sz w:val="16"/>
          <w:szCs w:val="16"/>
        </w:rPr>
        <w:t>постановка</w:t>
      </w:r>
      <w:r>
        <w:rPr>
          <w:color w:val="000000"/>
          <w:spacing w:val="8"/>
          <w:sz w:val="16"/>
          <w:szCs w:val="16"/>
        </w:rPr>
        <w:t xml:space="preserve"> </w:t>
      </w:r>
      <w:r>
        <w:rPr>
          <w:rFonts w:cs="Times New Roman"/>
          <w:color w:val="000000"/>
          <w:spacing w:val="8"/>
          <w:sz w:val="16"/>
          <w:szCs w:val="16"/>
        </w:rPr>
        <w:t>на</w:t>
      </w:r>
      <w:r>
        <w:rPr>
          <w:rFonts w:cs="Times New Roman"/>
          <w:color w:val="000000"/>
          <w:spacing w:val="8"/>
          <w:sz w:val="16"/>
          <w:szCs w:val="16"/>
        </w:rPr>
        <w:br/>
      </w:r>
      <w:r>
        <w:rPr>
          <w:rFonts w:cs="Times New Roman"/>
          <w:color w:val="000000"/>
          <w:spacing w:val="10"/>
          <w:sz w:val="16"/>
          <w:szCs w:val="16"/>
        </w:rPr>
        <w:t>баланс</w:t>
      </w:r>
      <w:r>
        <w:rPr>
          <w:color w:val="000000"/>
          <w:spacing w:val="10"/>
          <w:sz w:val="16"/>
          <w:szCs w:val="16"/>
        </w:rPr>
        <w:t xml:space="preserve"> </w:t>
      </w:r>
      <w:r>
        <w:rPr>
          <w:rFonts w:cs="Times New Roman"/>
          <w:color w:val="000000"/>
          <w:spacing w:val="10"/>
          <w:sz w:val="16"/>
          <w:szCs w:val="16"/>
        </w:rPr>
        <w:t>и</w:t>
      </w:r>
      <w:r>
        <w:rPr>
          <w:color w:val="000000"/>
          <w:spacing w:val="10"/>
          <w:sz w:val="16"/>
          <w:szCs w:val="16"/>
        </w:rPr>
        <w:t xml:space="preserve"> </w:t>
      </w:r>
      <w:r>
        <w:rPr>
          <w:rFonts w:cs="Times New Roman"/>
          <w:color w:val="000000"/>
          <w:spacing w:val="10"/>
          <w:sz w:val="16"/>
          <w:szCs w:val="16"/>
        </w:rPr>
        <w:t>списание</w:t>
      </w:r>
      <w:r>
        <w:rPr>
          <w:color w:val="000000"/>
          <w:spacing w:val="10"/>
          <w:sz w:val="16"/>
          <w:szCs w:val="16"/>
        </w:rPr>
        <w:t xml:space="preserve"> </w:t>
      </w:r>
      <w:r>
        <w:rPr>
          <w:rFonts w:cs="Times New Roman"/>
          <w:color w:val="000000"/>
          <w:spacing w:val="10"/>
          <w:sz w:val="16"/>
          <w:szCs w:val="16"/>
        </w:rPr>
        <w:t>регламентируются</w:t>
      </w:r>
      <w:r>
        <w:rPr>
          <w:color w:val="000000"/>
          <w:spacing w:val="10"/>
          <w:sz w:val="16"/>
          <w:szCs w:val="16"/>
        </w:rPr>
        <w:t xml:space="preserve"> "</w:t>
      </w:r>
      <w:r>
        <w:rPr>
          <w:rFonts w:cs="Times New Roman"/>
          <w:color w:val="000000"/>
          <w:spacing w:val="10"/>
          <w:sz w:val="16"/>
          <w:szCs w:val="16"/>
        </w:rPr>
        <w:t>Положением</w:t>
      </w:r>
      <w:r>
        <w:rPr>
          <w:color w:val="000000"/>
          <w:spacing w:val="10"/>
          <w:sz w:val="16"/>
          <w:szCs w:val="16"/>
        </w:rPr>
        <w:t xml:space="preserve"> </w:t>
      </w:r>
      <w:r>
        <w:rPr>
          <w:rFonts w:cs="Times New Roman"/>
          <w:color w:val="000000"/>
          <w:spacing w:val="10"/>
          <w:sz w:val="16"/>
          <w:szCs w:val="16"/>
        </w:rPr>
        <w:t>о</w:t>
      </w:r>
      <w:r>
        <w:rPr>
          <w:color w:val="000000"/>
          <w:spacing w:val="10"/>
          <w:sz w:val="16"/>
          <w:szCs w:val="16"/>
        </w:rPr>
        <w:t xml:space="preserve"> </w:t>
      </w:r>
      <w:r>
        <w:rPr>
          <w:rFonts w:cs="Times New Roman"/>
          <w:color w:val="000000"/>
          <w:spacing w:val="10"/>
          <w:sz w:val="16"/>
          <w:szCs w:val="16"/>
        </w:rPr>
        <w:t>порядке</w:t>
      </w:r>
      <w:r>
        <w:rPr>
          <w:color w:val="000000"/>
          <w:spacing w:val="10"/>
          <w:sz w:val="16"/>
          <w:szCs w:val="16"/>
        </w:rPr>
        <w:t xml:space="preserve"> </w:t>
      </w:r>
      <w:r>
        <w:rPr>
          <w:rFonts w:cs="Times New Roman"/>
          <w:color w:val="000000"/>
          <w:spacing w:val="10"/>
          <w:sz w:val="16"/>
          <w:szCs w:val="16"/>
        </w:rPr>
        <w:t>учета</w:t>
      </w:r>
      <w:r>
        <w:rPr>
          <w:color w:val="000000"/>
          <w:spacing w:val="10"/>
          <w:sz w:val="16"/>
          <w:szCs w:val="16"/>
        </w:rPr>
        <w:t xml:space="preserve"> </w:t>
      </w:r>
      <w:r>
        <w:rPr>
          <w:rFonts w:cs="Times New Roman"/>
          <w:color w:val="000000"/>
          <w:spacing w:val="10"/>
          <w:sz w:val="16"/>
          <w:szCs w:val="16"/>
        </w:rPr>
        <w:t>запасов</w:t>
      </w:r>
      <w:r>
        <w:rPr>
          <w:rFonts w:cs="Times New Roman"/>
          <w:color w:val="000000"/>
          <w:spacing w:val="10"/>
          <w:sz w:val="16"/>
          <w:szCs w:val="16"/>
        </w:rPr>
        <w:br/>
      </w:r>
      <w:r>
        <w:rPr>
          <w:rFonts w:cs="Times New Roman"/>
          <w:color w:val="000000"/>
          <w:spacing w:val="7"/>
          <w:sz w:val="16"/>
          <w:szCs w:val="16"/>
        </w:rPr>
        <w:t>полезных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ископаемых</w:t>
      </w:r>
      <w:r>
        <w:rPr>
          <w:color w:val="000000"/>
          <w:spacing w:val="7"/>
          <w:sz w:val="16"/>
          <w:szCs w:val="16"/>
        </w:rPr>
        <w:t xml:space="preserve">, </w:t>
      </w:r>
      <w:r>
        <w:rPr>
          <w:rFonts w:cs="Times New Roman"/>
          <w:color w:val="000000"/>
          <w:spacing w:val="7"/>
          <w:sz w:val="16"/>
          <w:szCs w:val="16"/>
        </w:rPr>
        <w:t>постановки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их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на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баланс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и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списания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с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баланса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запасов</w:t>
      </w:r>
      <w:r>
        <w:rPr>
          <w:color w:val="000000"/>
          <w:spacing w:val="7"/>
          <w:sz w:val="16"/>
          <w:szCs w:val="16"/>
        </w:rPr>
        <w:t>",</w:t>
      </w:r>
      <w:r>
        <w:rPr>
          <w:color w:val="000000"/>
          <w:spacing w:val="7"/>
          <w:sz w:val="16"/>
          <w:szCs w:val="16"/>
        </w:rPr>
        <w:br/>
      </w:r>
      <w:r>
        <w:rPr>
          <w:rFonts w:cs="Times New Roman"/>
          <w:color w:val="000000"/>
          <w:spacing w:val="4"/>
          <w:sz w:val="16"/>
          <w:szCs w:val="16"/>
        </w:rPr>
        <w:t>утвержденным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приказом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МПР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России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от</w:t>
      </w:r>
      <w:r>
        <w:rPr>
          <w:color w:val="000000"/>
          <w:spacing w:val="4"/>
          <w:sz w:val="16"/>
          <w:szCs w:val="16"/>
        </w:rPr>
        <w:t xml:space="preserve"> 09.07.97 </w:t>
      </w:r>
      <w:r>
        <w:rPr>
          <w:rFonts w:cs="Times New Roman"/>
          <w:color w:val="000000"/>
          <w:spacing w:val="4"/>
          <w:sz w:val="16"/>
          <w:szCs w:val="16"/>
        </w:rPr>
        <w:t>г</w:t>
      </w:r>
      <w:r>
        <w:rPr>
          <w:color w:val="000000"/>
          <w:spacing w:val="4"/>
          <w:sz w:val="16"/>
          <w:szCs w:val="16"/>
        </w:rPr>
        <w:t xml:space="preserve">. </w:t>
      </w:r>
      <w:r>
        <w:rPr>
          <w:rFonts w:cs="Times New Roman"/>
          <w:color w:val="000000"/>
          <w:spacing w:val="4"/>
          <w:sz w:val="16"/>
          <w:szCs w:val="16"/>
        </w:rPr>
        <w:t>№</w:t>
      </w:r>
      <w:r>
        <w:rPr>
          <w:color w:val="000000"/>
          <w:spacing w:val="4"/>
          <w:sz w:val="16"/>
          <w:szCs w:val="16"/>
        </w:rPr>
        <w:t xml:space="preserve"> 122, </w:t>
      </w:r>
      <w:r>
        <w:rPr>
          <w:rFonts w:cs="Times New Roman"/>
          <w:color w:val="000000"/>
          <w:spacing w:val="4"/>
          <w:sz w:val="16"/>
          <w:szCs w:val="16"/>
        </w:rPr>
        <w:t>а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также</w:t>
      </w:r>
      <w:r>
        <w:rPr>
          <w:color w:val="000000"/>
          <w:spacing w:val="4"/>
          <w:sz w:val="16"/>
          <w:szCs w:val="16"/>
        </w:rPr>
        <w:t xml:space="preserve"> "</w:t>
      </w:r>
      <w:r>
        <w:rPr>
          <w:rFonts w:cs="Times New Roman"/>
          <w:color w:val="000000"/>
          <w:spacing w:val="4"/>
          <w:sz w:val="16"/>
          <w:szCs w:val="16"/>
        </w:rPr>
        <w:t>Инструкцией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о</w:t>
      </w:r>
      <w:r>
        <w:rPr>
          <w:rFonts w:cs="Times New Roman"/>
          <w:color w:val="000000"/>
          <w:spacing w:val="4"/>
          <w:sz w:val="16"/>
          <w:szCs w:val="16"/>
        </w:rPr>
        <w:br/>
      </w:r>
      <w:r>
        <w:rPr>
          <w:rFonts w:cs="Times New Roman"/>
          <w:color w:val="000000"/>
          <w:spacing w:val="6"/>
          <w:sz w:val="16"/>
          <w:szCs w:val="16"/>
        </w:rPr>
        <w:t>порядке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списания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запасов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полезных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ископаемых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с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учета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предприятий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по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добыче</w:t>
      </w:r>
      <w:r>
        <w:rPr>
          <w:rFonts w:cs="Times New Roman"/>
          <w:color w:val="000000"/>
          <w:spacing w:val="6"/>
          <w:sz w:val="16"/>
          <w:szCs w:val="16"/>
        </w:rPr>
        <w:br/>
      </w:r>
      <w:r>
        <w:rPr>
          <w:rFonts w:cs="Times New Roman"/>
          <w:color w:val="000000"/>
          <w:spacing w:val="3"/>
          <w:sz w:val="16"/>
          <w:szCs w:val="16"/>
        </w:rPr>
        <w:t>полезных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ископаемых</w:t>
      </w:r>
      <w:r>
        <w:rPr>
          <w:color w:val="000000"/>
          <w:spacing w:val="3"/>
          <w:sz w:val="16"/>
          <w:szCs w:val="16"/>
        </w:rPr>
        <w:t xml:space="preserve">", </w:t>
      </w:r>
      <w:r>
        <w:rPr>
          <w:rFonts w:cs="Times New Roman"/>
          <w:color w:val="000000"/>
          <w:spacing w:val="3"/>
          <w:sz w:val="16"/>
          <w:szCs w:val="16"/>
        </w:rPr>
        <w:t>утвержденной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МПР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России</w:t>
      </w:r>
      <w:r>
        <w:rPr>
          <w:color w:val="000000"/>
          <w:spacing w:val="3"/>
          <w:sz w:val="16"/>
          <w:szCs w:val="16"/>
        </w:rPr>
        <w:t xml:space="preserve"> 18.07.97 </w:t>
      </w:r>
      <w:r>
        <w:rPr>
          <w:rFonts w:cs="Times New Roman"/>
          <w:color w:val="000000"/>
          <w:spacing w:val="3"/>
          <w:sz w:val="16"/>
          <w:szCs w:val="16"/>
        </w:rPr>
        <w:t>г</w:t>
      </w:r>
      <w:r>
        <w:rPr>
          <w:color w:val="000000"/>
          <w:spacing w:val="3"/>
          <w:sz w:val="16"/>
          <w:szCs w:val="16"/>
        </w:rPr>
        <w:t xml:space="preserve">. </w:t>
      </w:r>
      <w:r>
        <w:rPr>
          <w:rFonts w:cs="Times New Roman"/>
          <w:color w:val="000000"/>
          <w:spacing w:val="3"/>
          <w:sz w:val="16"/>
          <w:szCs w:val="16"/>
        </w:rPr>
        <w:t>№</w:t>
      </w:r>
      <w:r>
        <w:rPr>
          <w:color w:val="000000"/>
          <w:spacing w:val="3"/>
          <w:sz w:val="16"/>
          <w:szCs w:val="16"/>
        </w:rPr>
        <w:t xml:space="preserve"> 121-1, </w:t>
      </w:r>
      <w:r>
        <w:rPr>
          <w:rFonts w:cs="Times New Roman"/>
          <w:color w:val="000000"/>
          <w:spacing w:val="3"/>
          <w:sz w:val="16"/>
          <w:szCs w:val="16"/>
        </w:rPr>
        <w:t>и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Госгортех</w:t>
      </w:r>
      <w:r>
        <w:rPr>
          <w:color w:val="000000"/>
          <w:spacing w:val="3"/>
          <w:sz w:val="16"/>
          <w:szCs w:val="16"/>
        </w:rPr>
        <w:t>-</w:t>
      </w:r>
      <w:r>
        <w:rPr>
          <w:color w:val="000000"/>
          <w:spacing w:val="3"/>
          <w:sz w:val="16"/>
          <w:szCs w:val="16"/>
        </w:rPr>
        <w:br/>
      </w:r>
      <w:r>
        <w:rPr>
          <w:rFonts w:cs="Times New Roman"/>
          <w:color w:val="000000"/>
          <w:spacing w:val="2"/>
          <w:sz w:val="16"/>
          <w:szCs w:val="16"/>
        </w:rPr>
        <w:t>надэором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России</w:t>
      </w:r>
      <w:r>
        <w:rPr>
          <w:color w:val="000000"/>
          <w:spacing w:val="2"/>
          <w:sz w:val="16"/>
          <w:szCs w:val="16"/>
        </w:rPr>
        <w:t xml:space="preserve"> 17.09 97 </w:t>
      </w:r>
      <w:r>
        <w:rPr>
          <w:rFonts w:cs="Times New Roman"/>
          <w:color w:val="000000"/>
          <w:spacing w:val="2"/>
          <w:sz w:val="16"/>
          <w:szCs w:val="16"/>
        </w:rPr>
        <w:t>г</w:t>
      </w:r>
      <w:r>
        <w:rPr>
          <w:color w:val="000000"/>
          <w:spacing w:val="2"/>
          <w:sz w:val="16"/>
          <w:szCs w:val="16"/>
        </w:rPr>
        <w:t xml:space="preserve">. </w:t>
      </w:r>
      <w:r>
        <w:rPr>
          <w:rFonts w:cs="Times New Roman"/>
          <w:color w:val="000000"/>
          <w:spacing w:val="2"/>
          <w:sz w:val="16"/>
          <w:szCs w:val="16"/>
        </w:rPr>
        <w:t>№</w:t>
      </w:r>
      <w:r>
        <w:rPr>
          <w:color w:val="000000"/>
          <w:spacing w:val="2"/>
          <w:sz w:val="16"/>
          <w:szCs w:val="16"/>
        </w:rPr>
        <w:t xml:space="preserve"> 28.</w:t>
      </w:r>
    </w:p>
    <w:p w:rsidR="00242569" w:rsidRDefault="00242569" w:rsidP="00242569">
      <w:pPr>
        <w:numPr>
          <w:ilvl w:val="0"/>
          <w:numId w:val="10"/>
        </w:numPr>
        <w:shd w:val="clear" w:color="auto" w:fill="FFFFFF"/>
        <w:tabs>
          <w:tab w:val="left" w:pos="638"/>
        </w:tabs>
        <w:spacing w:line="245" w:lineRule="exact"/>
        <w:ind w:firstLine="317"/>
        <w:rPr>
          <w:color w:val="000000"/>
          <w:spacing w:val="-3"/>
          <w:sz w:val="16"/>
          <w:szCs w:val="16"/>
        </w:rPr>
      </w:pPr>
      <w:r>
        <w:rPr>
          <w:rFonts w:cs="Times New Roman"/>
          <w:color w:val="000000"/>
          <w:spacing w:val="3"/>
          <w:sz w:val="16"/>
          <w:szCs w:val="16"/>
        </w:rPr>
        <w:t>Если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на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одном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и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том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же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месторождении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добычу</w:t>
      </w:r>
      <w:r>
        <w:rPr>
          <w:color w:val="000000"/>
          <w:spacing w:val="3"/>
          <w:sz w:val="16"/>
          <w:szCs w:val="16"/>
        </w:rPr>
        <w:t xml:space="preserve"> (</w:t>
      </w:r>
      <w:r>
        <w:rPr>
          <w:rFonts w:cs="Times New Roman"/>
          <w:color w:val="000000"/>
          <w:spacing w:val="3"/>
          <w:sz w:val="16"/>
          <w:szCs w:val="16"/>
        </w:rPr>
        <w:t>разведку</w:t>
      </w:r>
      <w:r>
        <w:rPr>
          <w:color w:val="000000"/>
          <w:spacing w:val="3"/>
          <w:sz w:val="16"/>
          <w:szCs w:val="16"/>
        </w:rPr>
        <w:t xml:space="preserve">) </w:t>
      </w:r>
      <w:r>
        <w:rPr>
          <w:rFonts w:cs="Times New Roman"/>
          <w:color w:val="000000"/>
          <w:spacing w:val="3"/>
          <w:sz w:val="16"/>
          <w:szCs w:val="16"/>
        </w:rPr>
        <w:t>ведут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несколько</w:t>
      </w:r>
      <w:r>
        <w:rPr>
          <w:rFonts w:cs="Times New Roman"/>
          <w:color w:val="000000"/>
          <w:spacing w:val="3"/>
          <w:sz w:val="16"/>
          <w:szCs w:val="16"/>
        </w:rPr>
        <w:br/>
        <w:t>предприятий</w:t>
      </w:r>
      <w:r>
        <w:rPr>
          <w:color w:val="000000"/>
          <w:spacing w:val="3"/>
          <w:sz w:val="16"/>
          <w:szCs w:val="16"/>
        </w:rPr>
        <w:t xml:space="preserve">   (</w:t>
      </w:r>
      <w:r>
        <w:rPr>
          <w:rFonts w:cs="Times New Roman"/>
          <w:color w:val="000000"/>
          <w:spacing w:val="3"/>
          <w:sz w:val="16"/>
          <w:szCs w:val="16"/>
        </w:rPr>
        <w:t>организаций</w:t>
      </w:r>
      <w:r>
        <w:rPr>
          <w:color w:val="000000"/>
          <w:spacing w:val="3"/>
          <w:sz w:val="16"/>
          <w:szCs w:val="16"/>
        </w:rPr>
        <w:t xml:space="preserve">),   </w:t>
      </w:r>
      <w:r>
        <w:rPr>
          <w:rFonts w:cs="Times New Roman"/>
          <w:color w:val="000000"/>
          <w:spacing w:val="3"/>
          <w:sz w:val="16"/>
          <w:szCs w:val="16"/>
        </w:rPr>
        <w:t>каждый</w:t>
      </w:r>
      <w:r>
        <w:rPr>
          <w:color w:val="000000"/>
          <w:spacing w:val="3"/>
          <w:sz w:val="16"/>
          <w:szCs w:val="16"/>
        </w:rPr>
        <w:t xml:space="preserve">   </w:t>
      </w:r>
      <w:r>
        <w:rPr>
          <w:rFonts w:cs="Times New Roman"/>
          <w:color w:val="000000"/>
          <w:spacing w:val="3"/>
          <w:sz w:val="16"/>
          <w:szCs w:val="16"/>
        </w:rPr>
        <w:t>недропользователь</w:t>
      </w:r>
      <w:r>
        <w:rPr>
          <w:color w:val="000000"/>
          <w:spacing w:val="3"/>
          <w:sz w:val="16"/>
          <w:szCs w:val="16"/>
        </w:rPr>
        <w:t xml:space="preserve">   </w:t>
      </w:r>
      <w:r>
        <w:rPr>
          <w:rFonts w:cs="Times New Roman"/>
          <w:color w:val="000000"/>
          <w:spacing w:val="3"/>
          <w:sz w:val="16"/>
          <w:szCs w:val="16"/>
        </w:rPr>
        <w:t>составляет</w:t>
      </w:r>
      <w:r>
        <w:rPr>
          <w:color w:val="000000"/>
          <w:spacing w:val="3"/>
          <w:sz w:val="16"/>
          <w:szCs w:val="16"/>
        </w:rPr>
        <w:t xml:space="preserve">   </w:t>
      </w:r>
      <w:r>
        <w:rPr>
          <w:rFonts w:cs="Times New Roman"/>
          <w:color w:val="000000"/>
          <w:spacing w:val="3"/>
          <w:sz w:val="16"/>
          <w:szCs w:val="16"/>
        </w:rPr>
        <w:t>отчетный</w:t>
      </w:r>
      <w:r>
        <w:rPr>
          <w:rFonts w:cs="Times New Roman"/>
          <w:color w:val="000000"/>
          <w:spacing w:val="3"/>
          <w:sz w:val="16"/>
          <w:szCs w:val="16"/>
        </w:rPr>
        <w:br/>
      </w:r>
      <w:r>
        <w:rPr>
          <w:rFonts w:cs="Times New Roman"/>
          <w:color w:val="000000"/>
          <w:spacing w:val="2"/>
          <w:sz w:val="16"/>
          <w:szCs w:val="16"/>
        </w:rPr>
        <w:t>баланс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на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соответствующий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участок</w:t>
      </w:r>
      <w:r>
        <w:rPr>
          <w:color w:val="000000"/>
          <w:spacing w:val="2"/>
          <w:sz w:val="16"/>
          <w:szCs w:val="16"/>
        </w:rPr>
        <w:t>.</w:t>
      </w:r>
    </w:p>
    <w:p w:rsidR="00242569" w:rsidRDefault="00242569" w:rsidP="00242569">
      <w:pPr>
        <w:numPr>
          <w:ilvl w:val="0"/>
          <w:numId w:val="10"/>
        </w:numPr>
        <w:shd w:val="clear" w:color="auto" w:fill="FFFFFF"/>
        <w:tabs>
          <w:tab w:val="left" w:pos="638"/>
        </w:tabs>
        <w:spacing w:before="10" w:line="245" w:lineRule="exact"/>
        <w:ind w:firstLine="317"/>
        <w:rPr>
          <w:color w:val="000000"/>
          <w:spacing w:val="-3"/>
          <w:sz w:val="16"/>
          <w:szCs w:val="16"/>
        </w:rPr>
      </w:pPr>
      <w:r>
        <w:rPr>
          <w:rFonts w:cs="Times New Roman"/>
          <w:color w:val="000000"/>
          <w:spacing w:val="9"/>
          <w:sz w:val="16"/>
          <w:szCs w:val="16"/>
        </w:rPr>
        <w:t>Итоги</w:t>
      </w:r>
      <w:r>
        <w:rPr>
          <w:color w:val="000000"/>
          <w:spacing w:val="9"/>
          <w:sz w:val="16"/>
          <w:szCs w:val="16"/>
        </w:rPr>
        <w:t xml:space="preserve"> </w:t>
      </w:r>
      <w:r>
        <w:rPr>
          <w:rFonts w:cs="Times New Roman"/>
          <w:color w:val="000000"/>
          <w:spacing w:val="9"/>
          <w:sz w:val="16"/>
          <w:szCs w:val="16"/>
        </w:rPr>
        <w:t>по</w:t>
      </w:r>
      <w:r>
        <w:rPr>
          <w:color w:val="000000"/>
          <w:spacing w:val="9"/>
          <w:sz w:val="16"/>
          <w:szCs w:val="16"/>
        </w:rPr>
        <w:t xml:space="preserve"> </w:t>
      </w:r>
      <w:r>
        <w:rPr>
          <w:rFonts w:cs="Times New Roman"/>
          <w:color w:val="000000"/>
          <w:spacing w:val="9"/>
          <w:sz w:val="16"/>
          <w:szCs w:val="16"/>
        </w:rPr>
        <w:t>месторождению</w:t>
      </w:r>
      <w:r>
        <w:rPr>
          <w:color w:val="000000"/>
          <w:spacing w:val="9"/>
          <w:sz w:val="16"/>
          <w:szCs w:val="16"/>
        </w:rPr>
        <w:t xml:space="preserve">, </w:t>
      </w:r>
      <w:r>
        <w:rPr>
          <w:rFonts w:cs="Times New Roman"/>
          <w:color w:val="000000"/>
          <w:spacing w:val="9"/>
          <w:sz w:val="16"/>
          <w:szCs w:val="16"/>
        </w:rPr>
        <w:t>расположенному</w:t>
      </w:r>
      <w:r>
        <w:rPr>
          <w:color w:val="000000"/>
          <w:spacing w:val="9"/>
          <w:sz w:val="16"/>
          <w:szCs w:val="16"/>
        </w:rPr>
        <w:t xml:space="preserve"> </w:t>
      </w:r>
      <w:r>
        <w:rPr>
          <w:rFonts w:cs="Times New Roman"/>
          <w:color w:val="000000"/>
          <w:spacing w:val="9"/>
          <w:sz w:val="16"/>
          <w:szCs w:val="16"/>
        </w:rPr>
        <w:t>на</w:t>
      </w:r>
      <w:r>
        <w:rPr>
          <w:color w:val="000000"/>
          <w:spacing w:val="9"/>
          <w:sz w:val="16"/>
          <w:szCs w:val="16"/>
        </w:rPr>
        <w:t xml:space="preserve"> </w:t>
      </w:r>
      <w:r>
        <w:rPr>
          <w:rFonts w:cs="Times New Roman"/>
          <w:color w:val="000000"/>
          <w:spacing w:val="9"/>
          <w:sz w:val="16"/>
          <w:szCs w:val="16"/>
        </w:rPr>
        <w:t>границе</w:t>
      </w:r>
      <w:r>
        <w:rPr>
          <w:color w:val="000000"/>
          <w:spacing w:val="9"/>
          <w:sz w:val="16"/>
          <w:szCs w:val="16"/>
        </w:rPr>
        <w:t xml:space="preserve"> </w:t>
      </w:r>
      <w:r>
        <w:rPr>
          <w:rFonts w:cs="Times New Roman"/>
          <w:color w:val="000000"/>
          <w:spacing w:val="9"/>
          <w:sz w:val="16"/>
          <w:szCs w:val="16"/>
        </w:rPr>
        <w:t>двух</w:t>
      </w:r>
      <w:r>
        <w:rPr>
          <w:color w:val="000000"/>
          <w:spacing w:val="9"/>
          <w:sz w:val="16"/>
          <w:szCs w:val="16"/>
        </w:rPr>
        <w:t xml:space="preserve"> </w:t>
      </w:r>
      <w:r>
        <w:rPr>
          <w:rFonts w:cs="Times New Roman"/>
          <w:color w:val="000000"/>
          <w:spacing w:val="9"/>
          <w:sz w:val="16"/>
          <w:szCs w:val="16"/>
        </w:rPr>
        <w:t>или</w:t>
      </w:r>
      <w:r>
        <w:rPr>
          <w:color w:val="000000"/>
          <w:spacing w:val="9"/>
          <w:sz w:val="16"/>
          <w:szCs w:val="16"/>
        </w:rPr>
        <w:t xml:space="preserve"> </w:t>
      </w:r>
      <w:r>
        <w:rPr>
          <w:rFonts w:cs="Times New Roman"/>
          <w:color w:val="000000"/>
          <w:spacing w:val="9"/>
          <w:sz w:val="16"/>
          <w:szCs w:val="16"/>
        </w:rPr>
        <w:t>более</w:t>
      </w:r>
      <w:r>
        <w:rPr>
          <w:rFonts w:cs="Times New Roman"/>
          <w:color w:val="000000"/>
          <w:spacing w:val="9"/>
          <w:sz w:val="16"/>
          <w:szCs w:val="16"/>
        </w:rPr>
        <w:br/>
      </w:r>
      <w:r>
        <w:rPr>
          <w:rFonts w:cs="Times New Roman"/>
          <w:color w:val="000000"/>
          <w:spacing w:val="2"/>
          <w:sz w:val="16"/>
          <w:szCs w:val="16"/>
        </w:rPr>
        <w:t>субъектов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Российской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Федерации</w:t>
      </w:r>
      <w:r>
        <w:rPr>
          <w:color w:val="000000"/>
          <w:spacing w:val="2"/>
          <w:sz w:val="16"/>
          <w:szCs w:val="16"/>
        </w:rPr>
        <w:t xml:space="preserve">, </w:t>
      </w:r>
      <w:r>
        <w:rPr>
          <w:rFonts w:cs="Times New Roman"/>
          <w:color w:val="000000"/>
          <w:spacing w:val="2"/>
          <w:sz w:val="16"/>
          <w:szCs w:val="16"/>
        </w:rPr>
        <w:t>включаются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в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территориальный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баланс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одного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из</w:t>
      </w:r>
      <w:r>
        <w:rPr>
          <w:rFonts w:cs="Times New Roman"/>
          <w:color w:val="000000"/>
          <w:spacing w:val="2"/>
          <w:sz w:val="16"/>
          <w:szCs w:val="16"/>
        </w:rPr>
        <w:br/>
        <w:t>них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по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преобладанию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запасов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с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указанием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в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других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соответствующих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территориаль</w:t>
      </w:r>
      <w:r>
        <w:rPr>
          <w:rFonts w:cs="Times New Roman"/>
          <w:color w:val="000000"/>
          <w:spacing w:val="2"/>
          <w:sz w:val="16"/>
          <w:szCs w:val="16"/>
        </w:rPr>
        <w:softHyphen/>
      </w:r>
      <w:r>
        <w:rPr>
          <w:rFonts w:cs="Times New Roman"/>
          <w:color w:val="000000"/>
          <w:spacing w:val="2"/>
          <w:sz w:val="16"/>
          <w:szCs w:val="16"/>
        </w:rPr>
        <w:br/>
      </w:r>
      <w:r>
        <w:rPr>
          <w:rFonts w:cs="Times New Roman"/>
          <w:color w:val="000000"/>
          <w:spacing w:val="1"/>
          <w:sz w:val="16"/>
          <w:szCs w:val="16"/>
        </w:rPr>
        <w:t>ных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балансах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места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их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включения</w:t>
      </w:r>
      <w:r>
        <w:rPr>
          <w:color w:val="000000"/>
          <w:spacing w:val="1"/>
          <w:sz w:val="16"/>
          <w:szCs w:val="16"/>
        </w:rPr>
        <w:t>.</w:t>
      </w:r>
    </w:p>
    <w:p w:rsidR="00242569" w:rsidRDefault="00242569" w:rsidP="00242569">
      <w:pPr>
        <w:shd w:val="clear" w:color="auto" w:fill="FFFFFF"/>
        <w:spacing w:before="758"/>
        <w:ind w:left="53"/>
        <w:jc w:val="center"/>
      </w:pPr>
      <w:r>
        <w:rPr>
          <w:rFonts w:ascii="Times New Roman" w:hAnsi="Times New Roman" w:cs="Times New Roman"/>
          <w:b/>
          <w:bCs/>
          <w:color w:val="000000"/>
          <w:sz w:val="16"/>
          <w:szCs w:val="16"/>
          <w:lang w:val="en-US"/>
        </w:rPr>
        <w:t>I</w:t>
      </w:r>
      <w:r w:rsidRPr="00585646">
        <w:rPr>
          <w:rFonts w:ascii="Times New Roman" w:hAnsi="Times New Roman" w:cs="Times New Roman"/>
          <w:b/>
          <w:bCs/>
          <w:color w:val="000000"/>
          <w:sz w:val="16"/>
          <w:szCs w:val="16"/>
        </w:rPr>
        <w:t>0</w:t>
      </w:r>
    </w:p>
    <w:p w:rsidR="00242569" w:rsidRDefault="00242569" w:rsidP="00242569">
      <w:pPr>
        <w:shd w:val="clear" w:color="auto" w:fill="FFFFFF"/>
        <w:spacing w:before="758"/>
        <w:ind w:left="53"/>
        <w:jc w:val="center"/>
        <w:sectPr w:rsidR="00242569">
          <w:pgSz w:w="11909" w:h="16834"/>
          <w:pgMar w:top="1440" w:right="2835" w:bottom="720" w:left="2475" w:header="720" w:footer="720" w:gutter="0"/>
          <w:cols w:space="60"/>
          <w:noEndnote/>
        </w:sectPr>
      </w:pPr>
    </w:p>
    <w:p w:rsidR="00242569" w:rsidRDefault="00242569" w:rsidP="00242569">
      <w:pPr>
        <w:shd w:val="clear" w:color="auto" w:fill="FFFFFF"/>
        <w:spacing w:line="250" w:lineRule="exact"/>
        <w:ind w:left="1834" w:right="1037" w:hanging="581"/>
      </w:pPr>
      <w:r>
        <w:rPr>
          <w:b/>
          <w:bCs/>
          <w:color w:val="000000"/>
          <w:spacing w:val="-2"/>
          <w:sz w:val="16"/>
          <w:szCs w:val="16"/>
        </w:rPr>
        <w:lastRenderedPageBreak/>
        <w:t xml:space="preserve">4. </w:t>
      </w:r>
      <w:r>
        <w:rPr>
          <w:rFonts w:cs="Times New Roman"/>
          <w:b/>
          <w:bCs/>
          <w:color w:val="000000"/>
          <w:spacing w:val="-2"/>
          <w:sz w:val="16"/>
          <w:szCs w:val="16"/>
          <w:u w:val="single"/>
        </w:rPr>
        <w:t>ПОРЯДОК</w:t>
      </w:r>
      <w:r>
        <w:rPr>
          <w:b/>
          <w:bCs/>
          <w:color w:val="000000"/>
          <w:spacing w:val="-2"/>
          <w:sz w:val="16"/>
          <w:szCs w:val="16"/>
          <w:u w:val="single"/>
        </w:rPr>
        <w:t xml:space="preserve"> </w:t>
      </w:r>
      <w:r>
        <w:rPr>
          <w:rFonts w:cs="Times New Roman"/>
          <w:b/>
          <w:bCs/>
          <w:color w:val="000000"/>
          <w:spacing w:val="-2"/>
          <w:sz w:val="16"/>
          <w:szCs w:val="16"/>
          <w:u w:val="single"/>
        </w:rPr>
        <w:t>ЗАПОЛНЕНИЯ</w:t>
      </w:r>
      <w:r>
        <w:rPr>
          <w:b/>
          <w:bCs/>
          <w:color w:val="000000"/>
          <w:spacing w:val="-2"/>
          <w:sz w:val="16"/>
          <w:szCs w:val="16"/>
          <w:u w:val="single"/>
        </w:rPr>
        <w:t xml:space="preserve"> </w:t>
      </w:r>
      <w:r>
        <w:rPr>
          <w:rFonts w:cs="Times New Roman"/>
          <w:b/>
          <w:bCs/>
          <w:color w:val="000000"/>
          <w:spacing w:val="-2"/>
          <w:sz w:val="16"/>
          <w:szCs w:val="16"/>
          <w:u w:val="single"/>
        </w:rPr>
        <w:t>ОТЧЕТНОГО</w:t>
      </w:r>
      <w:r>
        <w:rPr>
          <w:b/>
          <w:bCs/>
          <w:color w:val="000000"/>
          <w:spacing w:val="-2"/>
          <w:sz w:val="16"/>
          <w:szCs w:val="16"/>
          <w:u w:val="single"/>
        </w:rPr>
        <w:t xml:space="preserve"> </w:t>
      </w:r>
      <w:r>
        <w:rPr>
          <w:rFonts w:cs="Times New Roman"/>
          <w:b/>
          <w:bCs/>
          <w:color w:val="000000"/>
          <w:spacing w:val="-2"/>
          <w:sz w:val="16"/>
          <w:szCs w:val="16"/>
          <w:u w:val="single"/>
        </w:rPr>
        <w:t xml:space="preserve">БАЛАНСА </w:t>
      </w:r>
      <w:r>
        <w:rPr>
          <w:rFonts w:cs="Times New Roman"/>
          <w:b/>
          <w:bCs/>
          <w:color w:val="000000"/>
          <w:spacing w:val="-1"/>
          <w:sz w:val="16"/>
          <w:szCs w:val="16"/>
          <w:u w:val="single"/>
        </w:rPr>
        <w:t>ЗАПАСОВ</w:t>
      </w:r>
      <w:r>
        <w:rPr>
          <w:b/>
          <w:bCs/>
          <w:color w:val="000000"/>
          <w:spacing w:val="-1"/>
          <w:sz w:val="16"/>
          <w:szCs w:val="16"/>
          <w:u w:val="single"/>
        </w:rPr>
        <w:t xml:space="preserve"> </w:t>
      </w:r>
      <w:r>
        <w:rPr>
          <w:rFonts w:cs="Times New Roman"/>
          <w:b/>
          <w:bCs/>
          <w:color w:val="000000"/>
          <w:spacing w:val="-1"/>
          <w:sz w:val="16"/>
          <w:szCs w:val="16"/>
          <w:u w:val="single"/>
        </w:rPr>
        <w:t>ТОРФА</w:t>
      </w:r>
      <w:r>
        <w:rPr>
          <w:b/>
          <w:bCs/>
          <w:color w:val="000000"/>
          <w:spacing w:val="-1"/>
          <w:sz w:val="16"/>
          <w:szCs w:val="16"/>
          <w:u w:val="single"/>
        </w:rPr>
        <w:t xml:space="preserve"> </w:t>
      </w:r>
      <w:r>
        <w:rPr>
          <w:rFonts w:cs="Times New Roman"/>
          <w:b/>
          <w:bCs/>
          <w:color w:val="000000"/>
          <w:spacing w:val="-1"/>
          <w:sz w:val="16"/>
          <w:szCs w:val="16"/>
          <w:u w:val="single"/>
        </w:rPr>
        <w:t>ПО</w:t>
      </w:r>
      <w:r>
        <w:rPr>
          <w:b/>
          <w:bCs/>
          <w:color w:val="000000"/>
          <w:spacing w:val="-1"/>
          <w:sz w:val="16"/>
          <w:szCs w:val="16"/>
          <w:u w:val="single"/>
        </w:rPr>
        <w:t xml:space="preserve"> </w:t>
      </w:r>
      <w:r>
        <w:rPr>
          <w:rFonts w:cs="Times New Roman"/>
          <w:b/>
          <w:bCs/>
          <w:color w:val="000000"/>
          <w:spacing w:val="-1"/>
          <w:sz w:val="16"/>
          <w:szCs w:val="16"/>
          <w:u w:val="single"/>
        </w:rPr>
        <w:t>ФОРМЕ</w:t>
      </w:r>
      <w:r>
        <w:rPr>
          <w:b/>
          <w:bCs/>
          <w:color w:val="000000"/>
          <w:spacing w:val="-1"/>
          <w:sz w:val="16"/>
          <w:szCs w:val="16"/>
          <w:u w:val="single"/>
        </w:rPr>
        <w:t xml:space="preserve"> </w:t>
      </w:r>
      <w:r>
        <w:rPr>
          <w:rFonts w:cs="Times New Roman"/>
          <w:b/>
          <w:bCs/>
          <w:color w:val="000000"/>
          <w:spacing w:val="-1"/>
          <w:sz w:val="16"/>
          <w:szCs w:val="16"/>
          <w:u w:val="single"/>
        </w:rPr>
        <w:t>№</w:t>
      </w:r>
      <w:r>
        <w:rPr>
          <w:b/>
          <w:bCs/>
          <w:color w:val="000000"/>
          <w:spacing w:val="-1"/>
          <w:sz w:val="16"/>
          <w:szCs w:val="16"/>
          <w:u w:val="single"/>
        </w:rPr>
        <w:t xml:space="preserve"> 5-</w:t>
      </w:r>
      <w:r>
        <w:rPr>
          <w:rFonts w:cs="Times New Roman"/>
          <w:b/>
          <w:bCs/>
          <w:color w:val="000000"/>
          <w:spacing w:val="-1"/>
          <w:sz w:val="16"/>
          <w:szCs w:val="16"/>
          <w:u w:val="single"/>
        </w:rPr>
        <w:t>гр</w:t>
      </w:r>
    </w:p>
    <w:p w:rsidR="00242569" w:rsidRDefault="00242569" w:rsidP="00242569">
      <w:pPr>
        <w:numPr>
          <w:ilvl w:val="0"/>
          <w:numId w:val="11"/>
        </w:numPr>
        <w:shd w:val="clear" w:color="auto" w:fill="FFFFFF"/>
        <w:tabs>
          <w:tab w:val="left" w:pos="638"/>
        </w:tabs>
        <w:spacing w:before="173" w:line="250" w:lineRule="exact"/>
        <w:ind w:left="5" w:firstLine="302"/>
        <w:rPr>
          <w:color w:val="000000"/>
          <w:spacing w:val="-3"/>
          <w:sz w:val="16"/>
          <w:szCs w:val="16"/>
        </w:rPr>
      </w:pPr>
      <w:r>
        <w:rPr>
          <w:rFonts w:cs="Times New Roman"/>
          <w:color w:val="000000"/>
          <w:spacing w:val="-2"/>
          <w:sz w:val="16"/>
          <w:szCs w:val="16"/>
        </w:rPr>
        <w:t>Отчетные</w:t>
      </w:r>
      <w:r>
        <w:rPr>
          <w:color w:val="000000"/>
          <w:spacing w:val="-2"/>
          <w:sz w:val="16"/>
          <w:szCs w:val="16"/>
        </w:rPr>
        <w:t xml:space="preserve">   </w:t>
      </w:r>
      <w:r>
        <w:rPr>
          <w:rFonts w:cs="Times New Roman"/>
          <w:color w:val="000000"/>
          <w:spacing w:val="-2"/>
          <w:sz w:val="16"/>
          <w:szCs w:val="16"/>
        </w:rPr>
        <w:t>балансы</w:t>
      </w:r>
      <w:r>
        <w:rPr>
          <w:color w:val="000000"/>
          <w:spacing w:val="-2"/>
          <w:sz w:val="16"/>
          <w:szCs w:val="16"/>
        </w:rPr>
        <w:t xml:space="preserve">   </w:t>
      </w:r>
      <w:r>
        <w:rPr>
          <w:rFonts w:cs="Times New Roman"/>
          <w:color w:val="000000"/>
          <w:spacing w:val="-2"/>
          <w:sz w:val="16"/>
          <w:szCs w:val="16"/>
        </w:rPr>
        <w:t>запасов</w:t>
      </w:r>
      <w:r>
        <w:rPr>
          <w:color w:val="000000"/>
          <w:spacing w:val="-2"/>
          <w:sz w:val="16"/>
          <w:szCs w:val="16"/>
        </w:rPr>
        <w:t xml:space="preserve">   </w:t>
      </w:r>
      <w:r>
        <w:rPr>
          <w:rFonts w:cs="Times New Roman"/>
          <w:color w:val="000000"/>
          <w:spacing w:val="-2"/>
          <w:sz w:val="16"/>
          <w:szCs w:val="16"/>
        </w:rPr>
        <w:t>торфа</w:t>
      </w:r>
      <w:r>
        <w:rPr>
          <w:color w:val="000000"/>
          <w:spacing w:val="-2"/>
          <w:sz w:val="16"/>
          <w:szCs w:val="16"/>
        </w:rPr>
        <w:t xml:space="preserve">   </w:t>
      </w:r>
      <w:r>
        <w:rPr>
          <w:rFonts w:cs="Times New Roman"/>
          <w:color w:val="000000"/>
          <w:spacing w:val="-2"/>
          <w:sz w:val="16"/>
          <w:szCs w:val="16"/>
        </w:rPr>
        <w:t>по</w:t>
      </w:r>
      <w:r>
        <w:rPr>
          <w:color w:val="000000"/>
          <w:spacing w:val="-2"/>
          <w:sz w:val="16"/>
          <w:szCs w:val="16"/>
        </w:rPr>
        <w:t xml:space="preserve">   </w:t>
      </w:r>
      <w:r>
        <w:rPr>
          <w:rFonts w:cs="Times New Roman"/>
          <w:color w:val="000000"/>
          <w:spacing w:val="-2"/>
          <w:sz w:val="16"/>
          <w:szCs w:val="16"/>
        </w:rPr>
        <w:t>форме</w:t>
      </w:r>
      <w:r>
        <w:rPr>
          <w:color w:val="000000"/>
          <w:spacing w:val="-2"/>
          <w:sz w:val="16"/>
          <w:szCs w:val="16"/>
        </w:rPr>
        <w:t xml:space="preserve">   </w:t>
      </w:r>
      <w:r>
        <w:rPr>
          <w:rFonts w:cs="Times New Roman"/>
          <w:color w:val="000000"/>
          <w:spacing w:val="-2"/>
          <w:sz w:val="16"/>
          <w:szCs w:val="16"/>
        </w:rPr>
        <w:t>№</w:t>
      </w:r>
      <w:r>
        <w:rPr>
          <w:color w:val="000000"/>
          <w:spacing w:val="-2"/>
          <w:sz w:val="16"/>
          <w:szCs w:val="16"/>
        </w:rPr>
        <w:t xml:space="preserve">   5-</w:t>
      </w:r>
      <w:r>
        <w:rPr>
          <w:rFonts w:cs="Times New Roman"/>
          <w:color w:val="000000"/>
          <w:spacing w:val="-2"/>
          <w:sz w:val="16"/>
          <w:szCs w:val="16"/>
        </w:rPr>
        <w:t>гр</w:t>
      </w:r>
      <w:r>
        <w:rPr>
          <w:color w:val="000000"/>
          <w:spacing w:val="-2"/>
          <w:sz w:val="16"/>
          <w:szCs w:val="16"/>
        </w:rPr>
        <w:t xml:space="preserve">   </w:t>
      </w:r>
      <w:r>
        <w:rPr>
          <w:rFonts w:cs="Times New Roman"/>
          <w:color w:val="000000"/>
          <w:spacing w:val="-2"/>
          <w:sz w:val="16"/>
          <w:szCs w:val="16"/>
        </w:rPr>
        <w:t>составляются</w:t>
      </w:r>
      <w:r>
        <w:rPr>
          <w:rFonts w:cs="Times New Roman"/>
          <w:color w:val="000000"/>
          <w:spacing w:val="-2"/>
          <w:sz w:val="16"/>
          <w:szCs w:val="16"/>
        </w:rPr>
        <w:br/>
        <w:t>недропользователями</w:t>
      </w:r>
      <w:r>
        <w:rPr>
          <w:color w:val="000000"/>
          <w:spacing w:val="-2"/>
          <w:sz w:val="16"/>
          <w:szCs w:val="16"/>
        </w:rPr>
        <w:t xml:space="preserve"> </w:t>
      </w:r>
      <w:r>
        <w:rPr>
          <w:rFonts w:cs="Times New Roman"/>
          <w:color w:val="000000"/>
          <w:spacing w:val="-2"/>
          <w:sz w:val="16"/>
          <w:szCs w:val="16"/>
        </w:rPr>
        <w:t>по</w:t>
      </w:r>
      <w:r>
        <w:rPr>
          <w:color w:val="000000"/>
          <w:spacing w:val="-2"/>
          <w:sz w:val="16"/>
          <w:szCs w:val="16"/>
        </w:rPr>
        <w:t xml:space="preserve"> </w:t>
      </w:r>
      <w:r>
        <w:rPr>
          <w:rFonts w:cs="Times New Roman"/>
          <w:color w:val="000000"/>
          <w:spacing w:val="-2"/>
          <w:sz w:val="16"/>
          <w:szCs w:val="16"/>
        </w:rPr>
        <w:t>всем</w:t>
      </w:r>
      <w:r>
        <w:rPr>
          <w:color w:val="000000"/>
          <w:spacing w:val="-2"/>
          <w:sz w:val="16"/>
          <w:szCs w:val="16"/>
        </w:rPr>
        <w:t xml:space="preserve"> </w:t>
      </w:r>
      <w:r>
        <w:rPr>
          <w:rFonts w:cs="Times New Roman"/>
          <w:color w:val="000000"/>
          <w:spacing w:val="-2"/>
          <w:sz w:val="16"/>
          <w:szCs w:val="16"/>
        </w:rPr>
        <w:t>месторождениям</w:t>
      </w:r>
      <w:r>
        <w:rPr>
          <w:color w:val="000000"/>
          <w:spacing w:val="-2"/>
          <w:sz w:val="16"/>
          <w:szCs w:val="16"/>
        </w:rPr>
        <w:t xml:space="preserve"> (</w:t>
      </w:r>
      <w:r>
        <w:rPr>
          <w:rFonts w:cs="Times New Roman"/>
          <w:color w:val="000000"/>
          <w:spacing w:val="-2"/>
          <w:sz w:val="16"/>
          <w:szCs w:val="16"/>
        </w:rPr>
        <w:t>участкам</w:t>
      </w:r>
      <w:r>
        <w:rPr>
          <w:color w:val="000000"/>
          <w:spacing w:val="-2"/>
          <w:sz w:val="16"/>
          <w:szCs w:val="16"/>
        </w:rPr>
        <w:t xml:space="preserve"> </w:t>
      </w:r>
      <w:r>
        <w:rPr>
          <w:rFonts w:cs="Times New Roman"/>
          <w:color w:val="000000"/>
          <w:spacing w:val="-2"/>
          <w:sz w:val="16"/>
          <w:szCs w:val="16"/>
        </w:rPr>
        <w:t>месторождений</w:t>
      </w:r>
      <w:r>
        <w:rPr>
          <w:color w:val="000000"/>
          <w:spacing w:val="-2"/>
          <w:sz w:val="16"/>
          <w:szCs w:val="16"/>
        </w:rPr>
        <w:t xml:space="preserve">), </w:t>
      </w:r>
      <w:r>
        <w:rPr>
          <w:rFonts w:cs="Times New Roman"/>
          <w:color w:val="000000"/>
          <w:spacing w:val="-2"/>
          <w:sz w:val="16"/>
          <w:szCs w:val="16"/>
        </w:rPr>
        <w:t>т</w:t>
      </w:r>
      <w:r>
        <w:rPr>
          <w:color w:val="000000"/>
          <w:spacing w:val="-2"/>
          <w:sz w:val="16"/>
          <w:szCs w:val="16"/>
        </w:rPr>
        <w:t>.</w:t>
      </w:r>
      <w:r>
        <w:rPr>
          <w:rFonts w:cs="Times New Roman"/>
          <w:color w:val="000000"/>
          <w:spacing w:val="-2"/>
          <w:sz w:val="16"/>
          <w:szCs w:val="16"/>
        </w:rPr>
        <w:t>е</w:t>
      </w:r>
      <w:r>
        <w:rPr>
          <w:color w:val="000000"/>
          <w:spacing w:val="-2"/>
          <w:sz w:val="16"/>
          <w:szCs w:val="16"/>
        </w:rPr>
        <w:t xml:space="preserve">. </w:t>
      </w:r>
      <w:r>
        <w:rPr>
          <w:rFonts w:cs="Times New Roman"/>
          <w:color w:val="000000"/>
          <w:spacing w:val="-2"/>
          <w:sz w:val="16"/>
          <w:szCs w:val="16"/>
        </w:rPr>
        <w:t>по</w:t>
      </w:r>
      <w:r>
        <w:rPr>
          <w:rFonts w:cs="Times New Roman"/>
          <w:color w:val="000000"/>
          <w:spacing w:val="-2"/>
          <w:sz w:val="16"/>
          <w:szCs w:val="16"/>
        </w:rPr>
        <w:br/>
      </w:r>
      <w:r>
        <w:rPr>
          <w:rFonts w:cs="Times New Roman"/>
          <w:color w:val="000000"/>
          <w:spacing w:val="-4"/>
          <w:sz w:val="16"/>
          <w:szCs w:val="16"/>
        </w:rPr>
        <w:t>участкам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rFonts w:cs="Times New Roman"/>
          <w:color w:val="000000"/>
          <w:spacing w:val="-4"/>
          <w:sz w:val="16"/>
          <w:szCs w:val="16"/>
        </w:rPr>
        <w:t>недр</w:t>
      </w:r>
      <w:r>
        <w:rPr>
          <w:color w:val="000000"/>
          <w:spacing w:val="-4"/>
          <w:sz w:val="16"/>
          <w:szCs w:val="16"/>
        </w:rPr>
        <w:t xml:space="preserve">, </w:t>
      </w:r>
      <w:r>
        <w:rPr>
          <w:rFonts w:cs="Times New Roman"/>
          <w:color w:val="000000"/>
          <w:spacing w:val="-4"/>
          <w:sz w:val="16"/>
          <w:szCs w:val="16"/>
        </w:rPr>
        <w:t>предоставленным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rFonts w:cs="Times New Roman"/>
          <w:color w:val="000000"/>
          <w:spacing w:val="-4"/>
          <w:sz w:val="16"/>
          <w:szCs w:val="16"/>
        </w:rPr>
        <w:t>им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rFonts w:cs="Times New Roman"/>
          <w:color w:val="000000"/>
          <w:spacing w:val="-4"/>
          <w:sz w:val="16"/>
          <w:szCs w:val="16"/>
        </w:rPr>
        <w:t>для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rFonts w:cs="Times New Roman"/>
          <w:color w:val="000000"/>
          <w:spacing w:val="-4"/>
          <w:sz w:val="16"/>
          <w:szCs w:val="16"/>
        </w:rPr>
        <w:t>пользования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rFonts w:cs="Times New Roman"/>
          <w:color w:val="000000"/>
          <w:spacing w:val="-4"/>
          <w:sz w:val="16"/>
          <w:szCs w:val="16"/>
        </w:rPr>
        <w:t>в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rFonts w:cs="Times New Roman"/>
          <w:color w:val="000000"/>
          <w:spacing w:val="-4"/>
          <w:sz w:val="16"/>
          <w:szCs w:val="16"/>
        </w:rPr>
        <w:t>установленном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rFonts w:cs="Times New Roman"/>
          <w:color w:val="000000"/>
          <w:spacing w:val="-4"/>
          <w:sz w:val="16"/>
          <w:szCs w:val="16"/>
        </w:rPr>
        <w:t>порядке</w:t>
      </w:r>
      <w:r>
        <w:rPr>
          <w:color w:val="000000"/>
          <w:spacing w:val="-4"/>
          <w:sz w:val="16"/>
          <w:szCs w:val="16"/>
        </w:rPr>
        <w:t xml:space="preserve">, </w:t>
      </w:r>
      <w:r>
        <w:rPr>
          <w:rFonts w:cs="Times New Roman"/>
          <w:color w:val="000000"/>
          <w:spacing w:val="-4"/>
          <w:sz w:val="16"/>
          <w:szCs w:val="16"/>
        </w:rPr>
        <w:t>на</w:t>
      </w:r>
      <w:r>
        <w:rPr>
          <w:rFonts w:cs="Times New Roman"/>
          <w:color w:val="000000"/>
          <w:spacing w:val="-4"/>
          <w:sz w:val="16"/>
          <w:szCs w:val="16"/>
        </w:rPr>
        <w:br/>
      </w:r>
      <w:r>
        <w:rPr>
          <w:rFonts w:cs="Times New Roman"/>
          <w:color w:val="000000"/>
          <w:sz w:val="16"/>
          <w:szCs w:val="16"/>
        </w:rPr>
        <w:t>основании</w:t>
      </w:r>
      <w:r>
        <w:rPr>
          <w:color w:val="000000"/>
          <w:sz w:val="16"/>
          <w:szCs w:val="16"/>
        </w:rPr>
        <w:t xml:space="preserve"> </w:t>
      </w:r>
      <w:r>
        <w:rPr>
          <w:rFonts w:cs="Times New Roman"/>
          <w:color w:val="000000"/>
          <w:sz w:val="16"/>
          <w:szCs w:val="16"/>
        </w:rPr>
        <w:t>данных</w:t>
      </w:r>
      <w:r>
        <w:rPr>
          <w:color w:val="000000"/>
          <w:sz w:val="16"/>
          <w:szCs w:val="16"/>
        </w:rPr>
        <w:t xml:space="preserve"> </w:t>
      </w:r>
      <w:r>
        <w:rPr>
          <w:rFonts w:cs="Times New Roman"/>
          <w:color w:val="000000"/>
          <w:sz w:val="16"/>
          <w:szCs w:val="16"/>
        </w:rPr>
        <w:t>о</w:t>
      </w:r>
      <w:r>
        <w:rPr>
          <w:color w:val="000000"/>
          <w:sz w:val="16"/>
          <w:szCs w:val="16"/>
        </w:rPr>
        <w:t xml:space="preserve"> </w:t>
      </w:r>
      <w:r>
        <w:rPr>
          <w:rFonts w:cs="Times New Roman"/>
          <w:color w:val="000000"/>
          <w:sz w:val="16"/>
          <w:szCs w:val="16"/>
        </w:rPr>
        <w:t>запасах</w:t>
      </w:r>
      <w:r>
        <w:rPr>
          <w:color w:val="000000"/>
          <w:sz w:val="16"/>
          <w:szCs w:val="16"/>
        </w:rPr>
        <w:t xml:space="preserve"> </w:t>
      </w:r>
      <w:r>
        <w:rPr>
          <w:rFonts w:cs="Times New Roman"/>
          <w:color w:val="000000"/>
          <w:sz w:val="16"/>
          <w:szCs w:val="16"/>
        </w:rPr>
        <w:t>по</w:t>
      </w:r>
      <w:r>
        <w:rPr>
          <w:color w:val="000000"/>
          <w:sz w:val="16"/>
          <w:szCs w:val="16"/>
        </w:rPr>
        <w:t xml:space="preserve"> </w:t>
      </w:r>
      <w:r>
        <w:rPr>
          <w:rFonts w:cs="Times New Roman"/>
          <w:color w:val="000000"/>
          <w:sz w:val="16"/>
          <w:szCs w:val="16"/>
        </w:rPr>
        <w:t>состоянию</w:t>
      </w:r>
      <w:r>
        <w:rPr>
          <w:color w:val="000000"/>
          <w:sz w:val="16"/>
          <w:szCs w:val="16"/>
        </w:rPr>
        <w:t xml:space="preserve"> </w:t>
      </w:r>
      <w:r>
        <w:rPr>
          <w:rFonts w:cs="Times New Roman"/>
          <w:color w:val="000000"/>
          <w:sz w:val="16"/>
          <w:szCs w:val="16"/>
        </w:rPr>
        <w:t>на</w:t>
      </w:r>
      <w:r>
        <w:rPr>
          <w:color w:val="000000"/>
          <w:sz w:val="16"/>
          <w:szCs w:val="16"/>
        </w:rPr>
        <w:t xml:space="preserve"> 1 </w:t>
      </w:r>
      <w:r>
        <w:rPr>
          <w:rFonts w:cs="Times New Roman"/>
          <w:color w:val="000000"/>
          <w:sz w:val="16"/>
          <w:szCs w:val="16"/>
        </w:rPr>
        <w:t>января</w:t>
      </w:r>
      <w:r>
        <w:rPr>
          <w:color w:val="000000"/>
          <w:sz w:val="16"/>
          <w:szCs w:val="16"/>
        </w:rPr>
        <w:t xml:space="preserve"> </w:t>
      </w:r>
      <w:r>
        <w:rPr>
          <w:rFonts w:cs="Times New Roman"/>
          <w:color w:val="000000"/>
          <w:sz w:val="16"/>
          <w:szCs w:val="16"/>
        </w:rPr>
        <w:t>следующего</w:t>
      </w:r>
      <w:r>
        <w:rPr>
          <w:color w:val="000000"/>
          <w:sz w:val="16"/>
          <w:szCs w:val="16"/>
        </w:rPr>
        <w:t xml:space="preserve"> </w:t>
      </w:r>
      <w:r>
        <w:rPr>
          <w:rFonts w:cs="Times New Roman"/>
          <w:color w:val="000000"/>
          <w:sz w:val="16"/>
          <w:szCs w:val="16"/>
        </w:rPr>
        <w:t>за</w:t>
      </w:r>
      <w:r>
        <w:rPr>
          <w:color w:val="000000"/>
          <w:sz w:val="16"/>
          <w:szCs w:val="16"/>
        </w:rPr>
        <w:t xml:space="preserve"> </w:t>
      </w:r>
      <w:r>
        <w:rPr>
          <w:rFonts w:cs="Times New Roman"/>
          <w:color w:val="000000"/>
          <w:sz w:val="16"/>
          <w:szCs w:val="16"/>
        </w:rPr>
        <w:t>отчетным</w:t>
      </w:r>
      <w:r>
        <w:rPr>
          <w:rFonts w:cs="Times New Roman"/>
          <w:color w:val="000000"/>
          <w:sz w:val="16"/>
          <w:szCs w:val="16"/>
        </w:rPr>
        <w:br/>
      </w:r>
      <w:r>
        <w:rPr>
          <w:rFonts w:cs="Times New Roman"/>
          <w:color w:val="000000"/>
          <w:spacing w:val="-9"/>
          <w:sz w:val="16"/>
          <w:szCs w:val="16"/>
        </w:rPr>
        <w:t>года</w:t>
      </w:r>
      <w:r>
        <w:rPr>
          <w:color w:val="000000"/>
          <w:spacing w:val="-9"/>
          <w:sz w:val="16"/>
          <w:szCs w:val="16"/>
        </w:rPr>
        <w:t>.</w:t>
      </w:r>
    </w:p>
    <w:p w:rsidR="00242569" w:rsidRDefault="00242569" w:rsidP="00242569">
      <w:pPr>
        <w:numPr>
          <w:ilvl w:val="0"/>
          <w:numId w:val="11"/>
        </w:numPr>
        <w:shd w:val="clear" w:color="auto" w:fill="FFFFFF"/>
        <w:tabs>
          <w:tab w:val="left" w:pos="638"/>
        </w:tabs>
        <w:spacing w:line="250" w:lineRule="exact"/>
        <w:ind w:left="307"/>
        <w:rPr>
          <w:color w:val="000000"/>
          <w:spacing w:val="-3"/>
          <w:sz w:val="16"/>
          <w:szCs w:val="16"/>
        </w:rPr>
      </w:pPr>
      <w:r>
        <w:rPr>
          <w:rFonts w:cs="Times New Roman"/>
          <w:color w:val="000000"/>
          <w:spacing w:val="-4"/>
          <w:sz w:val="16"/>
          <w:szCs w:val="16"/>
        </w:rPr>
        <w:t>В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rFonts w:cs="Times New Roman"/>
          <w:color w:val="000000"/>
          <w:spacing w:val="-4"/>
          <w:sz w:val="16"/>
          <w:szCs w:val="16"/>
        </w:rPr>
        <w:t>графе</w:t>
      </w:r>
      <w:r>
        <w:rPr>
          <w:color w:val="000000"/>
          <w:spacing w:val="-4"/>
          <w:sz w:val="16"/>
          <w:szCs w:val="16"/>
        </w:rPr>
        <w:t xml:space="preserve"> 1 </w:t>
      </w:r>
      <w:r>
        <w:rPr>
          <w:rFonts w:cs="Times New Roman"/>
          <w:color w:val="000000"/>
          <w:spacing w:val="-4"/>
          <w:sz w:val="16"/>
          <w:szCs w:val="16"/>
        </w:rPr>
        <w:t>указывается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rFonts w:cs="Times New Roman"/>
          <w:color w:val="000000"/>
          <w:spacing w:val="-4"/>
          <w:sz w:val="16"/>
          <w:szCs w:val="16"/>
        </w:rPr>
        <w:t>номер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rFonts w:cs="Times New Roman"/>
          <w:color w:val="000000"/>
          <w:spacing w:val="-4"/>
          <w:sz w:val="16"/>
          <w:szCs w:val="16"/>
        </w:rPr>
        <w:t>объекта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rFonts w:cs="Times New Roman"/>
          <w:color w:val="000000"/>
          <w:spacing w:val="-4"/>
          <w:sz w:val="16"/>
          <w:szCs w:val="16"/>
        </w:rPr>
        <w:t>учета</w:t>
      </w:r>
      <w:r>
        <w:rPr>
          <w:color w:val="000000"/>
          <w:spacing w:val="-4"/>
          <w:sz w:val="16"/>
          <w:szCs w:val="16"/>
        </w:rPr>
        <w:t xml:space="preserve"> - </w:t>
      </w:r>
      <w:r>
        <w:rPr>
          <w:rFonts w:cs="Times New Roman"/>
          <w:color w:val="000000"/>
          <w:spacing w:val="-4"/>
          <w:sz w:val="16"/>
          <w:szCs w:val="16"/>
        </w:rPr>
        <w:t>месторождения</w:t>
      </w:r>
      <w:r>
        <w:rPr>
          <w:color w:val="000000"/>
          <w:spacing w:val="-4"/>
          <w:sz w:val="16"/>
          <w:szCs w:val="16"/>
        </w:rPr>
        <w:t>.</w:t>
      </w:r>
    </w:p>
    <w:p w:rsidR="00242569" w:rsidRDefault="00242569" w:rsidP="00242569">
      <w:pPr>
        <w:numPr>
          <w:ilvl w:val="0"/>
          <w:numId w:val="11"/>
        </w:numPr>
        <w:shd w:val="clear" w:color="auto" w:fill="FFFFFF"/>
        <w:tabs>
          <w:tab w:val="left" w:pos="638"/>
        </w:tabs>
        <w:spacing w:line="250" w:lineRule="exact"/>
        <w:ind w:left="5" w:firstLine="302"/>
        <w:rPr>
          <w:color w:val="000000"/>
          <w:spacing w:val="-2"/>
          <w:sz w:val="16"/>
          <w:szCs w:val="16"/>
        </w:rPr>
      </w:pPr>
      <w:r>
        <w:rPr>
          <w:rFonts w:cs="Times New Roman"/>
          <w:color w:val="000000"/>
          <w:spacing w:val="-4"/>
          <w:sz w:val="16"/>
          <w:szCs w:val="16"/>
        </w:rPr>
        <w:t>В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rFonts w:cs="Times New Roman"/>
          <w:color w:val="000000"/>
          <w:spacing w:val="-4"/>
          <w:sz w:val="16"/>
          <w:szCs w:val="16"/>
        </w:rPr>
        <w:t>графе</w:t>
      </w:r>
      <w:r>
        <w:rPr>
          <w:color w:val="000000"/>
          <w:spacing w:val="-4"/>
          <w:sz w:val="16"/>
          <w:szCs w:val="16"/>
        </w:rPr>
        <w:t xml:space="preserve"> 2 </w:t>
      </w:r>
      <w:r>
        <w:rPr>
          <w:rFonts w:cs="Times New Roman"/>
          <w:color w:val="000000"/>
          <w:spacing w:val="-4"/>
          <w:sz w:val="16"/>
          <w:szCs w:val="16"/>
        </w:rPr>
        <w:t>формы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rFonts w:cs="Times New Roman"/>
          <w:color w:val="000000"/>
          <w:spacing w:val="-4"/>
          <w:sz w:val="16"/>
          <w:szCs w:val="16"/>
        </w:rPr>
        <w:t>№</w:t>
      </w:r>
      <w:r>
        <w:rPr>
          <w:color w:val="000000"/>
          <w:spacing w:val="-4"/>
          <w:sz w:val="16"/>
          <w:szCs w:val="16"/>
        </w:rPr>
        <w:t xml:space="preserve"> 5-</w:t>
      </w:r>
      <w:r>
        <w:rPr>
          <w:rFonts w:cs="Times New Roman"/>
          <w:color w:val="000000"/>
          <w:spacing w:val="-4"/>
          <w:sz w:val="16"/>
          <w:szCs w:val="16"/>
        </w:rPr>
        <w:t>гр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rFonts w:cs="Times New Roman"/>
          <w:color w:val="000000"/>
          <w:spacing w:val="-4"/>
          <w:sz w:val="16"/>
          <w:szCs w:val="16"/>
        </w:rPr>
        <w:t>указывается</w:t>
      </w:r>
      <w:r>
        <w:rPr>
          <w:color w:val="000000"/>
          <w:spacing w:val="-4"/>
          <w:sz w:val="16"/>
          <w:szCs w:val="16"/>
        </w:rPr>
        <w:t xml:space="preserve">: </w:t>
      </w:r>
      <w:r>
        <w:rPr>
          <w:rFonts w:cs="Times New Roman"/>
          <w:color w:val="000000"/>
          <w:spacing w:val="-4"/>
          <w:sz w:val="16"/>
          <w:szCs w:val="16"/>
        </w:rPr>
        <w:t>субъект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rFonts w:cs="Times New Roman"/>
          <w:color w:val="000000"/>
          <w:spacing w:val="-4"/>
          <w:sz w:val="16"/>
          <w:szCs w:val="16"/>
        </w:rPr>
        <w:t>Российской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rFonts w:cs="Times New Roman"/>
          <w:color w:val="000000"/>
          <w:spacing w:val="-4"/>
          <w:sz w:val="16"/>
          <w:szCs w:val="16"/>
        </w:rPr>
        <w:t>Федерации</w:t>
      </w:r>
      <w:r>
        <w:rPr>
          <w:color w:val="000000"/>
          <w:spacing w:val="-4"/>
          <w:sz w:val="16"/>
          <w:szCs w:val="16"/>
        </w:rPr>
        <w:t xml:space="preserve"> (</w:t>
      </w:r>
      <w:r>
        <w:rPr>
          <w:rFonts w:cs="Times New Roman"/>
          <w:color w:val="000000"/>
          <w:spacing w:val="-4"/>
          <w:sz w:val="16"/>
          <w:szCs w:val="16"/>
        </w:rPr>
        <w:t>рес</w:t>
      </w:r>
      <w:r>
        <w:rPr>
          <w:rFonts w:cs="Times New Roman"/>
          <w:color w:val="000000"/>
          <w:spacing w:val="-4"/>
          <w:sz w:val="16"/>
          <w:szCs w:val="16"/>
        </w:rPr>
        <w:softHyphen/>
      </w:r>
      <w:r>
        <w:rPr>
          <w:rFonts w:cs="Times New Roman"/>
          <w:color w:val="000000"/>
          <w:spacing w:val="-4"/>
          <w:sz w:val="16"/>
          <w:szCs w:val="16"/>
        </w:rPr>
        <w:br/>
      </w:r>
      <w:r>
        <w:rPr>
          <w:rFonts w:cs="Times New Roman"/>
          <w:color w:val="000000"/>
          <w:spacing w:val="-3"/>
          <w:sz w:val="16"/>
          <w:szCs w:val="16"/>
        </w:rPr>
        <w:t>публика</w:t>
      </w:r>
      <w:r>
        <w:rPr>
          <w:color w:val="000000"/>
          <w:spacing w:val="-3"/>
          <w:sz w:val="16"/>
          <w:szCs w:val="16"/>
        </w:rPr>
        <w:t xml:space="preserve">, </w:t>
      </w:r>
      <w:r>
        <w:rPr>
          <w:rFonts w:cs="Times New Roman"/>
          <w:color w:val="000000"/>
          <w:spacing w:val="-3"/>
          <w:sz w:val="16"/>
          <w:szCs w:val="16"/>
        </w:rPr>
        <w:t>край</w:t>
      </w:r>
      <w:r>
        <w:rPr>
          <w:color w:val="000000"/>
          <w:spacing w:val="-3"/>
          <w:sz w:val="16"/>
          <w:szCs w:val="16"/>
        </w:rPr>
        <w:t xml:space="preserve">, </w:t>
      </w:r>
      <w:r>
        <w:rPr>
          <w:rFonts w:cs="Times New Roman"/>
          <w:color w:val="000000"/>
          <w:spacing w:val="-3"/>
          <w:sz w:val="16"/>
          <w:szCs w:val="16"/>
        </w:rPr>
        <w:t>область</w:t>
      </w:r>
      <w:r>
        <w:rPr>
          <w:color w:val="000000"/>
          <w:spacing w:val="-3"/>
          <w:sz w:val="16"/>
          <w:szCs w:val="16"/>
        </w:rPr>
        <w:t xml:space="preserve">, </w:t>
      </w:r>
      <w:r>
        <w:rPr>
          <w:rFonts w:cs="Times New Roman"/>
          <w:color w:val="000000"/>
          <w:spacing w:val="-3"/>
          <w:sz w:val="16"/>
          <w:szCs w:val="16"/>
        </w:rPr>
        <w:t>автономный</w:t>
      </w:r>
      <w:r>
        <w:rPr>
          <w:color w:val="000000"/>
          <w:spacing w:val="-3"/>
          <w:sz w:val="16"/>
          <w:szCs w:val="16"/>
        </w:rPr>
        <w:t xml:space="preserve"> </w:t>
      </w:r>
      <w:r>
        <w:rPr>
          <w:rFonts w:cs="Times New Roman"/>
          <w:color w:val="000000"/>
          <w:spacing w:val="-3"/>
          <w:sz w:val="16"/>
          <w:szCs w:val="16"/>
        </w:rPr>
        <w:t>округ</w:t>
      </w:r>
      <w:r>
        <w:rPr>
          <w:color w:val="000000"/>
          <w:spacing w:val="-3"/>
          <w:sz w:val="16"/>
          <w:szCs w:val="16"/>
        </w:rPr>
        <w:t xml:space="preserve">, </w:t>
      </w:r>
      <w:r>
        <w:rPr>
          <w:rFonts w:cs="Times New Roman"/>
          <w:color w:val="000000"/>
          <w:spacing w:val="-3"/>
          <w:sz w:val="16"/>
          <w:szCs w:val="16"/>
        </w:rPr>
        <w:t>автономная</w:t>
      </w:r>
      <w:r>
        <w:rPr>
          <w:color w:val="000000"/>
          <w:spacing w:val="-3"/>
          <w:sz w:val="16"/>
          <w:szCs w:val="16"/>
        </w:rPr>
        <w:t xml:space="preserve"> </w:t>
      </w:r>
      <w:r>
        <w:rPr>
          <w:rFonts w:cs="Times New Roman"/>
          <w:color w:val="000000"/>
          <w:spacing w:val="-3"/>
          <w:sz w:val="16"/>
          <w:szCs w:val="16"/>
        </w:rPr>
        <w:t>область</w:t>
      </w:r>
      <w:r>
        <w:rPr>
          <w:color w:val="000000"/>
          <w:spacing w:val="-3"/>
          <w:sz w:val="16"/>
          <w:szCs w:val="16"/>
        </w:rPr>
        <w:t xml:space="preserve">), </w:t>
      </w:r>
      <w:r>
        <w:rPr>
          <w:rFonts w:cs="Times New Roman"/>
          <w:color w:val="000000"/>
          <w:spacing w:val="-3"/>
          <w:sz w:val="16"/>
          <w:szCs w:val="16"/>
        </w:rPr>
        <w:t>на</w:t>
      </w:r>
      <w:r>
        <w:rPr>
          <w:color w:val="000000"/>
          <w:spacing w:val="-3"/>
          <w:sz w:val="16"/>
          <w:szCs w:val="16"/>
        </w:rPr>
        <w:t xml:space="preserve"> </w:t>
      </w:r>
      <w:r>
        <w:rPr>
          <w:rFonts w:cs="Times New Roman"/>
          <w:color w:val="000000"/>
          <w:spacing w:val="-3"/>
          <w:sz w:val="16"/>
          <w:szCs w:val="16"/>
        </w:rPr>
        <w:t>территории</w:t>
      </w:r>
      <w:r>
        <w:rPr>
          <w:color w:val="000000"/>
          <w:spacing w:val="-3"/>
          <w:sz w:val="16"/>
          <w:szCs w:val="16"/>
        </w:rPr>
        <w:t xml:space="preserve"> </w:t>
      </w:r>
      <w:r>
        <w:rPr>
          <w:rFonts w:cs="Times New Roman"/>
          <w:color w:val="000000"/>
          <w:spacing w:val="-3"/>
          <w:sz w:val="16"/>
          <w:szCs w:val="16"/>
        </w:rPr>
        <w:t>ко</w:t>
      </w:r>
      <w:r>
        <w:rPr>
          <w:rFonts w:cs="Times New Roman"/>
          <w:color w:val="000000"/>
          <w:spacing w:val="-3"/>
          <w:sz w:val="16"/>
          <w:szCs w:val="16"/>
        </w:rPr>
        <w:softHyphen/>
      </w:r>
      <w:r>
        <w:rPr>
          <w:rFonts w:cs="Times New Roman"/>
          <w:color w:val="000000"/>
          <w:spacing w:val="-3"/>
          <w:sz w:val="16"/>
          <w:szCs w:val="16"/>
        </w:rPr>
        <w:br/>
      </w:r>
      <w:r>
        <w:rPr>
          <w:rFonts w:cs="Times New Roman"/>
          <w:color w:val="000000"/>
          <w:spacing w:val="-4"/>
          <w:sz w:val="16"/>
          <w:szCs w:val="16"/>
        </w:rPr>
        <w:t>торого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rFonts w:cs="Times New Roman"/>
          <w:color w:val="000000"/>
          <w:spacing w:val="-4"/>
          <w:sz w:val="16"/>
          <w:szCs w:val="16"/>
        </w:rPr>
        <w:t>находится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rFonts w:cs="Times New Roman"/>
          <w:color w:val="000000"/>
          <w:spacing w:val="-4"/>
          <w:sz w:val="16"/>
          <w:szCs w:val="16"/>
        </w:rPr>
        <w:t>месторождение</w:t>
      </w:r>
      <w:r>
        <w:rPr>
          <w:color w:val="000000"/>
          <w:spacing w:val="-4"/>
          <w:sz w:val="16"/>
          <w:szCs w:val="16"/>
        </w:rPr>
        <w:t xml:space="preserve"> (</w:t>
      </w:r>
      <w:r>
        <w:rPr>
          <w:rFonts w:cs="Times New Roman"/>
          <w:color w:val="000000"/>
          <w:spacing w:val="-4"/>
          <w:sz w:val="16"/>
          <w:szCs w:val="16"/>
        </w:rPr>
        <w:t>участок</w:t>
      </w:r>
      <w:r>
        <w:rPr>
          <w:color w:val="000000"/>
          <w:spacing w:val="-4"/>
          <w:sz w:val="16"/>
          <w:szCs w:val="16"/>
        </w:rPr>
        <w:t xml:space="preserve">); </w:t>
      </w:r>
      <w:r>
        <w:rPr>
          <w:rFonts w:cs="Times New Roman"/>
          <w:color w:val="000000"/>
          <w:spacing w:val="-4"/>
          <w:sz w:val="16"/>
          <w:szCs w:val="16"/>
        </w:rPr>
        <w:t>название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rFonts w:cs="Times New Roman"/>
          <w:color w:val="000000"/>
          <w:spacing w:val="-4"/>
          <w:sz w:val="16"/>
          <w:szCs w:val="16"/>
        </w:rPr>
        <w:t>предприятия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rFonts w:cs="Times New Roman"/>
          <w:color w:val="000000"/>
          <w:spacing w:val="-4"/>
          <w:sz w:val="16"/>
          <w:szCs w:val="16"/>
        </w:rPr>
        <w:t>или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rFonts w:cs="Times New Roman"/>
          <w:color w:val="000000"/>
          <w:spacing w:val="-4"/>
          <w:sz w:val="16"/>
          <w:szCs w:val="16"/>
        </w:rPr>
        <w:t>организации</w:t>
      </w:r>
      <w:r>
        <w:rPr>
          <w:color w:val="000000"/>
          <w:spacing w:val="-4"/>
          <w:sz w:val="16"/>
          <w:szCs w:val="16"/>
        </w:rPr>
        <w:t>;</w:t>
      </w:r>
      <w:r>
        <w:rPr>
          <w:color w:val="000000"/>
          <w:spacing w:val="-4"/>
          <w:sz w:val="16"/>
          <w:szCs w:val="16"/>
        </w:rPr>
        <w:br/>
      </w:r>
      <w:r>
        <w:rPr>
          <w:rFonts w:cs="Times New Roman"/>
          <w:color w:val="000000"/>
          <w:spacing w:val="-2"/>
          <w:sz w:val="16"/>
          <w:szCs w:val="16"/>
        </w:rPr>
        <w:t>название</w:t>
      </w:r>
      <w:r>
        <w:rPr>
          <w:color w:val="000000"/>
          <w:spacing w:val="-2"/>
          <w:sz w:val="16"/>
          <w:szCs w:val="16"/>
        </w:rPr>
        <w:t xml:space="preserve"> </w:t>
      </w:r>
      <w:r>
        <w:rPr>
          <w:rFonts w:cs="Times New Roman"/>
          <w:color w:val="000000"/>
          <w:spacing w:val="-2"/>
          <w:sz w:val="16"/>
          <w:szCs w:val="16"/>
        </w:rPr>
        <w:t>месторождения</w:t>
      </w:r>
      <w:r>
        <w:rPr>
          <w:color w:val="000000"/>
          <w:spacing w:val="-2"/>
          <w:sz w:val="16"/>
          <w:szCs w:val="16"/>
        </w:rPr>
        <w:t xml:space="preserve"> (</w:t>
      </w:r>
      <w:r>
        <w:rPr>
          <w:rFonts w:cs="Times New Roman"/>
          <w:color w:val="000000"/>
          <w:spacing w:val="-2"/>
          <w:sz w:val="16"/>
          <w:szCs w:val="16"/>
        </w:rPr>
        <w:t>с</w:t>
      </w:r>
      <w:r>
        <w:rPr>
          <w:color w:val="000000"/>
          <w:spacing w:val="-2"/>
          <w:sz w:val="16"/>
          <w:szCs w:val="16"/>
        </w:rPr>
        <w:t xml:space="preserve"> </w:t>
      </w:r>
      <w:r>
        <w:rPr>
          <w:rFonts w:cs="Times New Roman"/>
          <w:color w:val="000000"/>
          <w:spacing w:val="-2"/>
          <w:sz w:val="16"/>
          <w:szCs w:val="16"/>
        </w:rPr>
        <w:t>номером</w:t>
      </w:r>
      <w:r>
        <w:rPr>
          <w:color w:val="000000"/>
          <w:spacing w:val="-2"/>
          <w:sz w:val="16"/>
          <w:szCs w:val="16"/>
        </w:rPr>
        <w:t xml:space="preserve"> </w:t>
      </w:r>
      <w:r>
        <w:rPr>
          <w:rFonts w:cs="Times New Roman"/>
          <w:color w:val="000000"/>
          <w:spacing w:val="-2"/>
          <w:sz w:val="16"/>
          <w:szCs w:val="16"/>
        </w:rPr>
        <w:t>по</w:t>
      </w:r>
      <w:r>
        <w:rPr>
          <w:color w:val="000000"/>
          <w:spacing w:val="-2"/>
          <w:sz w:val="16"/>
          <w:szCs w:val="16"/>
        </w:rPr>
        <w:t xml:space="preserve"> </w:t>
      </w:r>
      <w:r>
        <w:rPr>
          <w:rFonts w:cs="Times New Roman"/>
          <w:color w:val="000000"/>
          <w:spacing w:val="-2"/>
          <w:sz w:val="16"/>
          <w:szCs w:val="16"/>
        </w:rPr>
        <w:t>справочнику</w:t>
      </w:r>
      <w:r>
        <w:rPr>
          <w:color w:val="000000"/>
          <w:spacing w:val="-2"/>
          <w:sz w:val="16"/>
          <w:szCs w:val="16"/>
        </w:rPr>
        <w:t xml:space="preserve">) </w:t>
      </w:r>
      <w:r>
        <w:rPr>
          <w:rFonts w:cs="Times New Roman"/>
          <w:color w:val="000000"/>
          <w:spacing w:val="-2"/>
          <w:sz w:val="16"/>
          <w:szCs w:val="16"/>
        </w:rPr>
        <w:t>и</w:t>
      </w:r>
      <w:r>
        <w:rPr>
          <w:color w:val="000000"/>
          <w:spacing w:val="-2"/>
          <w:sz w:val="16"/>
          <w:szCs w:val="16"/>
        </w:rPr>
        <w:t xml:space="preserve"> </w:t>
      </w:r>
      <w:r>
        <w:rPr>
          <w:rFonts w:cs="Times New Roman"/>
          <w:color w:val="000000"/>
          <w:spacing w:val="-2"/>
          <w:sz w:val="16"/>
          <w:szCs w:val="16"/>
        </w:rPr>
        <w:t>его</w:t>
      </w:r>
      <w:r>
        <w:rPr>
          <w:color w:val="000000"/>
          <w:spacing w:val="-2"/>
          <w:sz w:val="16"/>
          <w:szCs w:val="16"/>
        </w:rPr>
        <w:t xml:space="preserve"> </w:t>
      </w:r>
      <w:r>
        <w:rPr>
          <w:rFonts w:cs="Times New Roman"/>
          <w:color w:val="000000"/>
          <w:spacing w:val="-2"/>
          <w:sz w:val="16"/>
          <w:szCs w:val="16"/>
        </w:rPr>
        <w:t>участков</w:t>
      </w:r>
      <w:r>
        <w:rPr>
          <w:color w:val="000000"/>
          <w:spacing w:val="-2"/>
          <w:sz w:val="16"/>
          <w:szCs w:val="16"/>
        </w:rPr>
        <w:t xml:space="preserve"> (</w:t>
      </w:r>
      <w:r>
        <w:rPr>
          <w:rFonts w:cs="Times New Roman"/>
          <w:color w:val="000000"/>
          <w:spacing w:val="-2"/>
          <w:sz w:val="16"/>
          <w:szCs w:val="16"/>
        </w:rPr>
        <w:t>для</w:t>
      </w:r>
      <w:r>
        <w:rPr>
          <w:color w:val="000000"/>
          <w:spacing w:val="-2"/>
          <w:sz w:val="16"/>
          <w:szCs w:val="16"/>
        </w:rPr>
        <w:t xml:space="preserve"> </w:t>
      </w:r>
      <w:r>
        <w:rPr>
          <w:rFonts w:cs="Times New Roman"/>
          <w:color w:val="000000"/>
          <w:spacing w:val="-2"/>
          <w:sz w:val="16"/>
          <w:szCs w:val="16"/>
        </w:rPr>
        <w:t>которых</w:t>
      </w:r>
      <w:r>
        <w:rPr>
          <w:rFonts w:cs="Times New Roman"/>
          <w:color w:val="000000"/>
          <w:spacing w:val="-2"/>
          <w:sz w:val="16"/>
          <w:szCs w:val="16"/>
        </w:rPr>
        <w:br/>
      </w:r>
      <w:r>
        <w:rPr>
          <w:rFonts w:cs="Times New Roman"/>
          <w:color w:val="000000"/>
          <w:spacing w:val="-4"/>
          <w:sz w:val="16"/>
          <w:szCs w:val="16"/>
        </w:rPr>
        <w:t>название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rFonts w:cs="Times New Roman"/>
          <w:color w:val="000000"/>
          <w:spacing w:val="-4"/>
          <w:sz w:val="16"/>
          <w:szCs w:val="16"/>
        </w:rPr>
        <w:t>может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rFonts w:cs="Times New Roman"/>
          <w:color w:val="000000"/>
          <w:spacing w:val="-4"/>
          <w:sz w:val="16"/>
          <w:szCs w:val="16"/>
        </w:rPr>
        <w:t>быть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rFonts w:cs="Times New Roman"/>
          <w:color w:val="000000"/>
          <w:spacing w:val="-4"/>
          <w:sz w:val="16"/>
          <w:szCs w:val="16"/>
        </w:rPr>
        <w:t>в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rFonts w:cs="Times New Roman"/>
          <w:color w:val="000000"/>
          <w:spacing w:val="-4"/>
          <w:sz w:val="16"/>
          <w:szCs w:val="16"/>
        </w:rPr>
        <w:t>ряде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rFonts w:cs="Times New Roman"/>
          <w:color w:val="000000"/>
          <w:spacing w:val="-4"/>
          <w:sz w:val="16"/>
          <w:szCs w:val="16"/>
        </w:rPr>
        <w:t>случаев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rFonts w:cs="Times New Roman"/>
          <w:color w:val="000000"/>
          <w:spacing w:val="-4"/>
          <w:sz w:val="16"/>
          <w:szCs w:val="16"/>
        </w:rPr>
        <w:t>условным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rFonts w:cs="Times New Roman"/>
          <w:color w:val="000000"/>
          <w:spacing w:val="-4"/>
          <w:sz w:val="16"/>
          <w:szCs w:val="16"/>
        </w:rPr>
        <w:t>или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rFonts w:cs="Times New Roman"/>
          <w:color w:val="000000"/>
          <w:spacing w:val="-4"/>
          <w:sz w:val="16"/>
          <w:szCs w:val="16"/>
        </w:rPr>
        <w:t>номерным</w:t>
      </w:r>
      <w:r>
        <w:rPr>
          <w:color w:val="000000"/>
          <w:spacing w:val="-4"/>
          <w:sz w:val="16"/>
          <w:szCs w:val="16"/>
        </w:rPr>
        <w:t xml:space="preserve">, </w:t>
      </w:r>
      <w:r>
        <w:rPr>
          <w:rFonts w:cs="Times New Roman"/>
          <w:color w:val="000000"/>
          <w:spacing w:val="-4"/>
          <w:sz w:val="16"/>
          <w:szCs w:val="16"/>
        </w:rPr>
        <w:t>например</w:t>
      </w:r>
      <w:r>
        <w:rPr>
          <w:color w:val="000000"/>
          <w:spacing w:val="-4"/>
          <w:sz w:val="16"/>
          <w:szCs w:val="16"/>
        </w:rPr>
        <w:t xml:space="preserve">, </w:t>
      </w:r>
      <w:r>
        <w:rPr>
          <w:rFonts w:cs="Times New Roman"/>
          <w:color w:val="000000"/>
          <w:spacing w:val="-4"/>
          <w:sz w:val="16"/>
          <w:szCs w:val="16"/>
        </w:rPr>
        <w:t>основная</w:t>
      </w:r>
      <w:r>
        <w:rPr>
          <w:rFonts w:cs="Times New Roman"/>
          <w:color w:val="000000"/>
          <w:spacing w:val="-4"/>
          <w:sz w:val="16"/>
          <w:szCs w:val="16"/>
        </w:rPr>
        <w:br/>
      </w:r>
      <w:r>
        <w:rPr>
          <w:rFonts w:cs="Times New Roman"/>
          <w:color w:val="000000"/>
          <w:spacing w:val="-3"/>
          <w:sz w:val="16"/>
          <w:szCs w:val="16"/>
        </w:rPr>
        <w:t>площадь</w:t>
      </w:r>
      <w:r>
        <w:rPr>
          <w:color w:val="000000"/>
          <w:spacing w:val="-3"/>
          <w:sz w:val="16"/>
          <w:szCs w:val="16"/>
        </w:rPr>
        <w:t xml:space="preserve">, </w:t>
      </w:r>
      <w:r>
        <w:rPr>
          <w:rFonts w:cs="Times New Roman"/>
          <w:color w:val="000000"/>
          <w:spacing w:val="-3"/>
          <w:sz w:val="16"/>
          <w:szCs w:val="16"/>
        </w:rPr>
        <w:t>эксплуатируемый</w:t>
      </w:r>
      <w:r>
        <w:rPr>
          <w:color w:val="000000"/>
          <w:spacing w:val="-3"/>
          <w:sz w:val="16"/>
          <w:szCs w:val="16"/>
        </w:rPr>
        <w:t xml:space="preserve"> </w:t>
      </w:r>
      <w:r>
        <w:rPr>
          <w:rFonts w:cs="Times New Roman"/>
          <w:color w:val="000000"/>
          <w:spacing w:val="-3"/>
          <w:sz w:val="16"/>
          <w:szCs w:val="16"/>
        </w:rPr>
        <w:t>участок</w:t>
      </w:r>
      <w:r>
        <w:rPr>
          <w:color w:val="000000"/>
          <w:spacing w:val="-3"/>
          <w:sz w:val="16"/>
          <w:szCs w:val="16"/>
        </w:rPr>
        <w:t xml:space="preserve">, </w:t>
      </w:r>
      <w:r>
        <w:rPr>
          <w:rFonts w:cs="Times New Roman"/>
          <w:color w:val="000000"/>
          <w:spacing w:val="-3"/>
          <w:sz w:val="16"/>
          <w:szCs w:val="16"/>
        </w:rPr>
        <w:t>площадь</w:t>
      </w:r>
      <w:r>
        <w:rPr>
          <w:color w:val="000000"/>
          <w:spacing w:val="-3"/>
          <w:sz w:val="16"/>
          <w:szCs w:val="16"/>
        </w:rPr>
        <w:t xml:space="preserve"> </w:t>
      </w:r>
      <w:r>
        <w:rPr>
          <w:rFonts w:cs="Times New Roman"/>
          <w:color w:val="000000"/>
          <w:spacing w:val="-3"/>
          <w:sz w:val="16"/>
          <w:szCs w:val="16"/>
        </w:rPr>
        <w:t>отработки</w:t>
      </w:r>
      <w:r>
        <w:rPr>
          <w:color w:val="000000"/>
          <w:spacing w:val="-3"/>
          <w:sz w:val="16"/>
          <w:szCs w:val="16"/>
        </w:rPr>
        <w:t xml:space="preserve">, </w:t>
      </w:r>
      <w:r>
        <w:rPr>
          <w:rFonts w:cs="Times New Roman"/>
          <w:color w:val="000000"/>
          <w:spacing w:val="-3"/>
          <w:sz w:val="16"/>
          <w:szCs w:val="16"/>
        </w:rPr>
        <w:t>остальные</w:t>
      </w:r>
      <w:r>
        <w:rPr>
          <w:color w:val="000000"/>
          <w:spacing w:val="-3"/>
          <w:sz w:val="16"/>
          <w:szCs w:val="16"/>
        </w:rPr>
        <w:t xml:space="preserve"> </w:t>
      </w:r>
      <w:r>
        <w:rPr>
          <w:rFonts w:cs="Times New Roman"/>
          <w:color w:val="000000"/>
          <w:spacing w:val="-3"/>
          <w:sz w:val="16"/>
          <w:szCs w:val="16"/>
        </w:rPr>
        <w:t>запасы</w:t>
      </w:r>
      <w:r>
        <w:rPr>
          <w:color w:val="000000"/>
          <w:spacing w:val="-3"/>
          <w:sz w:val="16"/>
          <w:szCs w:val="16"/>
        </w:rPr>
        <w:t xml:space="preserve"> </w:t>
      </w:r>
      <w:r>
        <w:rPr>
          <w:rFonts w:cs="Times New Roman"/>
          <w:color w:val="000000"/>
          <w:spacing w:val="-3"/>
          <w:sz w:val="16"/>
          <w:szCs w:val="16"/>
        </w:rPr>
        <w:t>место</w:t>
      </w:r>
      <w:r>
        <w:rPr>
          <w:rFonts w:cs="Times New Roman"/>
          <w:color w:val="000000"/>
          <w:spacing w:val="-3"/>
          <w:sz w:val="16"/>
          <w:szCs w:val="16"/>
        </w:rPr>
        <w:softHyphen/>
      </w:r>
      <w:r>
        <w:rPr>
          <w:rFonts w:cs="Times New Roman"/>
          <w:color w:val="000000"/>
          <w:spacing w:val="-3"/>
          <w:sz w:val="16"/>
          <w:szCs w:val="16"/>
        </w:rPr>
        <w:br/>
      </w:r>
      <w:r>
        <w:rPr>
          <w:rFonts w:cs="Times New Roman"/>
          <w:color w:val="000000"/>
          <w:spacing w:val="2"/>
          <w:sz w:val="16"/>
          <w:szCs w:val="16"/>
        </w:rPr>
        <w:t>рождения</w:t>
      </w:r>
      <w:r>
        <w:rPr>
          <w:color w:val="000000"/>
          <w:spacing w:val="2"/>
          <w:sz w:val="16"/>
          <w:szCs w:val="16"/>
        </w:rPr>
        <w:t xml:space="preserve">, </w:t>
      </w:r>
      <w:r>
        <w:rPr>
          <w:rFonts w:cs="Times New Roman"/>
          <w:color w:val="000000"/>
          <w:spacing w:val="2"/>
          <w:sz w:val="16"/>
          <w:szCs w:val="16"/>
        </w:rPr>
        <w:t>участок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№</w:t>
      </w:r>
      <w:r>
        <w:rPr>
          <w:color w:val="000000"/>
          <w:spacing w:val="2"/>
          <w:sz w:val="16"/>
          <w:szCs w:val="16"/>
        </w:rPr>
        <w:t xml:space="preserve">...) </w:t>
      </w:r>
      <w:r>
        <w:rPr>
          <w:rFonts w:cs="Times New Roman"/>
          <w:color w:val="000000"/>
          <w:spacing w:val="2"/>
          <w:sz w:val="16"/>
          <w:szCs w:val="16"/>
        </w:rPr>
        <w:t>при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их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выделении</w:t>
      </w:r>
      <w:r>
        <w:rPr>
          <w:color w:val="000000"/>
          <w:spacing w:val="2"/>
          <w:sz w:val="16"/>
          <w:szCs w:val="16"/>
        </w:rPr>
        <w:t xml:space="preserve">; </w:t>
      </w:r>
      <w:r>
        <w:rPr>
          <w:rFonts w:cs="Times New Roman"/>
          <w:color w:val="000000"/>
          <w:spacing w:val="2"/>
          <w:sz w:val="16"/>
          <w:szCs w:val="16"/>
        </w:rPr>
        <w:t>номер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лицензии</w:t>
      </w:r>
      <w:r>
        <w:rPr>
          <w:color w:val="000000"/>
          <w:spacing w:val="2"/>
          <w:sz w:val="16"/>
          <w:szCs w:val="16"/>
        </w:rPr>
        <w:t xml:space="preserve">, </w:t>
      </w:r>
      <w:r>
        <w:rPr>
          <w:rFonts w:cs="Times New Roman"/>
          <w:color w:val="000000"/>
          <w:spacing w:val="2"/>
          <w:sz w:val="16"/>
          <w:szCs w:val="16"/>
        </w:rPr>
        <w:t>дата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регистрации</w:t>
      </w:r>
      <w:r>
        <w:rPr>
          <w:color w:val="000000"/>
          <w:spacing w:val="2"/>
          <w:sz w:val="16"/>
          <w:szCs w:val="16"/>
        </w:rPr>
        <w:t>;</w:t>
      </w:r>
      <w:r>
        <w:rPr>
          <w:color w:val="000000"/>
          <w:spacing w:val="2"/>
          <w:sz w:val="16"/>
          <w:szCs w:val="16"/>
        </w:rPr>
        <w:br/>
      </w:r>
      <w:r>
        <w:rPr>
          <w:rFonts w:cs="Times New Roman"/>
          <w:color w:val="000000"/>
          <w:spacing w:val="-2"/>
          <w:sz w:val="16"/>
          <w:szCs w:val="16"/>
        </w:rPr>
        <w:t>местоположение</w:t>
      </w:r>
      <w:r>
        <w:rPr>
          <w:color w:val="000000"/>
          <w:spacing w:val="-2"/>
          <w:sz w:val="16"/>
          <w:szCs w:val="16"/>
        </w:rPr>
        <w:t xml:space="preserve"> </w:t>
      </w:r>
      <w:r>
        <w:rPr>
          <w:rFonts w:cs="Times New Roman"/>
          <w:color w:val="000000"/>
          <w:spacing w:val="-2"/>
          <w:sz w:val="16"/>
          <w:szCs w:val="16"/>
        </w:rPr>
        <w:t>с</w:t>
      </w:r>
      <w:r>
        <w:rPr>
          <w:color w:val="000000"/>
          <w:spacing w:val="-2"/>
          <w:sz w:val="16"/>
          <w:szCs w:val="16"/>
        </w:rPr>
        <w:t xml:space="preserve"> </w:t>
      </w:r>
      <w:r>
        <w:rPr>
          <w:rFonts w:cs="Times New Roman"/>
          <w:color w:val="000000"/>
          <w:spacing w:val="-2"/>
          <w:sz w:val="16"/>
          <w:szCs w:val="16"/>
        </w:rPr>
        <w:t>указанием</w:t>
      </w:r>
      <w:r>
        <w:rPr>
          <w:color w:val="000000"/>
          <w:spacing w:val="-2"/>
          <w:sz w:val="16"/>
          <w:szCs w:val="16"/>
        </w:rPr>
        <w:t xml:space="preserve"> </w:t>
      </w:r>
      <w:r>
        <w:rPr>
          <w:rFonts w:cs="Times New Roman"/>
          <w:color w:val="000000"/>
          <w:spacing w:val="-2"/>
          <w:sz w:val="16"/>
          <w:szCs w:val="16"/>
        </w:rPr>
        <w:t>направления</w:t>
      </w:r>
      <w:r>
        <w:rPr>
          <w:color w:val="000000"/>
          <w:spacing w:val="-2"/>
          <w:sz w:val="16"/>
          <w:szCs w:val="16"/>
        </w:rPr>
        <w:t xml:space="preserve"> </w:t>
      </w:r>
      <w:r>
        <w:rPr>
          <w:rFonts w:cs="Times New Roman"/>
          <w:color w:val="000000"/>
          <w:spacing w:val="-2"/>
          <w:sz w:val="16"/>
          <w:szCs w:val="16"/>
        </w:rPr>
        <w:t>и</w:t>
      </w:r>
      <w:r>
        <w:rPr>
          <w:color w:val="000000"/>
          <w:spacing w:val="-2"/>
          <w:sz w:val="16"/>
          <w:szCs w:val="16"/>
        </w:rPr>
        <w:t xml:space="preserve"> </w:t>
      </w:r>
      <w:r>
        <w:rPr>
          <w:rFonts w:cs="Times New Roman"/>
          <w:color w:val="000000"/>
          <w:spacing w:val="-2"/>
          <w:sz w:val="16"/>
          <w:szCs w:val="16"/>
        </w:rPr>
        <w:t>расстояния</w:t>
      </w:r>
      <w:r>
        <w:rPr>
          <w:color w:val="000000"/>
          <w:spacing w:val="-2"/>
          <w:sz w:val="16"/>
          <w:szCs w:val="16"/>
        </w:rPr>
        <w:t xml:space="preserve"> </w:t>
      </w:r>
      <w:r>
        <w:rPr>
          <w:rFonts w:cs="Times New Roman"/>
          <w:color w:val="000000"/>
          <w:spacing w:val="-2"/>
          <w:sz w:val="16"/>
          <w:szCs w:val="16"/>
        </w:rPr>
        <w:t>от</w:t>
      </w:r>
      <w:r>
        <w:rPr>
          <w:color w:val="000000"/>
          <w:spacing w:val="-2"/>
          <w:sz w:val="16"/>
          <w:szCs w:val="16"/>
        </w:rPr>
        <w:t xml:space="preserve"> </w:t>
      </w:r>
      <w:r>
        <w:rPr>
          <w:rFonts w:cs="Times New Roman"/>
          <w:color w:val="000000"/>
          <w:spacing w:val="-2"/>
          <w:sz w:val="16"/>
          <w:szCs w:val="16"/>
        </w:rPr>
        <w:t>районного</w:t>
      </w:r>
      <w:r>
        <w:rPr>
          <w:color w:val="000000"/>
          <w:spacing w:val="-2"/>
          <w:sz w:val="16"/>
          <w:szCs w:val="16"/>
        </w:rPr>
        <w:t xml:space="preserve"> </w:t>
      </w:r>
      <w:r>
        <w:rPr>
          <w:rFonts w:cs="Times New Roman"/>
          <w:color w:val="000000"/>
          <w:spacing w:val="-2"/>
          <w:sz w:val="16"/>
          <w:szCs w:val="16"/>
        </w:rPr>
        <w:t>центра</w:t>
      </w:r>
      <w:r>
        <w:rPr>
          <w:color w:val="000000"/>
          <w:spacing w:val="-2"/>
          <w:sz w:val="16"/>
          <w:szCs w:val="16"/>
        </w:rPr>
        <w:t xml:space="preserve">, </w:t>
      </w:r>
      <w:r>
        <w:rPr>
          <w:rFonts w:cs="Times New Roman"/>
          <w:color w:val="000000"/>
          <w:spacing w:val="-2"/>
          <w:sz w:val="16"/>
          <w:szCs w:val="16"/>
        </w:rPr>
        <w:t>бли</w:t>
      </w:r>
      <w:r>
        <w:rPr>
          <w:rFonts w:cs="Times New Roman"/>
          <w:color w:val="000000"/>
          <w:spacing w:val="-2"/>
          <w:sz w:val="16"/>
          <w:szCs w:val="16"/>
        </w:rPr>
        <w:softHyphen/>
      </w:r>
      <w:r>
        <w:rPr>
          <w:rFonts w:cs="Times New Roman"/>
          <w:color w:val="000000"/>
          <w:spacing w:val="-2"/>
          <w:sz w:val="16"/>
          <w:szCs w:val="16"/>
        </w:rPr>
        <w:br/>
      </w:r>
      <w:r>
        <w:rPr>
          <w:rFonts w:cs="Times New Roman"/>
          <w:color w:val="000000"/>
          <w:spacing w:val="-4"/>
          <w:sz w:val="16"/>
          <w:szCs w:val="16"/>
        </w:rPr>
        <w:t>жайшего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rFonts w:cs="Times New Roman"/>
          <w:color w:val="000000"/>
          <w:spacing w:val="-4"/>
          <w:sz w:val="16"/>
          <w:szCs w:val="16"/>
        </w:rPr>
        <w:t>населенного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rFonts w:cs="Times New Roman"/>
          <w:color w:val="000000"/>
          <w:spacing w:val="-4"/>
          <w:sz w:val="16"/>
          <w:szCs w:val="16"/>
        </w:rPr>
        <w:t>пункта</w:t>
      </w:r>
      <w:r>
        <w:rPr>
          <w:color w:val="000000"/>
          <w:spacing w:val="-4"/>
          <w:sz w:val="16"/>
          <w:szCs w:val="16"/>
        </w:rPr>
        <w:t xml:space="preserve">, </w:t>
      </w:r>
      <w:r>
        <w:rPr>
          <w:rFonts w:cs="Times New Roman"/>
          <w:color w:val="000000"/>
          <w:spacing w:val="-4"/>
          <w:sz w:val="16"/>
          <w:szCs w:val="16"/>
        </w:rPr>
        <w:t>ближайшей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rFonts w:cs="Times New Roman"/>
          <w:color w:val="000000"/>
          <w:spacing w:val="-4"/>
          <w:sz w:val="16"/>
          <w:szCs w:val="16"/>
        </w:rPr>
        <w:t>железнодорожной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rFonts w:cs="Times New Roman"/>
          <w:color w:val="000000"/>
          <w:spacing w:val="-4"/>
          <w:sz w:val="16"/>
          <w:szCs w:val="16"/>
        </w:rPr>
        <w:t>станции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rFonts w:cs="Times New Roman"/>
          <w:color w:val="000000"/>
          <w:spacing w:val="-4"/>
          <w:sz w:val="16"/>
          <w:szCs w:val="16"/>
        </w:rPr>
        <w:t>или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rFonts w:cs="Times New Roman"/>
          <w:color w:val="000000"/>
          <w:spacing w:val="-4"/>
          <w:sz w:val="16"/>
          <w:szCs w:val="16"/>
        </w:rPr>
        <w:t>пристани</w:t>
      </w:r>
      <w:r>
        <w:rPr>
          <w:color w:val="000000"/>
          <w:spacing w:val="-4"/>
          <w:sz w:val="16"/>
          <w:szCs w:val="16"/>
        </w:rPr>
        <w:t>.</w:t>
      </w:r>
    </w:p>
    <w:p w:rsidR="00242569" w:rsidRDefault="00242569" w:rsidP="00242569">
      <w:pPr>
        <w:shd w:val="clear" w:color="auto" w:fill="FFFFFF"/>
        <w:spacing w:line="250" w:lineRule="exact"/>
        <w:ind w:firstLine="302"/>
        <w:jc w:val="both"/>
      </w:pPr>
      <w:r>
        <w:rPr>
          <w:rFonts w:cs="Times New Roman"/>
          <w:color w:val="000000"/>
          <w:spacing w:val="-4"/>
          <w:sz w:val="16"/>
          <w:szCs w:val="16"/>
        </w:rPr>
        <w:t>Лицензия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rFonts w:cs="Times New Roman"/>
          <w:color w:val="000000"/>
          <w:spacing w:val="-4"/>
          <w:sz w:val="16"/>
          <w:szCs w:val="16"/>
        </w:rPr>
        <w:t>на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rFonts w:cs="Times New Roman"/>
          <w:color w:val="000000"/>
          <w:spacing w:val="-4"/>
          <w:sz w:val="16"/>
          <w:szCs w:val="16"/>
        </w:rPr>
        <w:t>право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rFonts w:cs="Times New Roman"/>
          <w:color w:val="000000"/>
          <w:spacing w:val="-4"/>
          <w:sz w:val="16"/>
          <w:szCs w:val="16"/>
        </w:rPr>
        <w:t>пользования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rFonts w:cs="Times New Roman"/>
          <w:color w:val="000000"/>
          <w:spacing w:val="-4"/>
          <w:sz w:val="16"/>
          <w:szCs w:val="16"/>
        </w:rPr>
        <w:t>недрами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rFonts w:cs="Times New Roman"/>
          <w:color w:val="000000"/>
          <w:spacing w:val="-4"/>
          <w:sz w:val="16"/>
          <w:szCs w:val="16"/>
        </w:rPr>
        <w:t>указывается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rFonts w:cs="Times New Roman"/>
          <w:color w:val="000000"/>
          <w:spacing w:val="-4"/>
          <w:sz w:val="16"/>
          <w:szCs w:val="16"/>
        </w:rPr>
        <w:t>для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rFonts w:cs="Times New Roman"/>
          <w:color w:val="000000"/>
          <w:spacing w:val="-4"/>
          <w:sz w:val="16"/>
          <w:szCs w:val="16"/>
        </w:rPr>
        <w:t>каждого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rFonts w:cs="Times New Roman"/>
          <w:color w:val="000000"/>
          <w:spacing w:val="-4"/>
          <w:sz w:val="16"/>
          <w:szCs w:val="16"/>
        </w:rPr>
        <w:t>объекта</w:t>
      </w:r>
      <w:r>
        <w:rPr>
          <w:color w:val="000000"/>
          <w:spacing w:val="-4"/>
          <w:sz w:val="16"/>
          <w:szCs w:val="16"/>
        </w:rPr>
        <w:t xml:space="preserve">, </w:t>
      </w:r>
      <w:r>
        <w:rPr>
          <w:rFonts w:cs="Times New Roman"/>
          <w:color w:val="000000"/>
          <w:spacing w:val="-4"/>
          <w:sz w:val="16"/>
          <w:szCs w:val="16"/>
        </w:rPr>
        <w:t xml:space="preserve">так </w:t>
      </w:r>
      <w:r>
        <w:rPr>
          <w:rFonts w:cs="Times New Roman"/>
          <w:color w:val="000000"/>
          <w:spacing w:val="1"/>
          <w:sz w:val="16"/>
          <w:szCs w:val="16"/>
        </w:rPr>
        <w:t>как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в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случае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ее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выдачи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сразу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на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несколько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участков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или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выдачи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 xml:space="preserve">нескольких </w:t>
      </w:r>
      <w:r>
        <w:rPr>
          <w:rFonts w:cs="Times New Roman"/>
          <w:color w:val="000000"/>
          <w:spacing w:val="-4"/>
          <w:sz w:val="16"/>
          <w:szCs w:val="16"/>
        </w:rPr>
        <w:t>лицензий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rFonts w:cs="Times New Roman"/>
          <w:color w:val="000000"/>
          <w:spacing w:val="-4"/>
          <w:sz w:val="16"/>
          <w:szCs w:val="16"/>
        </w:rPr>
        <w:t>на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rFonts w:cs="Times New Roman"/>
          <w:color w:val="000000"/>
          <w:spacing w:val="-4"/>
          <w:sz w:val="16"/>
          <w:szCs w:val="16"/>
        </w:rPr>
        <w:t>одно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rFonts w:cs="Times New Roman"/>
          <w:color w:val="000000"/>
          <w:spacing w:val="-4"/>
          <w:sz w:val="16"/>
          <w:szCs w:val="16"/>
        </w:rPr>
        <w:t>месторождение</w:t>
      </w:r>
      <w:r>
        <w:rPr>
          <w:color w:val="000000"/>
          <w:spacing w:val="-4"/>
          <w:sz w:val="16"/>
          <w:szCs w:val="16"/>
        </w:rPr>
        <w:t xml:space="preserve"> (</w:t>
      </w:r>
      <w:r>
        <w:rPr>
          <w:rFonts w:cs="Times New Roman"/>
          <w:color w:val="000000"/>
          <w:spacing w:val="-4"/>
          <w:sz w:val="16"/>
          <w:szCs w:val="16"/>
        </w:rPr>
        <w:t>участок</w:t>
      </w:r>
      <w:r>
        <w:rPr>
          <w:color w:val="000000"/>
          <w:spacing w:val="-4"/>
          <w:sz w:val="16"/>
          <w:szCs w:val="16"/>
        </w:rPr>
        <w:t xml:space="preserve">) </w:t>
      </w:r>
      <w:r>
        <w:rPr>
          <w:rFonts w:cs="Times New Roman"/>
          <w:color w:val="000000"/>
          <w:spacing w:val="-4"/>
          <w:sz w:val="16"/>
          <w:szCs w:val="16"/>
        </w:rPr>
        <w:t>возникают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rFonts w:cs="Times New Roman"/>
          <w:color w:val="000000"/>
          <w:spacing w:val="-4"/>
          <w:sz w:val="16"/>
          <w:szCs w:val="16"/>
        </w:rPr>
        <w:t>сложности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rFonts w:cs="Times New Roman"/>
          <w:color w:val="000000"/>
          <w:spacing w:val="-4"/>
          <w:sz w:val="16"/>
          <w:szCs w:val="16"/>
        </w:rPr>
        <w:t>при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rFonts w:cs="Times New Roman"/>
          <w:color w:val="000000"/>
          <w:spacing w:val="-4"/>
          <w:sz w:val="16"/>
          <w:szCs w:val="16"/>
        </w:rPr>
        <w:t xml:space="preserve">определении </w:t>
      </w:r>
      <w:r>
        <w:rPr>
          <w:rFonts w:cs="Times New Roman"/>
          <w:color w:val="000000"/>
          <w:spacing w:val="-5"/>
          <w:sz w:val="16"/>
          <w:szCs w:val="16"/>
        </w:rPr>
        <w:t>соответствия</w:t>
      </w:r>
      <w:r>
        <w:rPr>
          <w:color w:val="000000"/>
          <w:spacing w:val="-5"/>
          <w:sz w:val="16"/>
          <w:szCs w:val="16"/>
        </w:rPr>
        <w:t xml:space="preserve"> </w:t>
      </w:r>
      <w:r>
        <w:rPr>
          <w:rFonts w:cs="Times New Roman"/>
          <w:color w:val="000000"/>
          <w:spacing w:val="-5"/>
          <w:sz w:val="16"/>
          <w:szCs w:val="16"/>
        </w:rPr>
        <w:t>лицензии</w:t>
      </w:r>
      <w:r>
        <w:rPr>
          <w:color w:val="000000"/>
          <w:spacing w:val="-5"/>
          <w:sz w:val="16"/>
          <w:szCs w:val="16"/>
        </w:rPr>
        <w:t xml:space="preserve"> </w:t>
      </w:r>
      <w:r>
        <w:rPr>
          <w:rFonts w:cs="Times New Roman"/>
          <w:color w:val="000000"/>
          <w:spacing w:val="-5"/>
          <w:sz w:val="16"/>
          <w:szCs w:val="16"/>
        </w:rPr>
        <w:t>и</w:t>
      </w:r>
      <w:r>
        <w:rPr>
          <w:color w:val="000000"/>
          <w:spacing w:val="-5"/>
          <w:sz w:val="16"/>
          <w:szCs w:val="16"/>
        </w:rPr>
        <w:t xml:space="preserve"> </w:t>
      </w:r>
      <w:r>
        <w:rPr>
          <w:rFonts w:cs="Times New Roman"/>
          <w:color w:val="000000"/>
          <w:spacing w:val="-5"/>
          <w:sz w:val="16"/>
          <w:szCs w:val="16"/>
        </w:rPr>
        <w:t>объекта</w:t>
      </w:r>
      <w:r>
        <w:rPr>
          <w:color w:val="000000"/>
          <w:spacing w:val="-5"/>
          <w:sz w:val="16"/>
          <w:szCs w:val="16"/>
        </w:rPr>
        <w:t>.</w:t>
      </w:r>
    </w:p>
    <w:p w:rsidR="00242569" w:rsidRDefault="00242569" w:rsidP="00242569">
      <w:pPr>
        <w:shd w:val="clear" w:color="auto" w:fill="FFFFFF"/>
        <w:tabs>
          <w:tab w:val="left" w:pos="638"/>
        </w:tabs>
        <w:spacing w:line="250" w:lineRule="exact"/>
        <w:ind w:left="307"/>
      </w:pPr>
      <w:r>
        <w:rPr>
          <w:color w:val="000000"/>
          <w:spacing w:val="-2"/>
          <w:sz w:val="16"/>
          <w:szCs w:val="16"/>
        </w:rPr>
        <w:t>4.4.</w:t>
      </w:r>
      <w:r>
        <w:rPr>
          <w:color w:val="000000"/>
          <w:sz w:val="16"/>
          <w:szCs w:val="16"/>
        </w:rPr>
        <w:tab/>
      </w:r>
      <w:r>
        <w:rPr>
          <w:rFonts w:cs="Times New Roman"/>
          <w:color w:val="000000"/>
          <w:spacing w:val="-5"/>
          <w:sz w:val="16"/>
          <w:szCs w:val="16"/>
        </w:rPr>
        <w:t>В</w:t>
      </w:r>
      <w:r>
        <w:rPr>
          <w:color w:val="000000"/>
          <w:spacing w:val="-5"/>
          <w:sz w:val="16"/>
          <w:szCs w:val="16"/>
        </w:rPr>
        <w:t xml:space="preserve"> </w:t>
      </w:r>
      <w:r>
        <w:rPr>
          <w:rFonts w:cs="Times New Roman"/>
          <w:color w:val="000000"/>
          <w:spacing w:val="-5"/>
          <w:sz w:val="16"/>
          <w:szCs w:val="16"/>
        </w:rPr>
        <w:t>графе</w:t>
      </w:r>
      <w:r>
        <w:rPr>
          <w:color w:val="000000"/>
          <w:spacing w:val="-5"/>
          <w:sz w:val="16"/>
          <w:szCs w:val="16"/>
        </w:rPr>
        <w:t xml:space="preserve"> 3 </w:t>
      </w:r>
      <w:r>
        <w:rPr>
          <w:rFonts w:cs="Times New Roman"/>
          <w:color w:val="000000"/>
          <w:spacing w:val="-5"/>
          <w:sz w:val="16"/>
          <w:szCs w:val="16"/>
        </w:rPr>
        <w:t>указываются</w:t>
      </w:r>
      <w:r>
        <w:rPr>
          <w:color w:val="000000"/>
          <w:spacing w:val="-5"/>
          <w:sz w:val="16"/>
          <w:szCs w:val="16"/>
        </w:rPr>
        <w:t>:</w:t>
      </w:r>
    </w:p>
    <w:p w:rsidR="00242569" w:rsidRDefault="00242569" w:rsidP="00242569">
      <w:pPr>
        <w:shd w:val="clear" w:color="auto" w:fill="FFFFFF"/>
        <w:spacing w:line="250" w:lineRule="exact"/>
        <w:ind w:left="5" w:firstLine="307"/>
        <w:jc w:val="both"/>
      </w:pPr>
      <w:r>
        <w:rPr>
          <w:rFonts w:cs="Times New Roman"/>
          <w:color w:val="000000"/>
          <w:spacing w:val="-4"/>
          <w:sz w:val="16"/>
          <w:szCs w:val="16"/>
        </w:rPr>
        <w:t>а</w:t>
      </w:r>
      <w:r>
        <w:rPr>
          <w:color w:val="000000"/>
          <w:spacing w:val="-4"/>
          <w:sz w:val="16"/>
          <w:szCs w:val="16"/>
        </w:rPr>
        <w:t xml:space="preserve">) </w:t>
      </w:r>
      <w:r>
        <w:rPr>
          <w:rFonts w:cs="Times New Roman"/>
          <w:color w:val="000000"/>
          <w:spacing w:val="-4"/>
          <w:sz w:val="16"/>
          <w:szCs w:val="16"/>
        </w:rPr>
        <w:t>степень</w:t>
      </w:r>
      <w:r>
        <w:rPr>
          <w:color w:val="000000"/>
          <w:spacing w:val="-4"/>
          <w:sz w:val="16"/>
          <w:szCs w:val="16"/>
        </w:rPr>
        <w:t xml:space="preserve"> (</w:t>
      </w:r>
      <w:r>
        <w:rPr>
          <w:rFonts w:cs="Times New Roman"/>
          <w:color w:val="000000"/>
          <w:spacing w:val="-4"/>
          <w:sz w:val="16"/>
          <w:szCs w:val="16"/>
        </w:rPr>
        <w:t>группа</w:t>
      </w:r>
      <w:r>
        <w:rPr>
          <w:color w:val="000000"/>
          <w:spacing w:val="-4"/>
          <w:sz w:val="16"/>
          <w:szCs w:val="16"/>
        </w:rPr>
        <w:t xml:space="preserve">) </w:t>
      </w:r>
      <w:r>
        <w:rPr>
          <w:rFonts w:cs="Times New Roman"/>
          <w:color w:val="000000"/>
          <w:spacing w:val="-4"/>
          <w:sz w:val="16"/>
          <w:szCs w:val="16"/>
        </w:rPr>
        <w:t>освоения</w:t>
      </w:r>
      <w:r>
        <w:rPr>
          <w:color w:val="000000"/>
          <w:spacing w:val="-4"/>
          <w:sz w:val="16"/>
          <w:szCs w:val="16"/>
        </w:rPr>
        <w:t xml:space="preserve"> (</w:t>
      </w:r>
      <w:r>
        <w:rPr>
          <w:rFonts w:cs="Times New Roman"/>
          <w:color w:val="000000"/>
          <w:spacing w:val="-4"/>
          <w:sz w:val="16"/>
          <w:szCs w:val="16"/>
        </w:rPr>
        <w:t>разрабатываемые</w:t>
      </w:r>
      <w:r>
        <w:rPr>
          <w:color w:val="000000"/>
          <w:spacing w:val="-4"/>
          <w:sz w:val="16"/>
          <w:szCs w:val="16"/>
        </w:rPr>
        <w:t xml:space="preserve">, </w:t>
      </w:r>
      <w:r>
        <w:rPr>
          <w:rFonts w:cs="Times New Roman"/>
          <w:color w:val="000000"/>
          <w:spacing w:val="-4"/>
          <w:sz w:val="16"/>
          <w:szCs w:val="16"/>
        </w:rPr>
        <w:t>строящиеся</w:t>
      </w:r>
      <w:r>
        <w:rPr>
          <w:color w:val="000000"/>
          <w:spacing w:val="-4"/>
          <w:sz w:val="16"/>
          <w:szCs w:val="16"/>
        </w:rPr>
        <w:t xml:space="preserve">, </w:t>
      </w:r>
      <w:r>
        <w:rPr>
          <w:rFonts w:cs="Times New Roman"/>
          <w:color w:val="000000"/>
          <w:spacing w:val="-4"/>
          <w:sz w:val="16"/>
          <w:szCs w:val="16"/>
        </w:rPr>
        <w:t>резервные</w:t>
      </w:r>
      <w:r>
        <w:rPr>
          <w:color w:val="000000"/>
          <w:spacing w:val="-4"/>
          <w:sz w:val="16"/>
          <w:szCs w:val="16"/>
        </w:rPr>
        <w:t xml:space="preserve">, </w:t>
      </w:r>
      <w:r>
        <w:rPr>
          <w:rFonts w:cs="Times New Roman"/>
          <w:color w:val="000000"/>
          <w:spacing w:val="-4"/>
          <w:sz w:val="16"/>
          <w:szCs w:val="16"/>
        </w:rPr>
        <w:t>разве</w:t>
      </w:r>
      <w:r>
        <w:rPr>
          <w:rFonts w:cs="Times New Roman"/>
          <w:color w:val="000000"/>
          <w:spacing w:val="-4"/>
          <w:sz w:val="16"/>
          <w:szCs w:val="16"/>
        </w:rPr>
        <w:softHyphen/>
        <w:t>дываемые</w:t>
      </w:r>
      <w:r>
        <w:rPr>
          <w:color w:val="000000"/>
          <w:spacing w:val="-4"/>
          <w:sz w:val="16"/>
          <w:szCs w:val="16"/>
        </w:rPr>
        <w:t xml:space="preserve">, </w:t>
      </w:r>
      <w:r>
        <w:rPr>
          <w:rFonts w:cs="Times New Roman"/>
          <w:color w:val="000000"/>
          <w:spacing w:val="-4"/>
          <w:sz w:val="16"/>
          <w:szCs w:val="16"/>
        </w:rPr>
        <w:t>перспективные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rFonts w:cs="Times New Roman"/>
          <w:color w:val="000000"/>
          <w:spacing w:val="-4"/>
          <w:sz w:val="16"/>
          <w:szCs w:val="16"/>
        </w:rPr>
        <w:t>для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rFonts w:cs="Times New Roman"/>
          <w:color w:val="000000"/>
          <w:spacing w:val="-4"/>
          <w:sz w:val="16"/>
          <w:szCs w:val="16"/>
        </w:rPr>
        <w:t>разведки</w:t>
      </w:r>
      <w:r>
        <w:rPr>
          <w:color w:val="000000"/>
          <w:spacing w:val="-4"/>
          <w:sz w:val="16"/>
          <w:szCs w:val="16"/>
        </w:rPr>
        <w:t xml:space="preserve">, </w:t>
      </w:r>
      <w:r>
        <w:rPr>
          <w:rFonts w:cs="Times New Roman"/>
          <w:color w:val="000000"/>
          <w:spacing w:val="-4"/>
          <w:sz w:val="16"/>
          <w:szCs w:val="16"/>
        </w:rPr>
        <w:t>прочие</w:t>
      </w:r>
      <w:r>
        <w:rPr>
          <w:color w:val="000000"/>
          <w:spacing w:val="-4"/>
          <w:sz w:val="16"/>
          <w:szCs w:val="16"/>
        </w:rPr>
        <w:t xml:space="preserve">). </w:t>
      </w:r>
      <w:r>
        <w:rPr>
          <w:rFonts w:cs="Times New Roman"/>
          <w:color w:val="000000"/>
          <w:spacing w:val="-4"/>
          <w:sz w:val="16"/>
          <w:szCs w:val="16"/>
        </w:rPr>
        <w:t>Для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rFonts w:cs="Times New Roman"/>
          <w:color w:val="000000"/>
          <w:spacing w:val="-4"/>
          <w:sz w:val="16"/>
          <w:szCs w:val="16"/>
        </w:rPr>
        <w:t>группы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rFonts w:cs="Times New Roman"/>
          <w:color w:val="000000"/>
          <w:spacing w:val="-4"/>
          <w:sz w:val="16"/>
          <w:szCs w:val="16"/>
        </w:rPr>
        <w:t xml:space="preserve">разрабатываемых </w:t>
      </w:r>
      <w:r>
        <w:rPr>
          <w:rFonts w:cs="Times New Roman"/>
          <w:color w:val="000000"/>
          <w:spacing w:val="-3"/>
          <w:sz w:val="16"/>
          <w:szCs w:val="16"/>
        </w:rPr>
        <w:t>месторождений</w:t>
      </w:r>
      <w:r>
        <w:rPr>
          <w:color w:val="000000"/>
          <w:spacing w:val="-3"/>
          <w:sz w:val="16"/>
          <w:szCs w:val="16"/>
        </w:rPr>
        <w:t xml:space="preserve"> (</w:t>
      </w:r>
      <w:r>
        <w:rPr>
          <w:rFonts w:cs="Times New Roman"/>
          <w:color w:val="000000"/>
          <w:spacing w:val="-3"/>
          <w:sz w:val="16"/>
          <w:szCs w:val="16"/>
        </w:rPr>
        <w:t>участков</w:t>
      </w:r>
      <w:r>
        <w:rPr>
          <w:color w:val="000000"/>
          <w:spacing w:val="-3"/>
          <w:sz w:val="16"/>
          <w:szCs w:val="16"/>
        </w:rPr>
        <w:t xml:space="preserve">) - </w:t>
      </w:r>
      <w:r>
        <w:rPr>
          <w:rFonts w:cs="Times New Roman"/>
          <w:color w:val="000000"/>
          <w:spacing w:val="-3"/>
          <w:sz w:val="16"/>
          <w:szCs w:val="16"/>
        </w:rPr>
        <w:t>год</w:t>
      </w:r>
      <w:r>
        <w:rPr>
          <w:color w:val="000000"/>
          <w:spacing w:val="-3"/>
          <w:sz w:val="16"/>
          <w:szCs w:val="16"/>
        </w:rPr>
        <w:t xml:space="preserve"> </w:t>
      </w:r>
      <w:r>
        <w:rPr>
          <w:rFonts w:cs="Times New Roman"/>
          <w:color w:val="000000"/>
          <w:spacing w:val="-3"/>
          <w:sz w:val="16"/>
          <w:szCs w:val="16"/>
        </w:rPr>
        <w:t>начала</w:t>
      </w:r>
      <w:r>
        <w:rPr>
          <w:color w:val="000000"/>
          <w:spacing w:val="-3"/>
          <w:sz w:val="16"/>
          <w:szCs w:val="16"/>
        </w:rPr>
        <w:t xml:space="preserve"> </w:t>
      </w:r>
      <w:r>
        <w:rPr>
          <w:rFonts w:cs="Times New Roman"/>
          <w:color w:val="000000"/>
          <w:spacing w:val="-3"/>
          <w:sz w:val="16"/>
          <w:szCs w:val="16"/>
        </w:rPr>
        <w:t>разработки</w:t>
      </w:r>
      <w:r>
        <w:rPr>
          <w:color w:val="000000"/>
          <w:spacing w:val="-3"/>
          <w:sz w:val="16"/>
          <w:szCs w:val="16"/>
        </w:rPr>
        <w:t xml:space="preserve">, </w:t>
      </w:r>
      <w:r>
        <w:rPr>
          <w:rFonts w:cs="Times New Roman"/>
          <w:color w:val="000000"/>
          <w:spacing w:val="-3"/>
          <w:sz w:val="16"/>
          <w:szCs w:val="16"/>
        </w:rPr>
        <w:t>для</w:t>
      </w:r>
      <w:r>
        <w:rPr>
          <w:color w:val="000000"/>
          <w:spacing w:val="-3"/>
          <w:sz w:val="16"/>
          <w:szCs w:val="16"/>
        </w:rPr>
        <w:t xml:space="preserve"> </w:t>
      </w:r>
      <w:r>
        <w:rPr>
          <w:rFonts w:cs="Times New Roman"/>
          <w:color w:val="000000"/>
          <w:spacing w:val="-3"/>
          <w:sz w:val="16"/>
          <w:szCs w:val="16"/>
        </w:rPr>
        <w:t>строящихся</w:t>
      </w:r>
      <w:r>
        <w:rPr>
          <w:color w:val="000000"/>
          <w:spacing w:val="-3"/>
          <w:sz w:val="16"/>
          <w:szCs w:val="16"/>
        </w:rPr>
        <w:t xml:space="preserve"> - </w:t>
      </w:r>
      <w:r>
        <w:rPr>
          <w:rFonts w:cs="Times New Roman"/>
          <w:color w:val="000000"/>
          <w:spacing w:val="-3"/>
          <w:sz w:val="16"/>
          <w:szCs w:val="16"/>
        </w:rPr>
        <w:t>год</w:t>
      </w:r>
      <w:r>
        <w:rPr>
          <w:color w:val="000000"/>
          <w:spacing w:val="-3"/>
          <w:sz w:val="16"/>
          <w:szCs w:val="16"/>
        </w:rPr>
        <w:t xml:space="preserve"> </w:t>
      </w:r>
      <w:r>
        <w:rPr>
          <w:rFonts w:cs="Times New Roman"/>
          <w:color w:val="000000"/>
          <w:spacing w:val="-3"/>
          <w:sz w:val="16"/>
          <w:szCs w:val="16"/>
        </w:rPr>
        <w:t xml:space="preserve">начала </w:t>
      </w:r>
      <w:r>
        <w:rPr>
          <w:rFonts w:cs="Times New Roman"/>
          <w:color w:val="000000"/>
          <w:spacing w:val="-6"/>
          <w:sz w:val="16"/>
          <w:szCs w:val="16"/>
        </w:rPr>
        <w:t>строительства</w:t>
      </w:r>
      <w:r>
        <w:rPr>
          <w:color w:val="000000"/>
          <w:spacing w:val="-6"/>
          <w:sz w:val="16"/>
          <w:szCs w:val="16"/>
        </w:rPr>
        <w:t>.</w:t>
      </w:r>
    </w:p>
    <w:p w:rsidR="00242569" w:rsidRDefault="00242569" w:rsidP="00242569">
      <w:pPr>
        <w:shd w:val="clear" w:color="auto" w:fill="FFFFFF"/>
        <w:spacing w:line="250" w:lineRule="exact"/>
        <w:ind w:left="10" w:right="5" w:firstLine="307"/>
        <w:jc w:val="both"/>
      </w:pPr>
      <w:r>
        <w:rPr>
          <w:rFonts w:cs="Times New Roman"/>
          <w:color w:val="000000"/>
          <w:spacing w:val="-4"/>
          <w:sz w:val="16"/>
          <w:szCs w:val="16"/>
        </w:rPr>
        <w:t>К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rFonts w:cs="Times New Roman"/>
          <w:color w:val="000000"/>
          <w:spacing w:val="-4"/>
          <w:sz w:val="16"/>
          <w:szCs w:val="16"/>
        </w:rPr>
        <w:t>разрабатываемым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rFonts w:cs="Times New Roman"/>
          <w:color w:val="000000"/>
          <w:spacing w:val="-4"/>
          <w:sz w:val="16"/>
          <w:szCs w:val="16"/>
        </w:rPr>
        <w:t>следует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rFonts w:cs="Times New Roman"/>
          <w:color w:val="000000"/>
          <w:spacing w:val="-4"/>
          <w:sz w:val="16"/>
          <w:szCs w:val="16"/>
        </w:rPr>
        <w:t>отнести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rFonts w:cs="Times New Roman"/>
          <w:color w:val="000000"/>
          <w:spacing w:val="-4"/>
          <w:sz w:val="16"/>
          <w:szCs w:val="16"/>
        </w:rPr>
        <w:t>все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rFonts w:cs="Times New Roman"/>
          <w:color w:val="000000"/>
          <w:spacing w:val="-4"/>
          <w:sz w:val="16"/>
          <w:szCs w:val="16"/>
        </w:rPr>
        <w:t>месторождения</w:t>
      </w:r>
      <w:r>
        <w:rPr>
          <w:color w:val="000000"/>
          <w:spacing w:val="-4"/>
          <w:sz w:val="16"/>
          <w:szCs w:val="16"/>
        </w:rPr>
        <w:t xml:space="preserve">, </w:t>
      </w:r>
      <w:r>
        <w:rPr>
          <w:rFonts w:cs="Times New Roman"/>
          <w:color w:val="000000"/>
          <w:spacing w:val="-4"/>
          <w:sz w:val="16"/>
          <w:szCs w:val="16"/>
        </w:rPr>
        <w:t>по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rFonts w:cs="Times New Roman"/>
          <w:color w:val="000000"/>
          <w:spacing w:val="-4"/>
          <w:sz w:val="16"/>
          <w:szCs w:val="16"/>
        </w:rPr>
        <w:t>которым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rFonts w:cs="Times New Roman"/>
          <w:color w:val="000000"/>
          <w:spacing w:val="-4"/>
          <w:sz w:val="16"/>
          <w:szCs w:val="16"/>
        </w:rPr>
        <w:t xml:space="preserve">имеются </w:t>
      </w:r>
      <w:r>
        <w:rPr>
          <w:rFonts w:cs="Times New Roman"/>
          <w:color w:val="000000"/>
          <w:spacing w:val="-3"/>
          <w:sz w:val="16"/>
          <w:szCs w:val="16"/>
        </w:rPr>
        <w:t>сведения</w:t>
      </w:r>
      <w:r>
        <w:rPr>
          <w:color w:val="000000"/>
          <w:spacing w:val="-3"/>
          <w:sz w:val="16"/>
          <w:szCs w:val="16"/>
        </w:rPr>
        <w:t xml:space="preserve"> </w:t>
      </w:r>
      <w:r>
        <w:rPr>
          <w:rFonts w:cs="Times New Roman"/>
          <w:color w:val="000000"/>
          <w:spacing w:val="-3"/>
          <w:sz w:val="16"/>
          <w:szCs w:val="16"/>
        </w:rPr>
        <w:t>об</w:t>
      </w:r>
      <w:r>
        <w:rPr>
          <w:color w:val="000000"/>
          <w:spacing w:val="-3"/>
          <w:sz w:val="16"/>
          <w:szCs w:val="16"/>
        </w:rPr>
        <w:t xml:space="preserve"> </w:t>
      </w:r>
      <w:r>
        <w:rPr>
          <w:rFonts w:cs="Times New Roman"/>
          <w:color w:val="000000"/>
          <w:spacing w:val="-3"/>
          <w:sz w:val="16"/>
          <w:szCs w:val="16"/>
        </w:rPr>
        <w:t>их</w:t>
      </w:r>
      <w:r>
        <w:rPr>
          <w:color w:val="000000"/>
          <w:spacing w:val="-3"/>
          <w:sz w:val="16"/>
          <w:szCs w:val="16"/>
        </w:rPr>
        <w:t xml:space="preserve"> </w:t>
      </w:r>
      <w:r>
        <w:rPr>
          <w:rFonts w:cs="Times New Roman"/>
          <w:color w:val="000000"/>
          <w:spacing w:val="-3"/>
          <w:sz w:val="16"/>
          <w:szCs w:val="16"/>
        </w:rPr>
        <w:t>эксплуатации</w:t>
      </w:r>
      <w:r>
        <w:rPr>
          <w:color w:val="000000"/>
          <w:spacing w:val="-3"/>
          <w:sz w:val="16"/>
          <w:szCs w:val="16"/>
        </w:rPr>
        <w:t xml:space="preserve">, </w:t>
      </w:r>
      <w:r>
        <w:rPr>
          <w:rFonts w:cs="Times New Roman"/>
          <w:color w:val="000000"/>
          <w:spacing w:val="-3"/>
          <w:sz w:val="16"/>
          <w:szCs w:val="16"/>
        </w:rPr>
        <w:t>независимо</w:t>
      </w:r>
      <w:r>
        <w:rPr>
          <w:color w:val="000000"/>
          <w:spacing w:val="-3"/>
          <w:sz w:val="16"/>
          <w:szCs w:val="16"/>
        </w:rPr>
        <w:t xml:space="preserve"> </w:t>
      </w:r>
      <w:r>
        <w:rPr>
          <w:rFonts w:cs="Times New Roman"/>
          <w:color w:val="000000"/>
          <w:spacing w:val="-3"/>
          <w:sz w:val="16"/>
          <w:szCs w:val="16"/>
        </w:rPr>
        <w:t>от</w:t>
      </w:r>
      <w:r>
        <w:rPr>
          <w:color w:val="000000"/>
          <w:spacing w:val="-3"/>
          <w:sz w:val="16"/>
          <w:szCs w:val="16"/>
        </w:rPr>
        <w:t xml:space="preserve"> </w:t>
      </w:r>
      <w:r>
        <w:rPr>
          <w:rFonts w:cs="Times New Roman"/>
          <w:color w:val="000000"/>
          <w:spacing w:val="-3"/>
          <w:sz w:val="16"/>
          <w:szCs w:val="16"/>
        </w:rPr>
        <w:t>представления</w:t>
      </w:r>
      <w:r>
        <w:rPr>
          <w:color w:val="000000"/>
          <w:spacing w:val="-3"/>
          <w:sz w:val="16"/>
          <w:szCs w:val="16"/>
        </w:rPr>
        <w:t xml:space="preserve"> </w:t>
      </w:r>
      <w:r>
        <w:rPr>
          <w:rFonts w:cs="Times New Roman"/>
          <w:color w:val="000000"/>
          <w:spacing w:val="-3"/>
          <w:sz w:val="16"/>
          <w:szCs w:val="16"/>
        </w:rPr>
        <w:t>или</w:t>
      </w:r>
      <w:r>
        <w:rPr>
          <w:color w:val="000000"/>
          <w:spacing w:val="-3"/>
          <w:sz w:val="16"/>
          <w:szCs w:val="16"/>
        </w:rPr>
        <w:t xml:space="preserve"> </w:t>
      </w:r>
      <w:r>
        <w:rPr>
          <w:rFonts w:cs="Times New Roman"/>
          <w:color w:val="000000"/>
          <w:spacing w:val="-3"/>
          <w:sz w:val="16"/>
          <w:szCs w:val="16"/>
        </w:rPr>
        <w:t xml:space="preserve">непредставления </w:t>
      </w:r>
      <w:r>
        <w:rPr>
          <w:rFonts w:cs="Times New Roman"/>
          <w:color w:val="000000"/>
          <w:spacing w:val="-6"/>
          <w:sz w:val="16"/>
          <w:szCs w:val="16"/>
        </w:rPr>
        <w:t>недропользователями</w:t>
      </w:r>
      <w:r>
        <w:rPr>
          <w:color w:val="000000"/>
          <w:spacing w:val="-6"/>
          <w:sz w:val="16"/>
          <w:szCs w:val="16"/>
        </w:rPr>
        <w:t xml:space="preserve"> </w:t>
      </w:r>
      <w:r>
        <w:rPr>
          <w:rFonts w:cs="Times New Roman"/>
          <w:color w:val="000000"/>
          <w:spacing w:val="-6"/>
          <w:sz w:val="16"/>
          <w:szCs w:val="16"/>
        </w:rPr>
        <w:t>данных</w:t>
      </w:r>
      <w:r>
        <w:rPr>
          <w:color w:val="000000"/>
          <w:spacing w:val="-6"/>
          <w:sz w:val="16"/>
          <w:szCs w:val="16"/>
        </w:rPr>
        <w:t xml:space="preserve"> </w:t>
      </w:r>
      <w:r>
        <w:rPr>
          <w:rFonts w:cs="Times New Roman"/>
          <w:color w:val="000000"/>
          <w:spacing w:val="-6"/>
          <w:sz w:val="16"/>
          <w:szCs w:val="16"/>
        </w:rPr>
        <w:t>по</w:t>
      </w:r>
      <w:r>
        <w:rPr>
          <w:color w:val="000000"/>
          <w:spacing w:val="-6"/>
          <w:sz w:val="16"/>
          <w:szCs w:val="16"/>
        </w:rPr>
        <w:t xml:space="preserve"> </w:t>
      </w:r>
      <w:r>
        <w:rPr>
          <w:rFonts w:cs="Times New Roman"/>
          <w:color w:val="000000"/>
          <w:spacing w:val="-6"/>
          <w:sz w:val="16"/>
          <w:szCs w:val="16"/>
        </w:rPr>
        <w:t>добыче</w:t>
      </w:r>
      <w:r>
        <w:rPr>
          <w:color w:val="000000"/>
          <w:spacing w:val="-6"/>
          <w:sz w:val="16"/>
          <w:szCs w:val="16"/>
        </w:rPr>
        <w:t>.</w:t>
      </w:r>
    </w:p>
    <w:p w:rsidR="00242569" w:rsidRDefault="00242569" w:rsidP="00242569">
      <w:pPr>
        <w:shd w:val="clear" w:color="auto" w:fill="FFFFFF"/>
        <w:spacing w:line="250" w:lineRule="exact"/>
        <w:ind w:left="10" w:firstLine="312"/>
        <w:jc w:val="both"/>
      </w:pPr>
      <w:r>
        <w:rPr>
          <w:rFonts w:cs="Times New Roman"/>
          <w:color w:val="000000"/>
          <w:spacing w:val="-3"/>
          <w:sz w:val="16"/>
          <w:szCs w:val="16"/>
        </w:rPr>
        <w:t>В</w:t>
      </w:r>
      <w:r>
        <w:rPr>
          <w:color w:val="000000"/>
          <w:spacing w:val="-3"/>
          <w:sz w:val="16"/>
          <w:szCs w:val="16"/>
        </w:rPr>
        <w:t xml:space="preserve"> </w:t>
      </w:r>
      <w:r>
        <w:rPr>
          <w:rFonts w:cs="Times New Roman"/>
          <w:color w:val="000000"/>
          <w:spacing w:val="-3"/>
          <w:sz w:val="16"/>
          <w:szCs w:val="16"/>
        </w:rPr>
        <w:t>группе</w:t>
      </w:r>
      <w:r>
        <w:rPr>
          <w:color w:val="000000"/>
          <w:spacing w:val="-3"/>
          <w:sz w:val="16"/>
          <w:szCs w:val="16"/>
        </w:rPr>
        <w:t xml:space="preserve"> </w:t>
      </w:r>
      <w:r>
        <w:rPr>
          <w:rFonts w:cs="Times New Roman"/>
          <w:color w:val="000000"/>
          <w:spacing w:val="-3"/>
          <w:sz w:val="16"/>
          <w:szCs w:val="16"/>
        </w:rPr>
        <w:t>резервных</w:t>
      </w:r>
      <w:r>
        <w:rPr>
          <w:color w:val="000000"/>
          <w:spacing w:val="-3"/>
          <w:sz w:val="16"/>
          <w:szCs w:val="16"/>
        </w:rPr>
        <w:t xml:space="preserve"> </w:t>
      </w:r>
      <w:r>
        <w:rPr>
          <w:rFonts w:cs="Times New Roman"/>
          <w:color w:val="000000"/>
          <w:spacing w:val="-3"/>
          <w:sz w:val="16"/>
          <w:szCs w:val="16"/>
        </w:rPr>
        <w:t>учитываются</w:t>
      </w:r>
      <w:r>
        <w:rPr>
          <w:color w:val="000000"/>
          <w:spacing w:val="-3"/>
          <w:sz w:val="16"/>
          <w:szCs w:val="16"/>
        </w:rPr>
        <w:t xml:space="preserve"> </w:t>
      </w:r>
      <w:r>
        <w:rPr>
          <w:rFonts w:cs="Times New Roman"/>
          <w:color w:val="000000"/>
          <w:spacing w:val="-3"/>
          <w:sz w:val="16"/>
          <w:szCs w:val="16"/>
        </w:rPr>
        <w:t>законсервированные</w:t>
      </w:r>
      <w:r>
        <w:rPr>
          <w:color w:val="000000"/>
          <w:spacing w:val="-3"/>
          <w:sz w:val="16"/>
          <w:szCs w:val="16"/>
        </w:rPr>
        <w:t xml:space="preserve"> </w:t>
      </w:r>
      <w:r>
        <w:rPr>
          <w:rFonts w:cs="Times New Roman"/>
          <w:color w:val="000000"/>
          <w:spacing w:val="-3"/>
          <w:sz w:val="16"/>
          <w:szCs w:val="16"/>
        </w:rPr>
        <w:t>и</w:t>
      </w:r>
      <w:r>
        <w:rPr>
          <w:color w:val="000000"/>
          <w:spacing w:val="-3"/>
          <w:sz w:val="16"/>
          <w:szCs w:val="16"/>
        </w:rPr>
        <w:t xml:space="preserve"> </w:t>
      </w:r>
      <w:r>
        <w:rPr>
          <w:rFonts w:cs="Times New Roman"/>
          <w:color w:val="000000"/>
          <w:spacing w:val="-3"/>
          <w:sz w:val="16"/>
          <w:szCs w:val="16"/>
        </w:rPr>
        <w:t>разведанные</w:t>
      </w:r>
      <w:r>
        <w:rPr>
          <w:color w:val="000000"/>
          <w:spacing w:val="-3"/>
          <w:sz w:val="16"/>
          <w:szCs w:val="16"/>
        </w:rPr>
        <w:t xml:space="preserve">, </w:t>
      </w:r>
      <w:r>
        <w:rPr>
          <w:rFonts w:cs="Times New Roman"/>
          <w:color w:val="000000"/>
          <w:spacing w:val="-3"/>
          <w:sz w:val="16"/>
          <w:szCs w:val="16"/>
        </w:rPr>
        <w:t>в</w:t>
      </w:r>
      <w:r>
        <w:rPr>
          <w:color w:val="000000"/>
          <w:spacing w:val="-3"/>
          <w:sz w:val="16"/>
          <w:szCs w:val="16"/>
        </w:rPr>
        <w:t xml:space="preserve"> </w:t>
      </w:r>
      <w:r>
        <w:rPr>
          <w:rFonts w:cs="Times New Roman"/>
          <w:color w:val="000000"/>
          <w:spacing w:val="-3"/>
          <w:sz w:val="16"/>
          <w:szCs w:val="16"/>
        </w:rPr>
        <w:t>том числе</w:t>
      </w:r>
      <w:r>
        <w:rPr>
          <w:color w:val="000000"/>
          <w:spacing w:val="-3"/>
          <w:sz w:val="16"/>
          <w:szCs w:val="16"/>
        </w:rPr>
        <w:t xml:space="preserve"> </w:t>
      </w:r>
      <w:r>
        <w:rPr>
          <w:rFonts w:cs="Times New Roman"/>
          <w:color w:val="000000"/>
          <w:spacing w:val="-3"/>
          <w:sz w:val="16"/>
          <w:szCs w:val="16"/>
        </w:rPr>
        <w:t>проектируемые</w:t>
      </w:r>
      <w:r>
        <w:rPr>
          <w:color w:val="000000"/>
          <w:spacing w:val="-3"/>
          <w:sz w:val="16"/>
          <w:szCs w:val="16"/>
        </w:rPr>
        <w:t xml:space="preserve"> </w:t>
      </w:r>
      <w:r>
        <w:rPr>
          <w:rFonts w:cs="Times New Roman"/>
          <w:color w:val="000000"/>
          <w:spacing w:val="-3"/>
          <w:sz w:val="16"/>
          <w:szCs w:val="16"/>
        </w:rPr>
        <w:t>месторождения</w:t>
      </w:r>
      <w:r>
        <w:rPr>
          <w:color w:val="000000"/>
          <w:spacing w:val="-3"/>
          <w:sz w:val="16"/>
          <w:szCs w:val="16"/>
        </w:rPr>
        <w:t xml:space="preserve"> </w:t>
      </w:r>
      <w:r>
        <w:rPr>
          <w:rFonts w:cs="Times New Roman"/>
          <w:color w:val="000000"/>
          <w:spacing w:val="-3"/>
          <w:sz w:val="16"/>
          <w:szCs w:val="16"/>
        </w:rPr>
        <w:t>и</w:t>
      </w:r>
      <w:r>
        <w:rPr>
          <w:color w:val="000000"/>
          <w:spacing w:val="-3"/>
          <w:sz w:val="16"/>
          <w:szCs w:val="16"/>
        </w:rPr>
        <w:t xml:space="preserve"> </w:t>
      </w:r>
      <w:r>
        <w:rPr>
          <w:rFonts w:cs="Times New Roman"/>
          <w:color w:val="000000"/>
          <w:spacing w:val="-3"/>
          <w:sz w:val="16"/>
          <w:szCs w:val="16"/>
        </w:rPr>
        <w:t>участки</w:t>
      </w:r>
      <w:r>
        <w:rPr>
          <w:color w:val="000000"/>
          <w:spacing w:val="-3"/>
          <w:sz w:val="16"/>
          <w:szCs w:val="16"/>
        </w:rPr>
        <w:t xml:space="preserve"> </w:t>
      </w:r>
      <w:r>
        <w:rPr>
          <w:rFonts w:cs="Times New Roman"/>
          <w:color w:val="000000"/>
          <w:spacing w:val="-3"/>
          <w:sz w:val="16"/>
          <w:szCs w:val="16"/>
        </w:rPr>
        <w:t>со</w:t>
      </w:r>
      <w:r>
        <w:rPr>
          <w:color w:val="000000"/>
          <w:spacing w:val="-3"/>
          <w:sz w:val="16"/>
          <w:szCs w:val="16"/>
        </w:rPr>
        <w:t xml:space="preserve"> </w:t>
      </w:r>
      <w:r>
        <w:rPr>
          <w:rFonts w:cs="Times New Roman"/>
          <w:color w:val="000000"/>
          <w:spacing w:val="-3"/>
          <w:sz w:val="16"/>
          <w:szCs w:val="16"/>
        </w:rPr>
        <w:t>средней</w:t>
      </w:r>
      <w:r>
        <w:rPr>
          <w:color w:val="000000"/>
          <w:spacing w:val="-3"/>
          <w:sz w:val="16"/>
          <w:szCs w:val="16"/>
        </w:rPr>
        <w:t xml:space="preserve"> </w:t>
      </w:r>
      <w:r>
        <w:rPr>
          <w:rFonts w:cs="Times New Roman"/>
          <w:color w:val="000000"/>
          <w:spacing w:val="-3"/>
          <w:sz w:val="16"/>
          <w:szCs w:val="16"/>
        </w:rPr>
        <w:t>глубиной</w:t>
      </w:r>
      <w:r>
        <w:rPr>
          <w:color w:val="000000"/>
          <w:spacing w:val="-3"/>
          <w:sz w:val="16"/>
          <w:szCs w:val="16"/>
        </w:rPr>
        <w:t xml:space="preserve"> (</w:t>
      </w:r>
      <w:r>
        <w:rPr>
          <w:rFonts w:cs="Times New Roman"/>
          <w:color w:val="000000"/>
          <w:spacing w:val="-3"/>
          <w:sz w:val="16"/>
          <w:szCs w:val="16"/>
        </w:rPr>
        <w:t>мощностью</w:t>
      </w:r>
      <w:r>
        <w:rPr>
          <w:color w:val="000000"/>
          <w:spacing w:val="-3"/>
          <w:sz w:val="16"/>
          <w:szCs w:val="16"/>
        </w:rPr>
        <w:t xml:space="preserve">) </w:t>
      </w:r>
      <w:r>
        <w:rPr>
          <w:rFonts w:cs="Times New Roman"/>
          <w:color w:val="000000"/>
          <w:spacing w:val="-2"/>
          <w:sz w:val="16"/>
          <w:szCs w:val="16"/>
        </w:rPr>
        <w:t>залежи</w:t>
      </w:r>
      <w:r>
        <w:rPr>
          <w:color w:val="000000"/>
          <w:spacing w:val="-2"/>
          <w:sz w:val="16"/>
          <w:szCs w:val="16"/>
        </w:rPr>
        <w:t xml:space="preserve"> </w:t>
      </w:r>
      <w:r>
        <w:rPr>
          <w:color w:val="000000"/>
          <w:spacing w:val="-2"/>
          <w:sz w:val="16"/>
          <w:szCs w:val="16"/>
          <w:u w:val="single"/>
        </w:rPr>
        <w:t>&gt;</w:t>
      </w:r>
      <w:r>
        <w:rPr>
          <w:color w:val="000000"/>
          <w:spacing w:val="-2"/>
          <w:sz w:val="16"/>
          <w:szCs w:val="16"/>
        </w:rPr>
        <w:t xml:space="preserve"> 1,5 </w:t>
      </w:r>
      <w:r>
        <w:rPr>
          <w:rFonts w:cs="Times New Roman"/>
          <w:color w:val="000000"/>
          <w:spacing w:val="-2"/>
          <w:sz w:val="16"/>
          <w:szCs w:val="16"/>
        </w:rPr>
        <w:t>м</w:t>
      </w:r>
      <w:r>
        <w:rPr>
          <w:color w:val="000000"/>
          <w:spacing w:val="-2"/>
          <w:sz w:val="16"/>
          <w:szCs w:val="16"/>
        </w:rPr>
        <w:t xml:space="preserve"> </w:t>
      </w:r>
      <w:r>
        <w:rPr>
          <w:rFonts w:cs="Times New Roman"/>
          <w:color w:val="000000"/>
          <w:spacing w:val="-2"/>
          <w:sz w:val="16"/>
          <w:szCs w:val="16"/>
        </w:rPr>
        <w:t>по</w:t>
      </w:r>
      <w:r>
        <w:rPr>
          <w:color w:val="000000"/>
          <w:spacing w:val="-2"/>
          <w:sz w:val="16"/>
          <w:szCs w:val="16"/>
        </w:rPr>
        <w:t xml:space="preserve"> </w:t>
      </w:r>
      <w:r>
        <w:rPr>
          <w:rFonts w:cs="Times New Roman"/>
          <w:color w:val="000000"/>
          <w:spacing w:val="-2"/>
          <w:sz w:val="16"/>
          <w:szCs w:val="16"/>
        </w:rPr>
        <w:t>месторождениям</w:t>
      </w:r>
      <w:r>
        <w:rPr>
          <w:color w:val="000000"/>
          <w:spacing w:val="-2"/>
          <w:sz w:val="16"/>
          <w:szCs w:val="16"/>
        </w:rPr>
        <w:t xml:space="preserve"> (</w:t>
      </w:r>
      <w:r>
        <w:rPr>
          <w:rFonts w:cs="Times New Roman"/>
          <w:color w:val="000000"/>
          <w:spacing w:val="-2"/>
          <w:sz w:val="16"/>
          <w:szCs w:val="16"/>
        </w:rPr>
        <w:t>участкам</w:t>
      </w:r>
      <w:r>
        <w:rPr>
          <w:color w:val="000000"/>
          <w:spacing w:val="-2"/>
          <w:sz w:val="16"/>
          <w:szCs w:val="16"/>
        </w:rPr>
        <w:t xml:space="preserve">) </w:t>
      </w:r>
      <w:r>
        <w:rPr>
          <w:rFonts w:cs="Times New Roman"/>
          <w:color w:val="000000"/>
          <w:spacing w:val="-2"/>
          <w:sz w:val="16"/>
          <w:szCs w:val="16"/>
        </w:rPr>
        <w:t>площадью</w:t>
      </w:r>
      <w:r>
        <w:rPr>
          <w:color w:val="000000"/>
          <w:spacing w:val="-2"/>
          <w:sz w:val="16"/>
          <w:szCs w:val="16"/>
        </w:rPr>
        <w:t xml:space="preserve"> </w:t>
      </w:r>
      <w:r>
        <w:rPr>
          <w:color w:val="000000"/>
          <w:spacing w:val="-2"/>
          <w:sz w:val="16"/>
          <w:szCs w:val="16"/>
          <w:u w:val="single"/>
        </w:rPr>
        <w:t>&gt;</w:t>
      </w:r>
      <w:r>
        <w:rPr>
          <w:color w:val="000000"/>
          <w:spacing w:val="-2"/>
          <w:sz w:val="16"/>
          <w:szCs w:val="16"/>
        </w:rPr>
        <w:t xml:space="preserve"> 300 </w:t>
      </w:r>
      <w:r>
        <w:rPr>
          <w:rFonts w:cs="Times New Roman"/>
          <w:color w:val="000000"/>
          <w:spacing w:val="-2"/>
          <w:sz w:val="16"/>
          <w:szCs w:val="16"/>
        </w:rPr>
        <w:t>га</w:t>
      </w:r>
      <w:r>
        <w:rPr>
          <w:color w:val="000000"/>
          <w:spacing w:val="-2"/>
          <w:sz w:val="16"/>
          <w:szCs w:val="16"/>
        </w:rPr>
        <w:t xml:space="preserve">, </w:t>
      </w:r>
      <w:r>
        <w:rPr>
          <w:rFonts w:cs="Times New Roman"/>
          <w:color w:val="000000"/>
          <w:spacing w:val="-2"/>
          <w:sz w:val="16"/>
          <w:szCs w:val="16"/>
        </w:rPr>
        <w:t>а</w:t>
      </w:r>
      <w:r>
        <w:rPr>
          <w:color w:val="000000"/>
          <w:spacing w:val="-2"/>
          <w:sz w:val="16"/>
          <w:szCs w:val="16"/>
        </w:rPr>
        <w:t xml:space="preserve"> </w:t>
      </w:r>
      <w:r>
        <w:rPr>
          <w:rFonts w:cs="Times New Roman"/>
          <w:color w:val="000000"/>
          <w:spacing w:val="-2"/>
          <w:sz w:val="16"/>
          <w:szCs w:val="16"/>
        </w:rPr>
        <w:t>также</w:t>
      </w:r>
      <w:r>
        <w:rPr>
          <w:color w:val="000000"/>
          <w:spacing w:val="-2"/>
          <w:sz w:val="16"/>
          <w:szCs w:val="16"/>
        </w:rPr>
        <w:t xml:space="preserve"> </w:t>
      </w:r>
      <w:r>
        <w:rPr>
          <w:rFonts w:cs="Times New Roman"/>
          <w:color w:val="000000"/>
          <w:spacing w:val="-2"/>
          <w:sz w:val="16"/>
          <w:szCs w:val="16"/>
        </w:rPr>
        <w:t>со</w:t>
      </w:r>
      <w:r>
        <w:rPr>
          <w:color w:val="000000"/>
          <w:spacing w:val="-2"/>
          <w:sz w:val="16"/>
          <w:szCs w:val="16"/>
        </w:rPr>
        <w:t xml:space="preserve"> </w:t>
      </w:r>
      <w:r>
        <w:rPr>
          <w:rFonts w:cs="Times New Roman"/>
          <w:color w:val="000000"/>
          <w:spacing w:val="-2"/>
          <w:sz w:val="16"/>
          <w:szCs w:val="16"/>
        </w:rPr>
        <w:t>сред</w:t>
      </w:r>
      <w:r>
        <w:rPr>
          <w:rFonts w:cs="Times New Roman"/>
          <w:color w:val="000000"/>
          <w:spacing w:val="-2"/>
          <w:sz w:val="16"/>
          <w:szCs w:val="16"/>
        </w:rPr>
        <w:softHyphen/>
      </w:r>
      <w:r>
        <w:rPr>
          <w:rFonts w:cs="Times New Roman"/>
          <w:color w:val="000000"/>
          <w:spacing w:val="-3"/>
          <w:sz w:val="16"/>
          <w:szCs w:val="16"/>
        </w:rPr>
        <w:t>ней</w:t>
      </w:r>
      <w:r>
        <w:rPr>
          <w:color w:val="000000"/>
          <w:spacing w:val="-3"/>
          <w:sz w:val="16"/>
          <w:szCs w:val="16"/>
        </w:rPr>
        <w:t xml:space="preserve"> </w:t>
      </w:r>
      <w:r>
        <w:rPr>
          <w:rFonts w:cs="Times New Roman"/>
          <w:color w:val="000000"/>
          <w:spacing w:val="-3"/>
          <w:sz w:val="16"/>
          <w:szCs w:val="16"/>
        </w:rPr>
        <w:t>глубиной</w:t>
      </w:r>
      <w:r>
        <w:rPr>
          <w:color w:val="000000"/>
          <w:spacing w:val="-3"/>
          <w:sz w:val="16"/>
          <w:szCs w:val="16"/>
        </w:rPr>
        <w:t xml:space="preserve"> </w:t>
      </w:r>
      <w:r>
        <w:rPr>
          <w:rFonts w:cs="Times New Roman"/>
          <w:color w:val="000000"/>
          <w:spacing w:val="-3"/>
          <w:sz w:val="16"/>
          <w:szCs w:val="16"/>
        </w:rPr>
        <w:t>залежи</w:t>
      </w:r>
      <w:r>
        <w:rPr>
          <w:color w:val="000000"/>
          <w:spacing w:val="-3"/>
          <w:sz w:val="16"/>
          <w:szCs w:val="16"/>
        </w:rPr>
        <w:t xml:space="preserve"> </w:t>
      </w:r>
      <w:r>
        <w:rPr>
          <w:color w:val="000000"/>
          <w:spacing w:val="-3"/>
          <w:sz w:val="16"/>
          <w:szCs w:val="16"/>
          <w:u w:val="single"/>
        </w:rPr>
        <w:t>&gt;</w:t>
      </w:r>
      <w:r>
        <w:rPr>
          <w:color w:val="000000"/>
          <w:spacing w:val="-3"/>
          <w:sz w:val="16"/>
          <w:szCs w:val="16"/>
        </w:rPr>
        <w:t xml:space="preserve"> 1 </w:t>
      </w:r>
      <w:r>
        <w:rPr>
          <w:rFonts w:cs="Times New Roman"/>
          <w:color w:val="000000"/>
          <w:spacing w:val="-3"/>
          <w:sz w:val="16"/>
          <w:szCs w:val="16"/>
        </w:rPr>
        <w:t>м</w:t>
      </w:r>
      <w:r>
        <w:rPr>
          <w:color w:val="000000"/>
          <w:spacing w:val="-3"/>
          <w:sz w:val="16"/>
          <w:szCs w:val="16"/>
        </w:rPr>
        <w:t xml:space="preserve"> </w:t>
      </w:r>
      <w:r>
        <w:rPr>
          <w:rFonts w:cs="Times New Roman"/>
          <w:color w:val="000000"/>
          <w:spacing w:val="-3"/>
          <w:sz w:val="16"/>
          <w:szCs w:val="16"/>
        </w:rPr>
        <w:t>по</w:t>
      </w:r>
      <w:r>
        <w:rPr>
          <w:color w:val="000000"/>
          <w:spacing w:val="-3"/>
          <w:sz w:val="16"/>
          <w:szCs w:val="16"/>
        </w:rPr>
        <w:t xml:space="preserve"> </w:t>
      </w:r>
      <w:r>
        <w:rPr>
          <w:rFonts w:cs="Times New Roman"/>
          <w:color w:val="000000"/>
          <w:spacing w:val="-3"/>
          <w:sz w:val="16"/>
          <w:szCs w:val="16"/>
        </w:rPr>
        <w:t>месторождениям</w:t>
      </w:r>
      <w:r>
        <w:rPr>
          <w:color w:val="000000"/>
          <w:spacing w:val="-3"/>
          <w:sz w:val="16"/>
          <w:szCs w:val="16"/>
        </w:rPr>
        <w:t xml:space="preserve"> (</w:t>
      </w:r>
      <w:r>
        <w:rPr>
          <w:rFonts w:cs="Times New Roman"/>
          <w:color w:val="000000"/>
          <w:spacing w:val="-3"/>
          <w:sz w:val="16"/>
          <w:szCs w:val="16"/>
        </w:rPr>
        <w:t>участкам</w:t>
      </w:r>
      <w:r>
        <w:rPr>
          <w:color w:val="000000"/>
          <w:spacing w:val="-3"/>
          <w:sz w:val="16"/>
          <w:szCs w:val="16"/>
        </w:rPr>
        <w:t xml:space="preserve">) </w:t>
      </w:r>
      <w:r>
        <w:rPr>
          <w:rFonts w:cs="Times New Roman"/>
          <w:color w:val="000000"/>
          <w:spacing w:val="-3"/>
          <w:sz w:val="16"/>
          <w:szCs w:val="16"/>
        </w:rPr>
        <w:t>площадью</w:t>
      </w:r>
      <w:r>
        <w:rPr>
          <w:color w:val="000000"/>
          <w:spacing w:val="-3"/>
          <w:sz w:val="16"/>
          <w:szCs w:val="16"/>
        </w:rPr>
        <w:t xml:space="preserve"> </w:t>
      </w:r>
      <w:r>
        <w:rPr>
          <w:rFonts w:cs="Times New Roman"/>
          <w:color w:val="000000"/>
          <w:spacing w:val="-3"/>
          <w:sz w:val="16"/>
          <w:szCs w:val="16"/>
        </w:rPr>
        <w:t>менее</w:t>
      </w:r>
      <w:r>
        <w:rPr>
          <w:color w:val="000000"/>
          <w:spacing w:val="-3"/>
          <w:sz w:val="16"/>
          <w:szCs w:val="16"/>
        </w:rPr>
        <w:t xml:space="preserve"> 300 </w:t>
      </w:r>
      <w:r>
        <w:rPr>
          <w:rFonts w:cs="Times New Roman"/>
          <w:color w:val="000000"/>
          <w:spacing w:val="-3"/>
          <w:sz w:val="16"/>
          <w:szCs w:val="16"/>
        </w:rPr>
        <w:t>га</w:t>
      </w:r>
      <w:r>
        <w:rPr>
          <w:color w:val="000000"/>
          <w:spacing w:val="-3"/>
          <w:sz w:val="16"/>
          <w:szCs w:val="16"/>
        </w:rPr>
        <w:t xml:space="preserve"> </w:t>
      </w:r>
      <w:r>
        <w:rPr>
          <w:rFonts w:cs="Times New Roman"/>
          <w:color w:val="000000"/>
          <w:spacing w:val="-3"/>
          <w:sz w:val="16"/>
          <w:szCs w:val="16"/>
        </w:rPr>
        <w:t xml:space="preserve">и </w:t>
      </w:r>
      <w:r>
        <w:rPr>
          <w:rFonts w:cs="Times New Roman"/>
          <w:color w:val="000000"/>
          <w:spacing w:val="-4"/>
          <w:sz w:val="16"/>
          <w:szCs w:val="16"/>
        </w:rPr>
        <w:t>с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rFonts w:cs="Times New Roman"/>
          <w:color w:val="000000"/>
          <w:spacing w:val="-4"/>
          <w:sz w:val="16"/>
          <w:szCs w:val="16"/>
        </w:rPr>
        <w:t>запасами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rFonts w:cs="Times New Roman"/>
          <w:color w:val="000000"/>
          <w:spacing w:val="-4"/>
          <w:sz w:val="16"/>
          <w:szCs w:val="16"/>
        </w:rPr>
        <w:t>торфа</w:t>
      </w:r>
      <w:r>
        <w:rPr>
          <w:color w:val="000000"/>
          <w:spacing w:val="-4"/>
          <w:sz w:val="16"/>
          <w:szCs w:val="16"/>
        </w:rPr>
        <w:t xml:space="preserve">, </w:t>
      </w:r>
      <w:r>
        <w:rPr>
          <w:rFonts w:cs="Times New Roman"/>
          <w:color w:val="000000"/>
          <w:spacing w:val="-4"/>
          <w:sz w:val="16"/>
          <w:szCs w:val="16"/>
        </w:rPr>
        <w:t>как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rFonts w:cs="Times New Roman"/>
          <w:color w:val="000000"/>
          <w:spacing w:val="-4"/>
          <w:sz w:val="16"/>
          <w:szCs w:val="16"/>
        </w:rPr>
        <w:t>правило</w:t>
      </w:r>
      <w:r>
        <w:rPr>
          <w:color w:val="000000"/>
          <w:spacing w:val="-4"/>
          <w:sz w:val="16"/>
          <w:szCs w:val="16"/>
        </w:rPr>
        <w:t xml:space="preserve">, </w:t>
      </w:r>
      <w:r>
        <w:rPr>
          <w:rFonts w:cs="Times New Roman"/>
          <w:color w:val="000000"/>
          <w:spacing w:val="-4"/>
          <w:sz w:val="16"/>
          <w:szCs w:val="16"/>
        </w:rPr>
        <w:t>изученными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rFonts w:cs="Times New Roman"/>
          <w:color w:val="000000"/>
          <w:spacing w:val="-4"/>
          <w:sz w:val="16"/>
          <w:szCs w:val="16"/>
        </w:rPr>
        <w:t>по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rFonts w:cs="Times New Roman"/>
          <w:color w:val="000000"/>
          <w:spacing w:val="-4"/>
          <w:sz w:val="16"/>
          <w:szCs w:val="16"/>
        </w:rPr>
        <w:t>кат</w:t>
      </w:r>
      <w:r>
        <w:rPr>
          <w:color w:val="000000"/>
          <w:spacing w:val="-4"/>
          <w:sz w:val="16"/>
          <w:szCs w:val="16"/>
        </w:rPr>
        <w:t>.</w:t>
      </w:r>
      <w:r>
        <w:rPr>
          <w:rFonts w:cs="Times New Roman"/>
          <w:color w:val="000000"/>
          <w:spacing w:val="-4"/>
          <w:sz w:val="16"/>
          <w:szCs w:val="16"/>
        </w:rPr>
        <w:t>А</w:t>
      </w:r>
      <w:r>
        <w:rPr>
          <w:color w:val="000000"/>
          <w:spacing w:val="-4"/>
          <w:sz w:val="16"/>
          <w:szCs w:val="16"/>
        </w:rPr>
        <w:t>+</w:t>
      </w:r>
      <w:r>
        <w:rPr>
          <w:rFonts w:cs="Times New Roman"/>
          <w:color w:val="000000"/>
          <w:spacing w:val="-4"/>
          <w:sz w:val="16"/>
          <w:szCs w:val="16"/>
        </w:rPr>
        <w:t>В</w:t>
      </w:r>
      <w:r>
        <w:rPr>
          <w:color w:val="000000"/>
          <w:spacing w:val="-4"/>
          <w:sz w:val="16"/>
          <w:szCs w:val="16"/>
        </w:rPr>
        <w:t>.</w:t>
      </w:r>
    </w:p>
    <w:p w:rsidR="00242569" w:rsidRDefault="00242569" w:rsidP="00242569">
      <w:pPr>
        <w:shd w:val="clear" w:color="auto" w:fill="FFFFFF"/>
        <w:spacing w:line="250" w:lineRule="exact"/>
        <w:ind w:left="10" w:firstLine="312"/>
        <w:jc w:val="both"/>
      </w:pPr>
      <w:r>
        <w:rPr>
          <w:rFonts w:cs="Times New Roman"/>
          <w:color w:val="000000"/>
          <w:spacing w:val="-4"/>
          <w:sz w:val="16"/>
          <w:szCs w:val="16"/>
        </w:rPr>
        <w:t>В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rFonts w:cs="Times New Roman"/>
          <w:color w:val="000000"/>
          <w:spacing w:val="-4"/>
          <w:sz w:val="16"/>
          <w:szCs w:val="16"/>
        </w:rPr>
        <w:t>группе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rFonts w:cs="Times New Roman"/>
          <w:color w:val="000000"/>
          <w:spacing w:val="-4"/>
          <w:sz w:val="16"/>
          <w:szCs w:val="16"/>
        </w:rPr>
        <w:t>перспективных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rFonts w:cs="Times New Roman"/>
          <w:color w:val="000000"/>
          <w:spacing w:val="-4"/>
          <w:sz w:val="16"/>
          <w:szCs w:val="16"/>
        </w:rPr>
        <w:t>для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rFonts w:cs="Times New Roman"/>
          <w:color w:val="000000"/>
          <w:spacing w:val="-4"/>
          <w:sz w:val="16"/>
          <w:szCs w:val="16"/>
        </w:rPr>
        <w:t>разведки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rFonts w:cs="Times New Roman"/>
          <w:color w:val="000000"/>
          <w:spacing w:val="-4"/>
          <w:sz w:val="16"/>
          <w:szCs w:val="16"/>
        </w:rPr>
        <w:t>учитываются</w:t>
      </w:r>
      <w:r>
        <w:rPr>
          <w:color w:val="000000"/>
          <w:spacing w:val="-4"/>
          <w:sz w:val="16"/>
          <w:szCs w:val="16"/>
        </w:rPr>
        <w:t xml:space="preserve"> </w:t>
      </w:r>
      <w:r>
        <w:rPr>
          <w:rFonts w:cs="Times New Roman"/>
          <w:color w:val="000000"/>
          <w:spacing w:val="-4"/>
          <w:sz w:val="16"/>
          <w:szCs w:val="16"/>
        </w:rPr>
        <w:t>месторождения</w:t>
      </w:r>
      <w:r>
        <w:rPr>
          <w:color w:val="000000"/>
          <w:spacing w:val="-4"/>
          <w:sz w:val="16"/>
          <w:szCs w:val="16"/>
        </w:rPr>
        <w:t xml:space="preserve"> (</w:t>
      </w:r>
      <w:r>
        <w:rPr>
          <w:rFonts w:cs="Times New Roman"/>
          <w:color w:val="000000"/>
          <w:spacing w:val="-4"/>
          <w:sz w:val="16"/>
          <w:szCs w:val="16"/>
        </w:rPr>
        <w:t>участки</w:t>
      </w:r>
      <w:r>
        <w:rPr>
          <w:color w:val="000000"/>
          <w:spacing w:val="-4"/>
          <w:sz w:val="16"/>
          <w:szCs w:val="16"/>
        </w:rPr>
        <w:t xml:space="preserve">) </w:t>
      </w:r>
      <w:r>
        <w:rPr>
          <w:rFonts w:cs="Times New Roman"/>
          <w:color w:val="000000"/>
          <w:spacing w:val="-4"/>
          <w:sz w:val="16"/>
          <w:szCs w:val="16"/>
        </w:rPr>
        <w:t xml:space="preserve">с </w:t>
      </w:r>
      <w:r>
        <w:rPr>
          <w:rFonts w:cs="Times New Roman"/>
          <w:color w:val="000000"/>
          <w:spacing w:val="1"/>
          <w:sz w:val="16"/>
          <w:szCs w:val="16"/>
        </w:rPr>
        <w:t>запасами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торфа</w:t>
      </w:r>
      <w:r>
        <w:rPr>
          <w:color w:val="000000"/>
          <w:spacing w:val="1"/>
          <w:sz w:val="16"/>
          <w:szCs w:val="16"/>
        </w:rPr>
        <w:t xml:space="preserve">, </w:t>
      </w:r>
      <w:r>
        <w:rPr>
          <w:rFonts w:cs="Times New Roman"/>
          <w:color w:val="000000"/>
          <w:spacing w:val="1"/>
          <w:sz w:val="16"/>
          <w:szCs w:val="16"/>
        </w:rPr>
        <w:t>изученными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по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категориям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color w:val="000000"/>
          <w:spacing w:val="1"/>
          <w:sz w:val="16"/>
          <w:szCs w:val="16"/>
          <w:lang w:val="en-US"/>
        </w:rPr>
        <w:t>C</w:t>
      </w:r>
      <w:r w:rsidRPr="00585646">
        <w:rPr>
          <w:color w:val="000000"/>
          <w:spacing w:val="1"/>
          <w:sz w:val="16"/>
          <w:szCs w:val="16"/>
          <w:vertAlign w:val="subscript"/>
        </w:rPr>
        <w:t>1</w:t>
      </w:r>
      <w:r w:rsidRPr="00585646"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и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С</w:t>
      </w:r>
      <w:r>
        <w:rPr>
          <w:color w:val="000000"/>
          <w:spacing w:val="1"/>
          <w:sz w:val="16"/>
          <w:szCs w:val="16"/>
          <w:vertAlign w:val="subscript"/>
        </w:rPr>
        <w:t>2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со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средней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глубиной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 xml:space="preserve">залежи </w:t>
      </w:r>
      <w:r>
        <w:rPr>
          <w:color w:val="000000"/>
          <w:sz w:val="16"/>
          <w:szCs w:val="16"/>
          <w:u w:val="single"/>
        </w:rPr>
        <w:t>&gt;</w:t>
      </w:r>
      <w:r>
        <w:rPr>
          <w:color w:val="000000"/>
          <w:sz w:val="16"/>
          <w:szCs w:val="16"/>
        </w:rPr>
        <w:t xml:space="preserve"> 1,5 </w:t>
      </w:r>
      <w:r>
        <w:rPr>
          <w:rFonts w:cs="Times New Roman"/>
          <w:color w:val="000000"/>
          <w:sz w:val="16"/>
          <w:szCs w:val="16"/>
        </w:rPr>
        <w:t>м</w:t>
      </w:r>
      <w:r>
        <w:rPr>
          <w:color w:val="000000"/>
          <w:sz w:val="16"/>
          <w:szCs w:val="16"/>
        </w:rPr>
        <w:t xml:space="preserve"> </w:t>
      </w:r>
      <w:r>
        <w:rPr>
          <w:rFonts w:cs="Times New Roman"/>
          <w:color w:val="000000"/>
          <w:sz w:val="16"/>
          <w:szCs w:val="16"/>
        </w:rPr>
        <w:t>по</w:t>
      </w:r>
      <w:r>
        <w:rPr>
          <w:color w:val="000000"/>
          <w:sz w:val="16"/>
          <w:szCs w:val="16"/>
        </w:rPr>
        <w:t xml:space="preserve"> </w:t>
      </w:r>
      <w:r>
        <w:rPr>
          <w:rFonts w:cs="Times New Roman"/>
          <w:color w:val="000000"/>
          <w:sz w:val="16"/>
          <w:szCs w:val="16"/>
        </w:rPr>
        <w:t>месторождениям</w:t>
      </w:r>
      <w:r>
        <w:rPr>
          <w:color w:val="000000"/>
          <w:sz w:val="16"/>
          <w:szCs w:val="16"/>
        </w:rPr>
        <w:t xml:space="preserve"> (</w:t>
      </w:r>
      <w:r>
        <w:rPr>
          <w:rFonts w:cs="Times New Roman"/>
          <w:color w:val="000000"/>
          <w:sz w:val="16"/>
          <w:szCs w:val="16"/>
        </w:rPr>
        <w:t>участкам</w:t>
      </w:r>
      <w:r>
        <w:rPr>
          <w:color w:val="000000"/>
          <w:sz w:val="16"/>
          <w:szCs w:val="16"/>
        </w:rPr>
        <w:t xml:space="preserve">) </w:t>
      </w:r>
      <w:r>
        <w:rPr>
          <w:rFonts w:cs="Times New Roman"/>
          <w:color w:val="000000"/>
          <w:sz w:val="16"/>
          <w:szCs w:val="16"/>
        </w:rPr>
        <w:t>площадью</w:t>
      </w:r>
      <w:r>
        <w:rPr>
          <w:color w:val="000000"/>
          <w:sz w:val="16"/>
          <w:szCs w:val="16"/>
        </w:rPr>
        <w:t xml:space="preserve"> </w:t>
      </w:r>
      <w:r>
        <w:rPr>
          <w:color w:val="000000"/>
          <w:sz w:val="16"/>
          <w:szCs w:val="16"/>
          <w:u w:val="single"/>
        </w:rPr>
        <w:t>&gt;</w:t>
      </w:r>
      <w:r>
        <w:rPr>
          <w:color w:val="000000"/>
          <w:sz w:val="16"/>
          <w:szCs w:val="16"/>
        </w:rPr>
        <w:t xml:space="preserve"> 300 </w:t>
      </w:r>
      <w:r>
        <w:rPr>
          <w:rFonts w:cs="Times New Roman"/>
          <w:color w:val="000000"/>
          <w:sz w:val="16"/>
          <w:szCs w:val="16"/>
        </w:rPr>
        <w:t>га</w:t>
      </w:r>
      <w:r>
        <w:rPr>
          <w:color w:val="000000"/>
          <w:sz w:val="16"/>
          <w:szCs w:val="16"/>
        </w:rPr>
        <w:t xml:space="preserve">, </w:t>
      </w:r>
      <w:r>
        <w:rPr>
          <w:rFonts w:cs="Times New Roman"/>
          <w:color w:val="000000"/>
          <w:sz w:val="16"/>
          <w:szCs w:val="16"/>
        </w:rPr>
        <w:t>а</w:t>
      </w:r>
      <w:r>
        <w:rPr>
          <w:color w:val="000000"/>
          <w:sz w:val="16"/>
          <w:szCs w:val="16"/>
        </w:rPr>
        <w:t xml:space="preserve"> </w:t>
      </w:r>
      <w:r>
        <w:rPr>
          <w:rFonts w:cs="Times New Roman"/>
          <w:color w:val="000000"/>
          <w:sz w:val="16"/>
          <w:szCs w:val="16"/>
        </w:rPr>
        <w:t>также</w:t>
      </w:r>
      <w:r>
        <w:rPr>
          <w:color w:val="000000"/>
          <w:sz w:val="16"/>
          <w:szCs w:val="16"/>
        </w:rPr>
        <w:t xml:space="preserve"> </w:t>
      </w:r>
      <w:r>
        <w:rPr>
          <w:rFonts w:cs="Times New Roman"/>
          <w:color w:val="000000"/>
          <w:sz w:val="16"/>
          <w:szCs w:val="16"/>
        </w:rPr>
        <w:t>со</w:t>
      </w:r>
      <w:r>
        <w:rPr>
          <w:color w:val="000000"/>
          <w:sz w:val="16"/>
          <w:szCs w:val="16"/>
        </w:rPr>
        <w:t xml:space="preserve"> </w:t>
      </w:r>
      <w:r>
        <w:rPr>
          <w:rFonts w:cs="Times New Roman"/>
          <w:color w:val="000000"/>
          <w:sz w:val="16"/>
          <w:szCs w:val="16"/>
        </w:rPr>
        <w:t xml:space="preserve">средней </w:t>
      </w:r>
      <w:r>
        <w:rPr>
          <w:rFonts w:cs="Times New Roman"/>
          <w:color w:val="000000"/>
          <w:spacing w:val="-3"/>
          <w:sz w:val="16"/>
          <w:szCs w:val="16"/>
        </w:rPr>
        <w:t>глубиной</w:t>
      </w:r>
      <w:r>
        <w:rPr>
          <w:color w:val="000000"/>
          <w:spacing w:val="-3"/>
          <w:sz w:val="16"/>
          <w:szCs w:val="16"/>
        </w:rPr>
        <w:t xml:space="preserve"> </w:t>
      </w:r>
      <w:r>
        <w:rPr>
          <w:rFonts w:cs="Times New Roman"/>
          <w:color w:val="000000"/>
          <w:spacing w:val="-3"/>
          <w:sz w:val="16"/>
          <w:szCs w:val="16"/>
        </w:rPr>
        <w:t>залежи</w:t>
      </w:r>
      <w:r>
        <w:rPr>
          <w:color w:val="000000"/>
          <w:spacing w:val="-3"/>
          <w:sz w:val="16"/>
          <w:szCs w:val="16"/>
        </w:rPr>
        <w:t xml:space="preserve"> </w:t>
      </w:r>
      <w:r>
        <w:rPr>
          <w:color w:val="000000"/>
          <w:spacing w:val="-3"/>
          <w:sz w:val="16"/>
          <w:szCs w:val="16"/>
          <w:u w:val="single"/>
        </w:rPr>
        <w:t>&gt;</w:t>
      </w:r>
      <w:r>
        <w:rPr>
          <w:color w:val="000000"/>
          <w:spacing w:val="-3"/>
          <w:sz w:val="16"/>
          <w:szCs w:val="16"/>
        </w:rPr>
        <w:t xml:space="preserve"> 1 </w:t>
      </w:r>
      <w:r>
        <w:rPr>
          <w:rFonts w:cs="Times New Roman"/>
          <w:color w:val="000000"/>
          <w:spacing w:val="-3"/>
          <w:sz w:val="16"/>
          <w:szCs w:val="16"/>
        </w:rPr>
        <w:t>м</w:t>
      </w:r>
      <w:r>
        <w:rPr>
          <w:color w:val="000000"/>
          <w:spacing w:val="-3"/>
          <w:sz w:val="16"/>
          <w:szCs w:val="16"/>
        </w:rPr>
        <w:t xml:space="preserve"> </w:t>
      </w:r>
      <w:r>
        <w:rPr>
          <w:rFonts w:cs="Times New Roman"/>
          <w:color w:val="000000"/>
          <w:spacing w:val="-3"/>
          <w:sz w:val="16"/>
          <w:szCs w:val="16"/>
        </w:rPr>
        <w:t>по</w:t>
      </w:r>
      <w:r>
        <w:rPr>
          <w:color w:val="000000"/>
          <w:spacing w:val="-3"/>
          <w:sz w:val="16"/>
          <w:szCs w:val="16"/>
        </w:rPr>
        <w:t xml:space="preserve"> </w:t>
      </w:r>
      <w:r>
        <w:rPr>
          <w:rFonts w:cs="Times New Roman"/>
          <w:color w:val="000000"/>
          <w:spacing w:val="-3"/>
          <w:sz w:val="16"/>
          <w:szCs w:val="16"/>
        </w:rPr>
        <w:t>месторождениям</w:t>
      </w:r>
      <w:r>
        <w:rPr>
          <w:color w:val="000000"/>
          <w:spacing w:val="-3"/>
          <w:sz w:val="16"/>
          <w:szCs w:val="16"/>
        </w:rPr>
        <w:t xml:space="preserve"> (</w:t>
      </w:r>
      <w:r>
        <w:rPr>
          <w:rFonts w:cs="Times New Roman"/>
          <w:color w:val="000000"/>
          <w:spacing w:val="-3"/>
          <w:sz w:val="16"/>
          <w:szCs w:val="16"/>
        </w:rPr>
        <w:t>участкам</w:t>
      </w:r>
      <w:r>
        <w:rPr>
          <w:color w:val="000000"/>
          <w:spacing w:val="-3"/>
          <w:sz w:val="16"/>
          <w:szCs w:val="16"/>
        </w:rPr>
        <w:t xml:space="preserve">) </w:t>
      </w:r>
      <w:r>
        <w:rPr>
          <w:rFonts w:cs="Times New Roman"/>
          <w:color w:val="000000"/>
          <w:spacing w:val="-3"/>
          <w:sz w:val="16"/>
          <w:szCs w:val="16"/>
        </w:rPr>
        <w:t>площадью</w:t>
      </w:r>
      <w:r>
        <w:rPr>
          <w:color w:val="000000"/>
          <w:spacing w:val="-3"/>
          <w:sz w:val="16"/>
          <w:szCs w:val="16"/>
        </w:rPr>
        <w:t xml:space="preserve"> </w:t>
      </w:r>
      <w:r>
        <w:rPr>
          <w:rFonts w:cs="Times New Roman"/>
          <w:color w:val="000000"/>
          <w:spacing w:val="-3"/>
          <w:sz w:val="16"/>
          <w:szCs w:val="16"/>
        </w:rPr>
        <w:t>менее</w:t>
      </w:r>
      <w:r>
        <w:rPr>
          <w:color w:val="000000"/>
          <w:spacing w:val="-3"/>
          <w:sz w:val="16"/>
          <w:szCs w:val="16"/>
        </w:rPr>
        <w:t xml:space="preserve"> 300 </w:t>
      </w:r>
      <w:r>
        <w:rPr>
          <w:rFonts w:cs="Times New Roman"/>
          <w:color w:val="000000"/>
          <w:spacing w:val="-3"/>
          <w:sz w:val="16"/>
          <w:szCs w:val="16"/>
        </w:rPr>
        <w:t>га</w:t>
      </w:r>
      <w:r>
        <w:rPr>
          <w:color w:val="000000"/>
          <w:spacing w:val="-3"/>
          <w:sz w:val="16"/>
          <w:szCs w:val="16"/>
        </w:rPr>
        <w:t>.</w:t>
      </w:r>
    </w:p>
    <w:p w:rsidR="00242569" w:rsidRDefault="00242569" w:rsidP="00242569">
      <w:pPr>
        <w:shd w:val="clear" w:color="auto" w:fill="FFFFFF"/>
        <w:spacing w:before="528"/>
        <w:ind w:left="14"/>
        <w:jc w:val="center"/>
      </w:pPr>
      <w:r>
        <w:rPr>
          <w:b/>
          <w:bCs/>
          <w:color w:val="000000"/>
          <w:sz w:val="16"/>
          <w:szCs w:val="16"/>
        </w:rPr>
        <w:t>11</w:t>
      </w:r>
    </w:p>
    <w:p w:rsidR="00242569" w:rsidRDefault="00242569" w:rsidP="00242569">
      <w:pPr>
        <w:shd w:val="clear" w:color="auto" w:fill="FFFFFF"/>
        <w:spacing w:before="528"/>
        <w:ind w:left="14"/>
        <w:jc w:val="center"/>
        <w:sectPr w:rsidR="00242569">
          <w:pgSz w:w="11909" w:h="16834"/>
          <w:pgMar w:top="1440" w:right="2857" w:bottom="720" w:left="2448" w:header="720" w:footer="720" w:gutter="0"/>
          <w:cols w:space="60"/>
          <w:noEndnote/>
        </w:sectPr>
      </w:pPr>
    </w:p>
    <w:p w:rsidR="00242569" w:rsidRDefault="00242569" w:rsidP="00242569">
      <w:pPr>
        <w:shd w:val="clear" w:color="auto" w:fill="FFFFFF"/>
        <w:spacing w:line="245" w:lineRule="exact"/>
        <w:ind w:left="10" w:firstLine="307"/>
        <w:jc w:val="both"/>
      </w:pPr>
      <w:r>
        <w:rPr>
          <w:rFonts w:cs="Times New Roman"/>
          <w:color w:val="000000"/>
          <w:spacing w:val="3"/>
          <w:sz w:val="16"/>
          <w:szCs w:val="16"/>
        </w:rPr>
        <w:lastRenderedPageBreak/>
        <w:t>В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группе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прочих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учитываются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не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вошедшие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в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другие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группы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 xml:space="preserve">месторождения </w:t>
      </w:r>
      <w:r>
        <w:rPr>
          <w:color w:val="000000"/>
          <w:spacing w:val="3"/>
          <w:sz w:val="16"/>
          <w:szCs w:val="16"/>
        </w:rPr>
        <w:t>(</w:t>
      </w:r>
      <w:r>
        <w:rPr>
          <w:rFonts w:cs="Times New Roman"/>
          <w:color w:val="000000"/>
          <w:spacing w:val="3"/>
          <w:sz w:val="16"/>
          <w:szCs w:val="16"/>
        </w:rPr>
        <w:t>участки</w:t>
      </w:r>
      <w:r>
        <w:rPr>
          <w:color w:val="000000"/>
          <w:spacing w:val="3"/>
          <w:sz w:val="16"/>
          <w:szCs w:val="16"/>
        </w:rPr>
        <w:t xml:space="preserve">), </w:t>
      </w:r>
      <w:r>
        <w:rPr>
          <w:rFonts w:cs="Times New Roman"/>
          <w:color w:val="000000"/>
          <w:spacing w:val="3"/>
          <w:sz w:val="16"/>
          <w:szCs w:val="16"/>
        </w:rPr>
        <w:t>которые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подразделяются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на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подгруппы</w:t>
      </w:r>
      <w:r>
        <w:rPr>
          <w:color w:val="000000"/>
          <w:spacing w:val="3"/>
          <w:sz w:val="16"/>
          <w:szCs w:val="16"/>
        </w:rPr>
        <w:t xml:space="preserve">: </w:t>
      </w:r>
      <w:r>
        <w:rPr>
          <w:rFonts w:cs="Times New Roman"/>
          <w:color w:val="000000"/>
          <w:spacing w:val="3"/>
          <w:sz w:val="16"/>
          <w:szCs w:val="16"/>
        </w:rPr>
        <w:t>охраняемые</w:t>
      </w:r>
      <w:r>
        <w:rPr>
          <w:color w:val="000000"/>
          <w:spacing w:val="3"/>
          <w:sz w:val="16"/>
          <w:szCs w:val="16"/>
        </w:rPr>
        <w:t xml:space="preserve">; </w:t>
      </w:r>
      <w:r>
        <w:rPr>
          <w:rFonts w:cs="Times New Roman"/>
          <w:color w:val="000000"/>
          <w:spacing w:val="3"/>
          <w:sz w:val="16"/>
          <w:szCs w:val="16"/>
        </w:rPr>
        <w:t>мелиорированные</w:t>
      </w:r>
      <w:r>
        <w:rPr>
          <w:color w:val="000000"/>
          <w:spacing w:val="3"/>
          <w:sz w:val="16"/>
          <w:szCs w:val="16"/>
        </w:rPr>
        <w:t xml:space="preserve">; </w:t>
      </w:r>
      <w:r>
        <w:rPr>
          <w:rFonts w:cs="Times New Roman"/>
          <w:color w:val="000000"/>
          <w:spacing w:val="2"/>
          <w:sz w:val="16"/>
          <w:szCs w:val="16"/>
        </w:rPr>
        <w:t>зазоленные</w:t>
      </w:r>
      <w:r>
        <w:rPr>
          <w:color w:val="000000"/>
          <w:spacing w:val="2"/>
          <w:sz w:val="16"/>
          <w:szCs w:val="16"/>
        </w:rPr>
        <w:t xml:space="preserve">; </w:t>
      </w:r>
      <w:r>
        <w:rPr>
          <w:rFonts w:cs="Times New Roman"/>
          <w:color w:val="000000"/>
          <w:spacing w:val="2"/>
          <w:sz w:val="16"/>
          <w:szCs w:val="16"/>
        </w:rPr>
        <w:t>мелкозалежные</w:t>
      </w:r>
      <w:r>
        <w:rPr>
          <w:color w:val="000000"/>
          <w:spacing w:val="2"/>
          <w:sz w:val="16"/>
          <w:szCs w:val="16"/>
        </w:rPr>
        <w:t xml:space="preserve">, </w:t>
      </w:r>
      <w:r>
        <w:rPr>
          <w:rFonts w:cs="Times New Roman"/>
          <w:color w:val="000000"/>
          <w:spacing w:val="2"/>
          <w:sz w:val="16"/>
          <w:szCs w:val="16"/>
        </w:rPr>
        <w:t>остальные</w:t>
      </w:r>
      <w:r>
        <w:rPr>
          <w:color w:val="000000"/>
          <w:spacing w:val="2"/>
          <w:sz w:val="16"/>
          <w:szCs w:val="16"/>
        </w:rPr>
        <w:t xml:space="preserve"> (</w:t>
      </w:r>
      <w:r>
        <w:rPr>
          <w:rFonts w:cs="Times New Roman"/>
          <w:color w:val="000000"/>
          <w:spacing w:val="2"/>
          <w:sz w:val="16"/>
          <w:szCs w:val="16"/>
        </w:rPr>
        <w:t>см</w:t>
      </w:r>
      <w:r>
        <w:rPr>
          <w:color w:val="000000"/>
          <w:spacing w:val="2"/>
          <w:sz w:val="16"/>
          <w:szCs w:val="16"/>
        </w:rPr>
        <w:t xml:space="preserve">. </w:t>
      </w:r>
      <w:r>
        <w:rPr>
          <w:rFonts w:cs="Times New Roman"/>
          <w:color w:val="000000"/>
          <w:spacing w:val="2"/>
          <w:sz w:val="16"/>
          <w:szCs w:val="16"/>
        </w:rPr>
        <w:t>пп</w:t>
      </w:r>
      <w:r>
        <w:rPr>
          <w:color w:val="000000"/>
          <w:spacing w:val="2"/>
          <w:sz w:val="16"/>
          <w:szCs w:val="16"/>
        </w:rPr>
        <w:t xml:space="preserve">. 3.3. </w:t>
      </w:r>
      <w:r>
        <w:rPr>
          <w:rFonts w:cs="Times New Roman"/>
          <w:color w:val="000000"/>
          <w:spacing w:val="2"/>
          <w:sz w:val="16"/>
          <w:szCs w:val="16"/>
        </w:rPr>
        <w:t>раздела</w:t>
      </w:r>
      <w:r>
        <w:rPr>
          <w:color w:val="000000"/>
          <w:spacing w:val="2"/>
          <w:sz w:val="16"/>
          <w:szCs w:val="16"/>
        </w:rPr>
        <w:t xml:space="preserve"> 3);</w:t>
      </w:r>
    </w:p>
    <w:p w:rsidR="00242569" w:rsidRDefault="00242569" w:rsidP="00242569">
      <w:pPr>
        <w:shd w:val="clear" w:color="auto" w:fill="FFFFFF"/>
        <w:tabs>
          <w:tab w:val="left" w:pos="494"/>
        </w:tabs>
        <w:spacing w:line="245" w:lineRule="exact"/>
        <w:ind w:left="5" w:firstLine="307"/>
      </w:pPr>
      <w:r>
        <w:rPr>
          <w:rFonts w:cs="Times New Roman"/>
          <w:color w:val="000000"/>
          <w:spacing w:val="-1"/>
          <w:sz w:val="16"/>
          <w:szCs w:val="16"/>
        </w:rPr>
        <w:t>б</w:t>
      </w:r>
      <w:r>
        <w:rPr>
          <w:color w:val="000000"/>
          <w:spacing w:val="-1"/>
          <w:sz w:val="16"/>
          <w:szCs w:val="16"/>
        </w:rPr>
        <w:t>)</w:t>
      </w:r>
      <w:r>
        <w:rPr>
          <w:color w:val="000000"/>
          <w:sz w:val="16"/>
          <w:szCs w:val="16"/>
        </w:rPr>
        <w:tab/>
      </w:r>
      <w:r>
        <w:rPr>
          <w:rFonts w:cs="Times New Roman"/>
          <w:color w:val="000000"/>
          <w:spacing w:val="2"/>
          <w:sz w:val="16"/>
          <w:szCs w:val="16"/>
        </w:rPr>
        <w:t>для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разрабатываемых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месторождений</w:t>
      </w:r>
      <w:r>
        <w:rPr>
          <w:color w:val="000000"/>
          <w:spacing w:val="2"/>
          <w:sz w:val="16"/>
          <w:szCs w:val="16"/>
        </w:rPr>
        <w:t xml:space="preserve"> (</w:t>
      </w:r>
      <w:r>
        <w:rPr>
          <w:rFonts w:cs="Times New Roman"/>
          <w:color w:val="000000"/>
          <w:spacing w:val="2"/>
          <w:sz w:val="16"/>
          <w:szCs w:val="16"/>
        </w:rPr>
        <w:t>участков</w:t>
      </w:r>
      <w:r>
        <w:rPr>
          <w:color w:val="000000"/>
          <w:spacing w:val="2"/>
          <w:sz w:val="16"/>
          <w:szCs w:val="16"/>
        </w:rPr>
        <w:t xml:space="preserve">) - </w:t>
      </w:r>
      <w:r>
        <w:rPr>
          <w:rFonts w:cs="Times New Roman"/>
          <w:color w:val="000000"/>
          <w:spacing w:val="2"/>
          <w:sz w:val="16"/>
          <w:szCs w:val="16"/>
        </w:rPr>
        <w:t>годовая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производственная</w:t>
      </w:r>
      <w:r>
        <w:rPr>
          <w:rFonts w:cs="Times New Roman"/>
          <w:color w:val="000000"/>
          <w:spacing w:val="2"/>
          <w:sz w:val="16"/>
          <w:szCs w:val="16"/>
        </w:rPr>
        <w:br/>
        <w:t>мощность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предприятий</w:t>
      </w:r>
      <w:r>
        <w:rPr>
          <w:color w:val="000000"/>
          <w:spacing w:val="2"/>
          <w:sz w:val="16"/>
          <w:szCs w:val="16"/>
        </w:rPr>
        <w:t xml:space="preserve">; </w:t>
      </w:r>
      <w:r>
        <w:rPr>
          <w:rFonts w:cs="Times New Roman"/>
          <w:color w:val="000000"/>
          <w:spacing w:val="2"/>
          <w:sz w:val="16"/>
          <w:szCs w:val="16"/>
        </w:rPr>
        <w:t>строящихся</w:t>
      </w:r>
      <w:r>
        <w:rPr>
          <w:color w:val="000000"/>
          <w:spacing w:val="2"/>
          <w:sz w:val="16"/>
          <w:szCs w:val="16"/>
        </w:rPr>
        <w:t xml:space="preserve"> - </w:t>
      </w:r>
      <w:r>
        <w:rPr>
          <w:rFonts w:cs="Times New Roman"/>
          <w:color w:val="000000"/>
          <w:spacing w:val="2"/>
          <w:sz w:val="16"/>
          <w:szCs w:val="16"/>
        </w:rPr>
        <w:t>проектная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мощность</w:t>
      </w:r>
      <w:r>
        <w:rPr>
          <w:color w:val="000000"/>
          <w:spacing w:val="2"/>
          <w:sz w:val="16"/>
          <w:szCs w:val="16"/>
        </w:rPr>
        <w:t>;</w:t>
      </w:r>
    </w:p>
    <w:p w:rsidR="00242569" w:rsidRDefault="00242569" w:rsidP="00242569">
      <w:pPr>
        <w:shd w:val="clear" w:color="auto" w:fill="FFFFFF"/>
        <w:tabs>
          <w:tab w:val="left" w:pos="494"/>
        </w:tabs>
        <w:spacing w:line="245" w:lineRule="exact"/>
        <w:ind w:left="5" w:firstLine="307"/>
      </w:pPr>
      <w:r>
        <w:rPr>
          <w:rFonts w:cs="Times New Roman"/>
          <w:color w:val="000000"/>
          <w:spacing w:val="-2"/>
          <w:sz w:val="16"/>
          <w:szCs w:val="16"/>
        </w:rPr>
        <w:t>в</w:t>
      </w:r>
      <w:r>
        <w:rPr>
          <w:color w:val="000000"/>
          <w:spacing w:val="-2"/>
          <w:sz w:val="16"/>
          <w:szCs w:val="16"/>
        </w:rPr>
        <w:t>)</w:t>
      </w:r>
      <w:r>
        <w:rPr>
          <w:color w:val="000000"/>
          <w:sz w:val="16"/>
          <w:szCs w:val="16"/>
        </w:rPr>
        <w:tab/>
      </w:r>
      <w:r>
        <w:rPr>
          <w:rFonts w:cs="Times New Roman"/>
          <w:color w:val="000000"/>
          <w:spacing w:val="8"/>
          <w:sz w:val="16"/>
          <w:szCs w:val="16"/>
        </w:rPr>
        <w:t>площадь</w:t>
      </w:r>
      <w:r>
        <w:rPr>
          <w:color w:val="000000"/>
          <w:spacing w:val="8"/>
          <w:sz w:val="16"/>
          <w:szCs w:val="16"/>
        </w:rPr>
        <w:t xml:space="preserve">  </w:t>
      </w:r>
      <w:r>
        <w:rPr>
          <w:rFonts w:cs="Times New Roman"/>
          <w:color w:val="000000"/>
          <w:spacing w:val="8"/>
          <w:sz w:val="16"/>
          <w:szCs w:val="16"/>
        </w:rPr>
        <w:t>месторождения</w:t>
      </w:r>
      <w:r>
        <w:rPr>
          <w:color w:val="000000"/>
          <w:spacing w:val="8"/>
          <w:sz w:val="16"/>
          <w:szCs w:val="16"/>
        </w:rPr>
        <w:t xml:space="preserve"> (</w:t>
      </w:r>
      <w:r>
        <w:rPr>
          <w:rFonts w:cs="Times New Roman"/>
          <w:color w:val="000000"/>
          <w:spacing w:val="8"/>
          <w:sz w:val="16"/>
          <w:szCs w:val="16"/>
        </w:rPr>
        <w:t>участка</w:t>
      </w:r>
      <w:r>
        <w:rPr>
          <w:color w:val="000000"/>
          <w:spacing w:val="8"/>
          <w:sz w:val="16"/>
          <w:szCs w:val="16"/>
        </w:rPr>
        <w:t xml:space="preserve">) </w:t>
      </w:r>
      <w:r>
        <w:rPr>
          <w:rFonts w:cs="Times New Roman"/>
          <w:color w:val="000000"/>
          <w:spacing w:val="8"/>
          <w:sz w:val="16"/>
          <w:szCs w:val="16"/>
        </w:rPr>
        <w:t>в</w:t>
      </w:r>
      <w:r>
        <w:rPr>
          <w:color w:val="000000"/>
          <w:spacing w:val="8"/>
          <w:sz w:val="16"/>
          <w:szCs w:val="16"/>
        </w:rPr>
        <w:t xml:space="preserve"> </w:t>
      </w:r>
      <w:r>
        <w:rPr>
          <w:rFonts w:cs="Times New Roman"/>
          <w:color w:val="000000"/>
          <w:spacing w:val="8"/>
          <w:sz w:val="16"/>
          <w:szCs w:val="16"/>
        </w:rPr>
        <w:t>гектарах</w:t>
      </w:r>
      <w:r>
        <w:rPr>
          <w:color w:val="000000"/>
          <w:spacing w:val="8"/>
          <w:sz w:val="16"/>
          <w:szCs w:val="16"/>
        </w:rPr>
        <w:t xml:space="preserve"> </w:t>
      </w:r>
      <w:r>
        <w:rPr>
          <w:rFonts w:cs="Times New Roman"/>
          <w:color w:val="000000"/>
          <w:spacing w:val="8"/>
          <w:sz w:val="16"/>
          <w:szCs w:val="16"/>
        </w:rPr>
        <w:t>через</w:t>
      </w:r>
      <w:r>
        <w:rPr>
          <w:color w:val="000000"/>
          <w:spacing w:val="8"/>
          <w:sz w:val="16"/>
          <w:szCs w:val="16"/>
        </w:rPr>
        <w:t xml:space="preserve"> </w:t>
      </w:r>
      <w:r>
        <w:rPr>
          <w:rFonts w:cs="Times New Roman"/>
          <w:color w:val="000000"/>
          <w:spacing w:val="8"/>
          <w:sz w:val="16"/>
          <w:szCs w:val="16"/>
        </w:rPr>
        <w:t>запятую</w:t>
      </w:r>
      <w:r>
        <w:rPr>
          <w:color w:val="000000"/>
          <w:spacing w:val="8"/>
          <w:sz w:val="16"/>
          <w:szCs w:val="16"/>
        </w:rPr>
        <w:t xml:space="preserve">:  </w:t>
      </w:r>
      <w:r>
        <w:rPr>
          <w:rFonts w:cs="Times New Roman"/>
          <w:color w:val="000000"/>
          <w:spacing w:val="8"/>
          <w:sz w:val="16"/>
          <w:szCs w:val="16"/>
        </w:rPr>
        <w:t>в</w:t>
      </w:r>
      <w:r>
        <w:rPr>
          <w:color w:val="000000"/>
          <w:spacing w:val="8"/>
          <w:sz w:val="16"/>
          <w:szCs w:val="16"/>
        </w:rPr>
        <w:t xml:space="preserve"> </w:t>
      </w:r>
      <w:r>
        <w:rPr>
          <w:rFonts w:cs="Times New Roman"/>
          <w:color w:val="000000"/>
          <w:spacing w:val="8"/>
          <w:sz w:val="16"/>
          <w:szCs w:val="16"/>
        </w:rPr>
        <w:t>нулевой</w:t>
      </w:r>
      <w:r>
        <w:rPr>
          <w:rFonts w:cs="Times New Roman"/>
          <w:color w:val="000000"/>
          <w:spacing w:val="8"/>
          <w:sz w:val="16"/>
          <w:szCs w:val="16"/>
        </w:rPr>
        <w:br/>
      </w:r>
      <w:r>
        <w:rPr>
          <w:rFonts w:cs="Times New Roman"/>
          <w:color w:val="000000"/>
          <w:spacing w:val="4"/>
          <w:sz w:val="16"/>
          <w:szCs w:val="16"/>
        </w:rPr>
        <w:t>границе</w:t>
      </w:r>
      <w:r>
        <w:rPr>
          <w:color w:val="000000"/>
          <w:spacing w:val="4"/>
          <w:sz w:val="16"/>
          <w:szCs w:val="16"/>
        </w:rPr>
        <w:t xml:space="preserve">, </w:t>
      </w:r>
      <w:r>
        <w:rPr>
          <w:rFonts w:cs="Times New Roman"/>
          <w:color w:val="000000"/>
          <w:spacing w:val="4"/>
          <w:sz w:val="16"/>
          <w:szCs w:val="16"/>
        </w:rPr>
        <w:t>в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границе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промышленной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глубины</w:t>
      </w:r>
      <w:r>
        <w:rPr>
          <w:color w:val="000000"/>
          <w:spacing w:val="4"/>
          <w:sz w:val="16"/>
          <w:szCs w:val="16"/>
        </w:rPr>
        <w:t xml:space="preserve"> (</w:t>
      </w:r>
      <w:r>
        <w:rPr>
          <w:rFonts w:cs="Times New Roman"/>
          <w:color w:val="000000"/>
          <w:spacing w:val="4"/>
          <w:sz w:val="16"/>
          <w:szCs w:val="16"/>
        </w:rPr>
        <w:t>мощности</w:t>
      </w:r>
      <w:r>
        <w:rPr>
          <w:color w:val="000000"/>
          <w:spacing w:val="4"/>
          <w:sz w:val="16"/>
          <w:szCs w:val="16"/>
        </w:rPr>
        <w:t xml:space="preserve">) </w:t>
      </w:r>
      <w:r>
        <w:rPr>
          <w:rFonts w:cs="Times New Roman"/>
          <w:color w:val="000000"/>
          <w:spacing w:val="4"/>
          <w:sz w:val="16"/>
          <w:szCs w:val="16"/>
        </w:rPr>
        <w:t>залежи</w:t>
      </w:r>
      <w:r>
        <w:rPr>
          <w:color w:val="000000"/>
          <w:spacing w:val="4"/>
          <w:sz w:val="16"/>
          <w:szCs w:val="16"/>
        </w:rPr>
        <w:t xml:space="preserve">, </w:t>
      </w:r>
      <w:r>
        <w:rPr>
          <w:rFonts w:cs="Times New Roman"/>
          <w:color w:val="000000"/>
          <w:spacing w:val="4"/>
          <w:sz w:val="16"/>
          <w:szCs w:val="16"/>
        </w:rPr>
        <w:t>а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также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площадь</w:t>
      </w:r>
      <w:r>
        <w:rPr>
          <w:color w:val="000000"/>
          <w:spacing w:val="4"/>
          <w:sz w:val="16"/>
          <w:szCs w:val="16"/>
        </w:rPr>
        <w:t>,</w:t>
      </w:r>
      <w:r>
        <w:rPr>
          <w:color w:val="000000"/>
          <w:spacing w:val="4"/>
          <w:sz w:val="16"/>
          <w:szCs w:val="16"/>
        </w:rPr>
        <w:br/>
      </w:r>
      <w:r>
        <w:rPr>
          <w:rFonts w:cs="Times New Roman"/>
          <w:color w:val="000000"/>
          <w:spacing w:val="2"/>
          <w:sz w:val="16"/>
          <w:szCs w:val="16"/>
        </w:rPr>
        <w:t>оставшаяся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в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границе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промышленной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глубины</w:t>
      </w:r>
      <w:r>
        <w:rPr>
          <w:color w:val="000000"/>
          <w:spacing w:val="2"/>
          <w:sz w:val="16"/>
          <w:szCs w:val="16"/>
        </w:rPr>
        <w:t>;</w:t>
      </w:r>
    </w:p>
    <w:p w:rsidR="00242569" w:rsidRDefault="00242569" w:rsidP="00242569">
      <w:pPr>
        <w:shd w:val="clear" w:color="auto" w:fill="FFFFFF"/>
        <w:spacing w:line="245" w:lineRule="exact"/>
        <w:ind w:left="312"/>
      </w:pPr>
      <w:r>
        <w:rPr>
          <w:color w:val="000000"/>
          <w:spacing w:val="1"/>
          <w:sz w:val="16"/>
          <w:szCs w:val="16"/>
        </w:rPr>
        <w:t xml:space="preserve">3) </w:t>
      </w:r>
      <w:r>
        <w:rPr>
          <w:rFonts w:cs="Times New Roman"/>
          <w:color w:val="000000"/>
          <w:spacing w:val="1"/>
          <w:sz w:val="16"/>
          <w:szCs w:val="16"/>
        </w:rPr>
        <w:t>средняя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глубина</w:t>
      </w:r>
      <w:r>
        <w:rPr>
          <w:color w:val="000000"/>
          <w:spacing w:val="1"/>
          <w:sz w:val="16"/>
          <w:szCs w:val="16"/>
        </w:rPr>
        <w:t xml:space="preserve"> (</w:t>
      </w:r>
      <w:r>
        <w:rPr>
          <w:rFonts w:cs="Times New Roman"/>
          <w:color w:val="000000"/>
          <w:spacing w:val="1"/>
          <w:sz w:val="16"/>
          <w:szCs w:val="16"/>
        </w:rPr>
        <w:t>мощность</w:t>
      </w:r>
      <w:r>
        <w:rPr>
          <w:color w:val="000000"/>
          <w:spacing w:val="1"/>
          <w:sz w:val="16"/>
          <w:szCs w:val="16"/>
        </w:rPr>
        <w:t xml:space="preserve">) </w:t>
      </w:r>
      <w:r>
        <w:rPr>
          <w:rFonts w:cs="Times New Roman"/>
          <w:color w:val="000000"/>
          <w:spacing w:val="1"/>
          <w:sz w:val="16"/>
          <w:szCs w:val="16"/>
        </w:rPr>
        <w:t>залежи</w:t>
      </w:r>
      <w:r>
        <w:rPr>
          <w:color w:val="000000"/>
          <w:spacing w:val="1"/>
          <w:sz w:val="16"/>
          <w:szCs w:val="16"/>
        </w:rPr>
        <w:t xml:space="preserve"> - </w:t>
      </w:r>
      <w:r>
        <w:rPr>
          <w:color w:val="000000"/>
          <w:spacing w:val="1"/>
          <w:sz w:val="16"/>
          <w:szCs w:val="16"/>
          <w:lang w:val="en-US"/>
        </w:rPr>
        <w:t>h</w:t>
      </w:r>
      <w:r w:rsidRPr="00585646">
        <w:rPr>
          <w:color w:val="000000"/>
          <w:spacing w:val="1"/>
          <w:sz w:val="16"/>
          <w:szCs w:val="16"/>
        </w:rPr>
        <w:t xml:space="preserve">, </w:t>
      </w:r>
      <w:r>
        <w:rPr>
          <w:rFonts w:cs="Times New Roman"/>
          <w:color w:val="000000"/>
          <w:spacing w:val="1"/>
          <w:sz w:val="16"/>
          <w:szCs w:val="16"/>
        </w:rPr>
        <w:t>м</w:t>
      </w:r>
      <w:r>
        <w:rPr>
          <w:color w:val="000000"/>
          <w:spacing w:val="1"/>
          <w:sz w:val="16"/>
          <w:szCs w:val="16"/>
        </w:rPr>
        <w:t>.</w:t>
      </w:r>
    </w:p>
    <w:p w:rsidR="00242569" w:rsidRDefault="00242569" w:rsidP="00242569">
      <w:pPr>
        <w:shd w:val="clear" w:color="auto" w:fill="FFFFFF"/>
        <w:tabs>
          <w:tab w:val="left" w:pos="638"/>
        </w:tabs>
        <w:spacing w:line="245" w:lineRule="exact"/>
        <w:ind w:left="307"/>
      </w:pPr>
      <w:r>
        <w:rPr>
          <w:color w:val="000000"/>
          <w:spacing w:val="-3"/>
          <w:sz w:val="16"/>
          <w:szCs w:val="16"/>
        </w:rPr>
        <w:t>4.5.</w:t>
      </w:r>
      <w:r>
        <w:rPr>
          <w:color w:val="000000"/>
          <w:sz w:val="16"/>
          <w:szCs w:val="16"/>
        </w:rPr>
        <w:tab/>
      </w:r>
      <w:r>
        <w:rPr>
          <w:rFonts w:cs="Times New Roman"/>
          <w:color w:val="000000"/>
          <w:spacing w:val="2"/>
          <w:sz w:val="16"/>
          <w:szCs w:val="16"/>
        </w:rPr>
        <w:t>В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графе</w:t>
      </w:r>
      <w:r>
        <w:rPr>
          <w:color w:val="000000"/>
          <w:spacing w:val="2"/>
          <w:sz w:val="16"/>
          <w:szCs w:val="16"/>
        </w:rPr>
        <w:t xml:space="preserve"> 4 </w:t>
      </w:r>
      <w:r>
        <w:rPr>
          <w:rFonts w:cs="Times New Roman"/>
          <w:color w:val="000000"/>
          <w:spacing w:val="2"/>
          <w:sz w:val="16"/>
          <w:szCs w:val="16"/>
        </w:rPr>
        <w:t>указываются</w:t>
      </w:r>
      <w:r>
        <w:rPr>
          <w:color w:val="000000"/>
          <w:spacing w:val="2"/>
          <w:sz w:val="16"/>
          <w:szCs w:val="16"/>
        </w:rPr>
        <w:t>:</w:t>
      </w:r>
    </w:p>
    <w:p w:rsidR="00242569" w:rsidRDefault="00242569" w:rsidP="00242569">
      <w:pPr>
        <w:shd w:val="clear" w:color="auto" w:fill="FFFFFF"/>
        <w:tabs>
          <w:tab w:val="left" w:pos="504"/>
        </w:tabs>
        <w:spacing w:line="245" w:lineRule="exact"/>
        <w:ind w:left="5" w:firstLine="307"/>
      </w:pPr>
      <w:r>
        <w:rPr>
          <w:rFonts w:cs="Times New Roman"/>
          <w:color w:val="000000"/>
          <w:spacing w:val="-4"/>
          <w:sz w:val="16"/>
          <w:szCs w:val="16"/>
        </w:rPr>
        <w:t>а</w:t>
      </w:r>
      <w:r>
        <w:rPr>
          <w:color w:val="000000"/>
          <w:spacing w:val="-4"/>
          <w:sz w:val="16"/>
          <w:szCs w:val="16"/>
        </w:rPr>
        <w:t>)</w:t>
      </w:r>
      <w:r>
        <w:rPr>
          <w:color w:val="000000"/>
          <w:sz w:val="16"/>
          <w:szCs w:val="16"/>
        </w:rPr>
        <w:tab/>
      </w:r>
      <w:r>
        <w:rPr>
          <w:rFonts w:cs="Times New Roman"/>
          <w:color w:val="000000"/>
          <w:spacing w:val="4"/>
          <w:sz w:val="16"/>
          <w:szCs w:val="16"/>
        </w:rPr>
        <w:t>тип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торфяной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залежи</w:t>
      </w:r>
      <w:r>
        <w:rPr>
          <w:color w:val="000000"/>
          <w:spacing w:val="4"/>
          <w:sz w:val="16"/>
          <w:szCs w:val="16"/>
        </w:rPr>
        <w:t xml:space="preserve"> (</w:t>
      </w:r>
      <w:r>
        <w:rPr>
          <w:rFonts w:cs="Times New Roman"/>
          <w:color w:val="000000"/>
          <w:spacing w:val="4"/>
          <w:sz w:val="16"/>
          <w:szCs w:val="16"/>
        </w:rPr>
        <w:t>В</w:t>
      </w:r>
      <w:r>
        <w:rPr>
          <w:color w:val="000000"/>
          <w:spacing w:val="4"/>
          <w:sz w:val="16"/>
          <w:szCs w:val="16"/>
        </w:rPr>
        <w:t xml:space="preserve"> - </w:t>
      </w:r>
      <w:r>
        <w:rPr>
          <w:rFonts w:cs="Times New Roman"/>
          <w:color w:val="000000"/>
          <w:spacing w:val="4"/>
          <w:sz w:val="16"/>
          <w:szCs w:val="16"/>
        </w:rPr>
        <w:t>верховой</w:t>
      </w:r>
      <w:r>
        <w:rPr>
          <w:color w:val="000000"/>
          <w:spacing w:val="4"/>
          <w:sz w:val="16"/>
          <w:szCs w:val="16"/>
        </w:rPr>
        <w:t xml:space="preserve">, </w:t>
      </w:r>
      <w:r>
        <w:rPr>
          <w:rFonts w:cs="Times New Roman"/>
          <w:color w:val="000000"/>
          <w:spacing w:val="4"/>
          <w:sz w:val="16"/>
          <w:szCs w:val="16"/>
        </w:rPr>
        <w:t>С</w:t>
      </w:r>
      <w:r>
        <w:rPr>
          <w:color w:val="000000"/>
          <w:spacing w:val="4"/>
          <w:sz w:val="16"/>
          <w:szCs w:val="16"/>
        </w:rPr>
        <w:t xml:space="preserve"> - </w:t>
      </w:r>
      <w:r>
        <w:rPr>
          <w:rFonts w:cs="Times New Roman"/>
          <w:color w:val="000000"/>
          <w:spacing w:val="4"/>
          <w:sz w:val="16"/>
          <w:szCs w:val="16"/>
        </w:rPr>
        <w:t>смешанный</w:t>
      </w:r>
      <w:r>
        <w:rPr>
          <w:color w:val="000000"/>
          <w:spacing w:val="4"/>
          <w:sz w:val="16"/>
          <w:szCs w:val="16"/>
        </w:rPr>
        <w:t xml:space="preserve">, </w:t>
      </w:r>
      <w:r>
        <w:rPr>
          <w:rFonts w:cs="Times New Roman"/>
          <w:color w:val="000000"/>
          <w:spacing w:val="4"/>
          <w:sz w:val="16"/>
          <w:szCs w:val="16"/>
        </w:rPr>
        <w:t>П</w:t>
      </w:r>
      <w:r>
        <w:rPr>
          <w:color w:val="000000"/>
          <w:spacing w:val="4"/>
          <w:sz w:val="16"/>
          <w:szCs w:val="16"/>
        </w:rPr>
        <w:t xml:space="preserve"> - </w:t>
      </w:r>
      <w:r>
        <w:rPr>
          <w:rFonts w:cs="Times New Roman"/>
          <w:color w:val="000000"/>
          <w:spacing w:val="4"/>
          <w:sz w:val="16"/>
          <w:szCs w:val="16"/>
        </w:rPr>
        <w:t>переходный</w:t>
      </w:r>
      <w:r>
        <w:rPr>
          <w:color w:val="000000"/>
          <w:spacing w:val="4"/>
          <w:sz w:val="16"/>
          <w:szCs w:val="16"/>
        </w:rPr>
        <w:t xml:space="preserve">, </w:t>
      </w:r>
      <w:r>
        <w:rPr>
          <w:rFonts w:cs="Times New Roman"/>
          <w:color w:val="000000"/>
          <w:spacing w:val="4"/>
          <w:sz w:val="16"/>
          <w:szCs w:val="16"/>
        </w:rPr>
        <w:t>Н</w:t>
      </w:r>
      <w:r>
        <w:rPr>
          <w:color w:val="000000"/>
          <w:spacing w:val="4"/>
          <w:sz w:val="16"/>
          <w:szCs w:val="16"/>
        </w:rPr>
        <w:t xml:space="preserve"> - </w:t>
      </w:r>
      <w:r>
        <w:rPr>
          <w:rFonts w:cs="Times New Roman"/>
          <w:color w:val="000000"/>
          <w:spacing w:val="4"/>
          <w:sz w:val="16"/>
          <w:szCs w:val="16"/>
        </w:rPr>
        <w:t>ни</w:t>
      </w:r>
      <w:r>
        <w:rPr>
          <w:rFonts w:cs="Times New Roman"/>
          <w:color w:val="000000"/>
          <w:spacing w:val="4"/>
          <w:sz w:val="16"/>
          <w:szCs w:val="16"/>
        </w:rPr>
        <w:softHyphen/>
      </w:r>
      <w:r>
        <w:rPr>
          <w:rFonts w:cs="Times New Roman"/>
          <w:color w:val="000000"/>
          <w:spacing w:val="4"/>
          <w:sz w:val="16"/>
          <w:szCs w:val="16"/>
        </w:rPr>
        <w:br/>
      </w:r>
      <w:r>
        <w:rPr>
          <w:rFonts w:cs="Times New Roman"/>
          <w:color w:val="000000"/>
          <w:sz w:val="16"/>
          <w:szCs w:val="16"/>
        </w:rPr>
        <w:t>зинный</w:t>
      </w:r>
      <w:r>
        <w:rPr>
          <w:color w:val="000000"/>
          <w:sz w:val="16"/>
          <w:szCs w:val="16"/>
        </w:rPr>
        <w:t>).</w:t>
      </w:r>
    </w:p>
    <w:p w:rsidR="00242569" w:rsidRDefault="00242569" w:rsidP="00242569">
      <w:pPr>
        <w:shd w:val="clear" w:color="auto" w:fill="FFFFFF"/>
        <w:spacing w:line="245" w:lineRule="exact"/>
        <w:ind w:left="10" w:right="5" w:firstLine="298"/>
        <w:jc w:val="both"/>
      </w:pPr>
      <w:r>
        <w:rPr>
          <w:rFonts w:cs="Times New Roman"/>
          <w:color w:val="000000"/>
          <w:spacing w:val="3"/>
          <w:sz w:val="16"/>
          <w:szCs w:val="16"/>
        </w:rPr>
        <w:t>Для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многотипных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месторождений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типы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перечисляются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в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порядке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 xml:space="preserve">уменьшения </w:t>
      </w:r>
      <w:r>
        <w:rPr>
          <w:rFonts w:cs="Times New Roman"/>
          <w:color w:val="000000"/>
          <w:spacing w:val="1"/>
          <w:sz w:val="16"/>
          <w:szCs w:val="16"/>
        </w:rPr>
        <w:t>величины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запасов</w:t>
      </w:r>
      <w:r>
        <w:rPr>
          <w:color w:val="000000"/>
          <w:spacing w:val="1"/>
          <w:sz w:val="16"/>
          <w:szCs w:val="16"/>
        </w:rPr>
        <w:t>;</w:t>
      </w:r>
    </w:p>
    <w:p w:rsidR="00242569" w:rsidRDefault="00242569" w:rsidP="00242569">
      <w:pPr>
        <w:shd w:val="clear" w:color="auto" w:fill="FFFFFF"/>
        <w:tabs>
          <w:tab w:val="left" w:pos="504"/>
        </w:tabs>
        <w:spacing w:line="245" w:lineRule="exact"/>
        <w:ind w:left="312"/>
      </w:pPr>
      <w:r>
        <w:rPr>
          <w:rFonts w:cs="Times New Roman"/>
          <w:color w:val="000000"/>
          <w:spacing w:val="-1"/>
          <w:sz w:val="16"/>
          <w:szCs w:val="16"/>
        </w:rPr>
        <w:t>б</w:t>
      </w:r>
      <w:r>
        <w:rPr>
          <w:color w:val="000000"/>
          <w:spacing w:val="-1"/>
          <w:sz w:val="16"/>
          <w:szCs w:val="16"/>
        </w:rPr>
        <w:t>)</w:t>
      </w:r>
      <w:r>
        <w:rPr>
          <w:color w:val="000000"/>
          <w:sz w:val="16"/>
          <w:szCs w:val="16"/>
        </w:rPr>
        <w:tab/>
      </w:r>
      <w:r>
        <w:rPr>
          <w:rFonts w:cs="Times New Roman"/>
          <w:color w:val="000000"/>
          <w:spacing w:val="2"/>
          <w:sz w:val="16"/>
          <w:szCs w:val="16"/>
        </w:rPr>
        <w:t>средние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показатели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залежи</w:t>
      </w:r>
      <w:r>
        <w:rPr>
          <w:color w:val="000000"/>
          <w:spacing w:val="2"/>
          <w:sz w:val="16"/>
          <w:szCs w:val="16"/>
        </w:rPr>
        <w:t xml:space="preserve">, </w:t>
      </w:r>
      <w:r>
        <w:rPr>
          <w:rFonts w:cs="Times New Roman"/>
          <w:color w:val="000000"/>
          <w:spacing w:val="2"/>
          <w:sz w:val="16"/>
          <w:szCs w:val="16"/>
        </w:rPr>
        <w:t>в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том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числе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показатели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качества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торфа</w:t>
      </w:r>
      <w:r>
        <w:rPr>
          <w:color w:val="000000"/>
          <w:spacing w:val="2"/>
          <w:sz w:val="16"/>
          <w:szCs w:val="16"/>
        </w:rPr>
        <w:t xml:space="preserve"> (</w:t>
      </w:r>
      <w:r>
        <w:rPr>
          <w:rFonts w:cs="Times New Roman"/>
          <w:color w:val="000000"/>
          <w:spacing w:val="2"/>
          <w:sz w:val="16"/>
          <w:szCs w:val="16"/>
        </w:rPr>
        <w:t>в</w:t>
      </w:r>
      <w:r>
        <w:rPr>
          <w:color w:val="000000"/>
          <w:spacing w:val="2"/>
          <w:sz w:val="16"/>
          <w:szCs w:val="16"/>
        </w:rPr>
        <w:t xml:space="preserve"> %):</w:t>
      </w:r>
    </w:p>
    <w:p w:rsidR="00242569" w:rsidRDefault="00242569" w:rsidP="00242569">
      <w:pPr>
        <w:numPr>
          <w:ilvl w:val="0"/>
          <w:numId w:val="8"/>
        </w:numPr>
        <w:shd w:val="clear" w:color="auto" w:fill="FFFFFF"/>
        <w:tabs>
          <w:tab w:val="left" w:pos="403"/>
        </w:tabs>
        <w:spacing w:line="245" w:lineRule="exact"/>
        <w:ind w:left="312"/>
        <w:rPr>
          <w:color w:val="000000"/>
          <w:sz w:val="16"/>
          <w:szCs w:val="16"/>
        </w:rPr>
      </w:pPr>
      <w:r>
        <w:rPr>
          <w:color w:val="000000"/>
          <w:spacing w:val="2"/>
          <w:sz w:val="16"/>
          <w:szCs w:val="16"/>
          <w:lang w:val="en-US"/>
        </w:rPr>
        <w:t xml:space="preserve">R </w:t>
      </w:r>
      <w:r>
        <w:rPr>
          <w:color w:val="000000"/>
          <w:spacing w:val="2"/>
          <w:sz w:val="16"/>
          <w:szCs w:val="16"/>
        </w:rPr>
        <w:t xml:space="preserve">- </w:t>
      </w:r>
      <w:r>
        <w:rPr>
          <w:rFonts w:cs="Times New Roman"/>
          <w:color w:val="000000"/>
          <w:spacing w:val="2"/>
          <w:sz w:val="16"/>
          <w:szCs w:val="16"/>
        </w:rPr>
        <w:t>степень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разложения</w:t>
      </w:r>
      <w:r>
        <w:rPr>
          <w:color w:val="000000"/>
          <w:spacing w:val="2"/>
          <w:sz w:val="16"/>
          <w:szCs w:val="16"/>
        </w:rPr>
        <w:t>;</w:t>
      </w:r>
    </w:p>
    <w:p w:rsidR="00242569" w:rsidRDefault="00242569" w:rsidP="00242569">
      <w:pPr>
        <w:numPr>
          <w:ilvl w:val="0"/>
          <w:numId w:val="8"/>
        </w:numPr>
        <w:shd w:val="clear" w:color="auto" w:fill="FFFFFF"/>
        <w:tabs>
          <w:tab w:val="left" w:pos="403"/>
        </w:tabs>
        <w:spacing w:line="245" w:lineRule="exact"/>
        <w:ind w:left="312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  <w:lang w:val="en-US"/>
        </w:rPr>
        <w:t>A</w:t>
      </w:r>
      <w:r>
        <w:rPr>
          <w:color w:val="000000"/>
          <w:sz w:val="16"/>
          <w:szCs w:val="16"/>
          <w:vertAlign w:val="superscript"/>
          <w:lang w:val="en-US"/>
        </w:rPr>
        <w:t>d</w:t>
      </w:r>
      <w:r>
        <w:rPr>
          <w:color w:val="000000"/>
          <w:sz w:val="16"/>
          <w:szCs w:val="16"/>
          <w:lang w:val="en-US"/>
        </w:rPr>
        <w:t xml:space="preserve"> </w:t>
      </w:r>
      <w:r>
        <w:rPr>
          <w:color w:val="000000"/>
          <w:sz w:val="16"/>
          <w:szCs w:val="16"/>
        </w:rPr>
        <w:t xml:space="preserve">- </w:t>
      </w:r>
      <w:r>
        <w:rPr>
          <w:rFonts w:cs="Times New Roman"/>
          <w:color w:val="000000"/>
          <w:sz w:val="16"/>
          <w:szCs w:val="16"/>
        </w:rPr>
        <w:t>зольность</w:t>
      </w:r>
      <w:r>
        <w:rPr>
          <w:color w:val="000000"/>
          <w:sz w:val="16"/>
          <w:szCs w:val="16"/>
        </w:rPr>
        <w:t>;</w:t>
      </w:r>
    </w:p>
    <w:p w:rsidR="00242569" w:rsidRDefault="00242569" w:rsidP="00242569">
      <w:pPr>
        <w:numPr>
          <w:ilvl w:val="0"/>
          <w:numId w:val="8"/>
        </w:numPr>
        <w:shd w:val="clear" w:color="auto" w:fill="FFFFFF"/>
        <w:tabs>
          <w:tab w:val="left" w:pos="403"/>
        </w:tabs>
        <w:spacing w:line="245" w:lineRule="exact"/>
        <w:ind w:left="312"/>
        <w:rPr>
          <w:color w:val="000000"/>
          <w:sz w:val="16"/>
          <w:szCs w:val="16"/>
        </w:rPr>
      </w:pPr>
      <w:r>
        <w:rPr>
          <w:color w:val="000000"/>
          <w:spacing w:val="2"/>
          <w:sz w:val="16"/>
          <w:szCs w:val="16"/>
          <w:lang w:val="en-US"/>
        </w:rPr>
        <w:t xml:space="preserve">W </w:t>
      </w:r>
      <w:r>
        <w:rPr>
          <w:color w:val="000000"/>
          <w:spacing w:val="2"/>
          <w:sz w:val="16"/>
          <w:szCs w:val="16"/>
        </w:rPr>
        <w:t xml:space="preserve">- </w:t>
      </w:r>
      <w:r>
        <w:rPr>
          <w:rFonts w:cs="Times New Roman"/>
          <w:color w:val="000000"/>
          <w:spacing w:val="2"/>
          <w:sz w:val="16"/>
          <w:szCs w:val="16"/>
        </w:rPr>
        <w:t>влажность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естественная</w:t>
      </w:r>
      <w:r>
        <w:rPr>
          <w:color w:val="000000"/>
          <w:spacing w:val="2"/>
          <w:sz w:val="16"/>
          <w:szCs w:val="16"/>
        </w:rPr>
        <w:t>;</w:t>
      </w:r>
    </w:p>
    <w:p w:rsidR="00242569" w:rsidRDefault="00242569" w:rsidP="00242569">
      <w:pPr>
        <w:numPr>
          <w:ilvl w:val="0"/>
          <w:numId w:val="8"/>
        </w:numPr>
        <w:shd w:val="clear" w:color="auto" w:fill="FFFFFF"/>
        <w:tabs>
          <w:tab w:val="left" w:pos="403"/>
        </w:tabs>
        <w:spacing w:line="245" w:lineRule="exact"/>
        <w:ind w:left="312"/>
        <w:rPr>
          <w:color w:val="000000"/>
          <w:sz w:val="16"/>
          <w:szCs w:val="16"/>
        </w:rPr>
      </w:pPr>
      <w:r>
        <w:rPr>
          <w:rFonts w:cs="Times New Roman"/>
          <w:color w:val="000000"/>
          <w:spacing w:val="1"/>
          <w:sz w:val="16"/>
          <w:szCs w:val="16"/>
        </w:rPr>
        <w:t>СаО</w:t>
      </w:r>
      <w:r>
        <w:rPr>
          <w:color w:val="000000"/>
          <w:spacing w:val="1"/>
          <w:sz w:val="16"/>
          <w:szCs w:val="16"/>
        </w:rPr>
        <w:t xml:space="preserve">; </w:t>
      </w:r>
      <w:r>
        <w:rPr>
          <w:rFonts w:cs="Times New Roman"/>
          <w:color w:val="000000"/>
          <w:spacing w:val="1"/>
          <w:sz w:val="16"/>
          <w:szCs w:val="16"/>
        </w:rPr>
        <w:t>Р</w:t>
      </w:r>
      <w:r>
        <w:rPr>
          <w:color w:val="000000"/>
          <w:spacing w:val="1"/>
          <w:sz w:val="16"/>
          <w:szCs w:val="16"/>
          <w:vertAlign w:val="subscript"/>
        </w:rPr>
        <w:t>2</w:t>
      </w:r>
      <w:r>
        <w:rPr>
          <w:rFonts w:cs="Times New Roman"/>
          <w:color w:val="000000"/>
          <w:spacing w:val="1"/>
          <w:sz w:val="16"/>
          <w:szCs w:val="16"/>
        </w:rPr>
        <w:t>О</w:t>
      </w:r>
      <w:r>
        <w:rPr>
          <w:color w:val="000000"/>
          <w:spacing w:val="1"/>
          <w:sz w:val="16"/>
          <w:szCs w:val="16"/>
          <w:vertAlign w:val="subscript"/>
        </w:rPr>
        <w:t>5</w:t>
      </w:r>
      <w:r>
        <w:rPr>
          <w:color w:val="000000"/>
          <w:spacing w:val="1"/>
          <w:sz w:val="16"/>
          <w:szCs w:val="16"/>
        </w:rPr>
        <w:t xml:space="preserve"> - </w:t>
      </w:r>
      <w:r>
        <w:rPr>
          <w:rFonts w:cs="Times New Roman"/>
          <w:color w:val="000000"/>
          <w:spacing w:val="1"/>
          <w:sz w:val="16"/>
          <w:szCs w:val="16"/>
        </w:rPr>
        <w:t>содержание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оксида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кальция</w:t>
      </w:r>
      <w:r>
        <w:rPr>
          <w:color w:val="000000"/>
          <w:spacing w:val="1"/>
          <w:sz w:val="16"/>
          <w:szCs w:val="16"/>
        </w:rPr>
        <w:t xml:space="preserve">; </w:t>
      </w:r>
      <w:r>
        <w:rPr>
          <w:rFonts w:cs="Times New Roman"/>
          <w:color w:val="000000"/>
          <w:spacing w:val="1"/>
          <w:sz w:val="16"/>
          <w:szCs w:val="16"/>
        </w:rPr>
        <w:t>оксида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фосфора</w:t>
      </w:r>
      <w:r>
        <w:rPr>
          <w:color w:val="000000"/>
          <w:spacing w:val="1"/>
          <w:sz w:val="16"/>
          <w:szCs w:val="16"/>
        </w:rPr>
        <w:t>;</w:t>
      </w:r>
    </w:p>
    <w:p w:rsidR="00242569" w:rsidRDefault="00242569" w:rsidP="00242569">
      <w:pPr>
        <w:numPr>
          <w:ilvl w:val="0"/>
          <w:numId w:val="8"/>
        </w:numPr>
        <w:shd w:val="clear" w:color="auto" w:fill="FFFFFF"/>
        <w:tabs>
          <w:tab w:val="left" w:pos="403"/>
        </w:tabs>
        <w:spacing w:line="245" w:lineRule="exact"/>
        <w:ind w:left="312"/>
        <w:rPr>
          <w:color w:val="000000"/>
          <w:sz w:val="16"/>
          <w:szCs w:val="16"/>
        </w:rPr>
      </w:pPr>
      <w:r>
        <w:rPr>
          <w:rFonts w:cs="Times New Roman"/>
          <w:color w:val="000000"/>
          <w:spacing w:val="1"/>
          <w:sz w:val="16"/>
          <w:szCs w:val="16"/>
        </w:rPr>
        <w:t>Пн</w:t>
      </w:r>
      <w:r>
        <w:rPr>
          <w:color w:val="000000"/>
          <w:spacing w:val="1"/>
          <w:sz w:val="16"/>
          <w:szCs w:val="16"/>
        </w:rPr>
        <w:t xml:space="preserve"> - </w:t>
      </w:r>
      <w:r>
        <w:rPr>
          <w:rFonts w:cs="Times New Roman"/>
          <w:color w:val="000000"/>
          <w:spacing w:val="1"/>
          <w:sz w:val="16"/>
          <w:szCs w:val="16"/>
        </w:rPr>
        <w:t>пнистость</w:t>
      </w:r>
      <w:r>
        <w:rPr>
          <w:color w:val="000000"/>
          <w:spacing w:val="1"/>
          <w:sz w:val="16"/>
          <w:szCs w:val="16"/>
        </w:rPr>
        <w:t>.</w:t>
      </w:r>
    </w:p>
    <w:p w:rsidR="00242569" w:rsidRDefault="00242569" w:rsidP="00242569">
      <w:pPr>
        <w:shd w:val="clear" w:color="auto" w:fill="FFFFFF"/>
        <w:spacing w:line="245" w:lineRule="exact"/>
        <w:ind w:left="5" w:right="10" w:firstLine="312"/>
        <w:jc w:val="both"/>
      </w:pPr>
      <w:r>
        <w:rPr>
          <w:rFonts w:cs="Times New Roman"/>
          <w:color w:val="000000"/>
          <w:spacing w:val="7"/>
          <w:sz w:val="16"/>
          <w:szCs w:val="16"/>
        </w:rPr>
        <w:t>Кроме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того</w:t>
      </w:r>
      <w:r>
        <w:rPr>
          <w:color w:val="000000"/>
          <w:spacing w:val="7"/>
          <w:sz w:val="16"/>
          <w:szCs w:val="16"/>
        </w:rPr>
        <w:t xml:space="preserve">, </w:t>
      </w:r>
      <w:r>
        <w:rPr>
          <w:rFonts w:cs="Times New Roman"/>
          <w:color w:val="000000"/>
          <w:spacing w:val="7"/>
          <w:sz w:val="16"/>
          <w:szCs w:val="16"/>
        </w:rPr>
        <w:t>следует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указать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сокращенные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названия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основных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видов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сырья</w:t>
      </w:r>
      <w:r>
        <w:rPr>
          <w:color w:val="000000"/>
          <w:spacing w:val="7"/>
          <w:sz w:val="16"/>
          <w:szCs w:val="16"/>
        </w:rPr>
        <w:t xml:space="preserve">: </w:t>
      </w:r>
      <w:r>
        <w:rPr>
          <w:rFonts w:cs="Times New Roman"/>
          <w:color w:val="000000"/>
          <w:spacing w:val="6"/>
          <w:sz w:val="16"/>
          <w:szCs w:val="16"/>
        </w:rPr>
        <w:t>Т</w:t>
      </w:r>
      <w:r>
        <w:rPr>
          <w:color w:val="000000"/>
          <w:spacing w:val="6"/>
          <w:sz w:val="16"/>
          <w:szCs w:val="16"/>
        </w:rPr>
        <w:t xml:space="preserve">; </w:t>
      </w:r>
      <w:r>
        <w:rPr>
          <w:rFonts w:cs="Times New Roman"/>
          <w:color w:val="000000"/>
          <w:spacing w:val="6"/>
          <w:sz w:val="16"/>
          <w:szCs w:val="16"/>
        </w:rPr>
        <w:t>Т</w:t>
      </w:r>
      <w:r>
        <w:rPr>
          <w:color w:val="000000"/>
          <w:spacing w:val="6"/>
          <w:sz w:val="16"/>
          <w:szCs w:val="16"/>
        </w:rPr>
        <w:t xml:space="preserve">, </w:t>
      </w:r>
      <w:r>
        <w:rPr>
          <w:rFonts w:cs="Times New Roman"/>
          <w:color w:val="000000"/>
          <w:spacing w:val="6"/>
          <w:sz w:val="16"/>
          <w:szCs w:val="16"/>
        </w:rPr>
        <w:t>У</w:t>
      </w:r>
      <w:r>
        <w:rPr>
          <w:color w:val="000000"/>
          <w:spacing w:val="6"/>
          <w:sz w:val="16"/>
          <w:szCs w:val="16"/>
        </w:rPr>
        <w:t xml:space="preserve">; </w:t>
      </w:r>
      <w:r>
        <w:rPr>
          <w:rFonts w:cs="Times New Roman"/>
          <w:color w:val="000000"/>
          <w:spacing w:val="6"/>
          <w:sz w:val="16"/>
          <w:szCs w:val="16"/>
        </w:rPr>
        <w:t>У</w:t>
      </w:r>
      <w:r>
        <w:rPr>
          <w:color w:val="000000"/>
          <w:spacing w:val="6"/>
          <w:sz w:val="16"/>
          <w:szCs w:val="16"/>
        </w:rPr>
        <w:t xml:space="preserve">; </w:t>
      </w:r>
      <w:r>
        <w:rPr>
          <w:rFonts w:cs="Times New Roman"/>
          <w:color w:val="000000"/>
          <w:spacing w:val="6"/>
          <w:sz w:val="16"/>
          <w:szCs w:val="16"/>
        </w:rPr>
        <w:t>П</w:t>
      </w:r>
      <w:r>
        <w:rPr>
          <w:color w:val="000000"/>
          <w:spacing w:val="6"/>
          <w:sz w:val="16"/>
          <w:szCs w:val="16"/>
        </w:rPr>
        <w:t xml:space="preserve">; </w:t>
      </w:r>
      <w:r>
        <w:rPr>
          <w:rFonts w:cs="Times New Roman"/>
          <w:color w:val="000000"/>
          <w:spacing w:val="6"/>
          <w:sz w:val="16"/>
          <w:szCs w:val="16"/>
        </w:rPr>
        <w:t>П</w:t>
      </w:r>
      <w:r>
        <w:rPr>
          <w:color w:val="000000"/>
          <w:spacing w:val="6"/>
          <w:sz w:val="16"/>
          <w:szCs w:val="16"/>
        </w:rPr>
        <w:t xml:space="preserve">, </w:t>
      </w:r>
      <w:r>
        <w:rPr>
          <w:rFonts w:cs="Times New Roman"/>
          <w:color w:val="000000"/>
          <w:spacing w:val="6"/>
          <w:sz w:val="16"/>
          <w:szCs w:val="16"/>
        </w:rPr>
        <w:t>И</w:t>
      </w:r>
      <w:r>
        <w:rPr>
          <w:color w:val="000000"/>
          <w:spacing w:val="6"/>
          <w:sz w:val="16"/>
          <w:szCs w:val="16"/>
        </w:rPr>
        <w:t xml:space="preserve"> (</w:t>
      </w:r>
      <w:r>
        <w:rPr>
          <w:rFonts w:cs="Times New Roman"/>
          <w:color w:val="000000"/>
          <w:spacing w:val="6"/>
          <w:sz w:val="16"/>
          <w:szCs w:val="16"/>
        </w:rPr>
        <w:t>см</w:t>
      </w:r>
      <w:r>
        <w:rPr>
          <w:color w:val="000000"/>
          <w:spacing w:val="6"/>
          <w:sz w:val="16"/>
          <w:szCs w:val="16"/>
        </w:rPr>
        <w:t xml:space="preserve">. </w:t>
      </w:r>
      <w:r>
        <w:rPr>
          <w:rFonts w:cs="Times New Roman"/>
          <w:color w:val="000000"/>
          <w:spacing w:val="6"/>
          <w:sz w:val="16"/>
          <w:szCs w:val="16"/>
        </w:rPr>
        <w:t>пп</w:t>
      </w:r>
      <w:r>
        <w:rPr>
          <w:color w:val="000000"/>
          <w:spacing w:val="6"/>
          <w:sz w:val="16"/>
          <w:szCs w:val="16"/>
        </w:rPr>
        <w:t xml:space="preserve">. 3.3.4), </w:t>
      </w:r>
      <w:r>
        <w:rPr>
          <w:rFonts w:cs="Times New Roman"/>
          <w:color w:val="000000"/>
          <w:spacing w:val="6"/>
          <w:sz w:val="16"/>
          <w:szCs w:val="16"/>
        </w:rPr>
        <w:t>запасы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по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которым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показываются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отдельной строкой</w:t>
      </w:r>
      <w:r>
        <w:rPr>
          <w:color w:val="000000"/>
          <w:spacing w:val="6"/>
          <w:sz w:val="16"/>
          <w:szCs w:val="16"/>
        </w:rPr>
        <w:t xml:space="preserve">, </w:t>
      </w:r>
      <w:r>
        <w:rPr>
          <w:rFonts w:cs="Times New Roman"/>
          <w:color w:val="000000"/>
          <w:spacing w:val="6"/>
          <w:sz w:val="16"/>
          <w:szCs w:val="16"/>
        </w:rPr>
        <w:t>что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фактически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дает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возможность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получить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данные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о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запасах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 xml:space="preserve">торфа </w:t>
      </w:r>
      <w:r>
        <w:rPr>
          <w:rFonts w:cs="Times New Roman"/>
          <w:color w:val="000000"/>
          <w:spacing w:val="1"/>
          <w:sz w:val="16"/>
          <w:szCs w:val="16"/>
        </w:rPr>
        <w:t>высокой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и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низкой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степеней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разложения</w:t>
      </w:r>
      <w:r>
        <w:rPr>
          <w:color w:val="000000"/>
          <w:spacing w:val="1"/>
          <w:sz w:val="16"/>
          <w:szCs w:val="16"/>
        </w:rPr>
        <w:t>.</w:t>
      </w:r>
    </w:p>
    <w:p w:rsidR="00242569" w:rsidRDefault="00242569" w:rsidP="00242569">
      <w:pPr>
        <w:numPr>
          <w:ilvl w:val="0"/>
          <w:numId w:val="12"/>
        </w:numPr>
        <w:shd w:val="clear" w:color="auto" w:fill="FFFFFF"/>
        <w:tabs>
          <w:tab w:val="left" w:pos="638"/>
        </w:tabs>
        <w:spacing w:line="245" w:lineRule="exact"/>
        <w:ind w:left="307"/>
        <w:rPr>
          <w:color w:val="000000"/>
          <w:spacing w:val="-1"/>
          <w:sz w:val="16"/>
          <w:szCs w:val="16"/>
        </w:rPr>
      </w:pPr>
      <w:r>
        <w:rPr>
          <w:rFonts w:cs="Times New Roman"/>
          <w:color w:val="000000"/>
          <w:spacing w:val="2"/>
          <w:sz w:val="16"/>
          <w:szCs w:val="16"/>
        </w:rPr>
        <w:t>В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графе</w:t>
      </w:r>
      <w:r>
        <w:rPr>
          <w:color w:val="000000"/>
          <w:spacing w:val="2"/>
          <w:sz w:val="16"/>
          <w:szCs w:val="16"/>
        </w:rPr>
        <w:t xml:space="preserve"> 5 </w:t>
      </w:r>
      <w:r>
        <w:rPr>
          <w:rFonts w:cs="Times New Roman"/>
          <w:color w:val="000000"/>
          <w:spacing w:val="2"/>
          <w:sz w:val="16"/>
          <w:szCs w:val="16"/>
        </w:rPr>
        <w:t>указываются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категории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запасов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по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действующей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классификации</w:t>
      </w:r>
      <w:r>
        <w:rPr>
          <w:color w:val="000000"/>
          <w:spacing w:val="2"/>
          <w:sz w:val="16"/>
          <w:szCs w:val="16"/>
        </w:rPr>
        <w:t>.</w:t>
      </w:r>
    </w:p>
    <w:p w:rsidR="00242569" w:rsidRDefault="00242569" w:rsidP="00242569">
      <w:pPr>
        <w:numPr>
          <w:ilvl w:val="0"/>
          <w:numId w:val="12"/>
        </w:numPr>
        <w:shd w:val="clear" w:color="auto" w:fill="FFFFFF"/>
        <w:tabs>
          <w:tab w:val="left" w:pos="638"/>
        </w:tabs>
        <w:spacing w:line="245" w:lineRule="exact"/>
        <w:ind w:firstLine="307"/>
        <w:rPr>
          <w:color w:val="000000"/>
          <w:spacing w:val="-2"/>
          <w:sz w:val="16"/>
          <w:szCs w:val="16"/>
        </w:rPr>
      </w:pPr>
      <w:r>
        <w:rPr>
          <w:rFonts w:cs="Times New Roman"/>
          <w:color w:val="000000"/>
          <w:spacing w:val="4"/>
          <w:sz w:val="16"/>
          <w:szCs w:val="16"/>
        </w:rPr>
        <w:t>В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графах</w:t>
      </w:r>
      <w:r>
        <w:rPr>
          <w:color w:val="000000"/>
          <w:spacing w:val="4"/>
          <w:sz w:val="16"/>
          <w:szCs w:val="16"/>
        </w:rPr>
        <w:t xml:space="preserve"> 6 </w:t>
      </w:r>
      <w:r>
        <w:rPr>
          <w:rFonts w:cs="Times New Roman"/>
          <w:color w:val="000000"/>
          <w:spacing w:val="4"/>
          <w:sz w:val="16"/>
          <w:szCs w:val="16"/>
        </w:rPr>
        <w:t>и</w:t>
      </w:r>
      <w:r>
        <w:rPr>
          <w:color w:val="000000"/>
          <w:spacing w:val="4"/>
          <w:sz w:val="16"/>
          <w:szCs w:val="16"/>
        </w:rPr>
        <w:t xml:space="preserve"> 7 </w:t>
      </w:r>
      <w:r>
        <w:rPr>
          <w:rFonts w:cs="Times New Roman"/>
          <w:color w:val="000000"/>
          <w:spacing w:val="4"/>
          <w:sz w:val="16"/>
          <w:szCs w:val="16"/>
        </w:rPr>
        <w:t>приводятся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данные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о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количестве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запасов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торфа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по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состоя</w:t>
      </w:r>
      <w:r>
        <w:rPr>
          <w:rFonts w:cs="Times New Roman"/>
          <w:color w:val="000000"/>
          <w:spacing w:val="4"/>
          <w:sz w:val="16"/>
          <w:szCs w:val="16"/>
        </w:rPr>
        <w:softHyphen/>
      </w:r>
      <w:r>
        <w:rPr>
          <w:rFonts w:cs="Times New Roman"/>
          <w:color w:val="000000"/>
          <w:spacing w:val="4"/>
          <w:sz w:val="16"/>
          <w:szCs w:val="16"/>
        </w:rPr>
        <w:br/>
      </w:r>
      <w:r>
        <w:rPr>
          <w:rFonts w:cs="Times New Roman"/>
          <w:color w:val="000000"/>
          <w:spacing w:val="2"/>
          <w:sz w:val="16"/>
          <w:szCs w:val="16"/>
        </w:rPr>
        <w:t>нию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на</w:t>
      </w:r>
      <w:r>
        <w:rPr>
          <w:color w:val="000000"/>
          <w:spacing w:val="2"/>
          <w:sz w:val="16"/>
          <w:szCs w:val="16"/>
        </w:rPr>
        <w:t xml:space="preserve"> 1 </w:t>
      </w:r>
      <w:r>
        <w:rPr>
          <w:rFonts w:cs="Times New Roman"/>
          <w:color w:val="000000"/>
          <w:spacing w:val="2"/>
          <w:sz w:val="16"/>
          <w:szCs w:val="16"/>
        </w:rPr>
        <w:t>января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отчетного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года</w:t>
      </w:r>
      <w:r>
        <w:rPr>
          <w:color w:val="000000"/>
          <w:spacing w:val="2"/>
          <w:sz w:val="16"/>
          <w:szCs w:val="16"/>
        </w:rPr>
        <w:t xml:space="preserve">. </w:t>
      </w:r>
      <w:r>
        <w:rPr>
          <w:rFonts w:cs="Times New Roman"/>
          <w:color w:val="000000"/>
          <w:spacing w:val="2"/>
          <w:sz w:val="16"/>
          <w:szCs w:val="16"/>
        </w:rPr>
        <w:t>Указанные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в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этих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графах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запасы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должны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совпадать</w:t>
      </w:r>
      <w:r>
        <w:rPr>
          <w:rFonts w:cs="Times New Roman"/>
          <w:color w:val="000000"/>
          <w:spacing w:val="2"/>
          <w:sz w:val="16"/>
          <w:szCs w:val="16"/>
        </w:rPr>
        <w:br/>
      </w:r>
      <w:r>
        <w:rPr>
          <w:rFonts w:cs="Times New Roman"/>
          <w:color w:val="000000"/>
          <w:spacing w:val="6"/>
          <w:sz w:val="16"/>
          <w:szCs w:val="16"/>
        </w:rPr>
        <w:t>с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запасами</w:t>
      </w:r>
      <w:r>
        <w:rPr>
          <w:color w:val="000000"/>
          <w:spacing w:val="6"/>
          <w:sz w:val="16"/>
          <w:szCs w:val="16"/>
        </w:rPr>
        <w:t xml:space="preserve">, </w:t>
      </w:r>
      <w:r>
        <w:rPr>
          <w:rFonts w:cs="Times New Roman"/>
          <w:color w:val="000000"/>
          <w:spacing w:val="6"/>
          <w:sz w:val="16"/>
          <w:szCs w:val="16"/>
        </w:rPr>
        <w:t>приведенными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в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балансе</w:t>
      </w:r>
      <w:r>
        <w:rPr>
          <w:color w:val="000000"/>
          <w:spacing w:val="6"/>
          <w:sz w:val="16"/>
          <w:szCs w:val="16"/>
        </w:rPr>
        <w:t xml:space="preserve"> (</w:t>
      </w:r>
      <w:r>
        <w:rPr>
          <w:rFonts w:cs="Times New Roman"/>
          <w:color w:val="000000"/>
          <w:spacing w:val="6"/>
          <w:sz w:val="16"/>
          <w:szCs w:val="16"/>
        </w:rPr>
        <w:t>правая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часть</w:t>
      </w:r>
      <w:r>
        <w:rPr>
          <w:color w:val="000000"/>
          <w:spacing w:val="6"/>
          <w:sz w:val="16"/>
          <w:szCs w:val="16"/>
        </w:rPr>
        <w:t xml:space="preserve">), </w:t>
      </w:r>
      <w:r>
        <w:rPr>
          <w:rFonts w:cs="Times New Roman"/>
          <w:color w:val="000000"/>
          <w:spacing w:val="6"/>
          <w:sz w:val="16"/>
          <w:szCs w:val="16"/>
        </w:rPr>
        <w:t>составленном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на</w:t>
      </w:r>
      <w:r>
        <w:rPr>
          <w:color w:val="000000"/>
          <w:spacing w:val="6"/>
          <w:sz w:val="16"/>
          <w:szCs w:val="16"/>
        </w:rPr>
        <w:t xml:space="preserve"> 1 </w:t>
      </w:r>
      <w:r>
        <w:rPr>
          <w:rFonts w:cs="Times New Roman"/>
          <w:color w:val="000000"/>
          <w:spacing w:val="6"/>
          <w:sz w:val="16"/>
          <w:szCs w:val="16"/>
        </w:rPr>
        <w:t>января</w:t>
      </w:r>
      <w:r>
        <w:rPr>
          <w:rFonts w:cs="Times New Roman"/>
          <w:color w:val="000000"/>
          <w:spacing w:val="6"/>
          <w:sz w:val="16"/>
          <w:szCs w:val="16"/>
        </w:rPr>
        <w:br/>
      </w:r>
      <w:r>
        <w:rPr>
          <w:rFonts w:cs="Times New Roman"/>
          <w:color w:val="000000"/>
          <w:spacing w:val="1"/>
          <w:sz w:val="16"/>
          <w:szCs w:val="16"/>
        </w:rPr>
        <w:t>предыдущего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года</w:t>
      </w:r>
      <w:r>
        <w:rPr>
          <w:color w:val="000000"/>
          <w:spacing w:val="1"/>
          <w:sz w:val="16"/>
          <w:szCs w:val="16"/>
        </w:rPr>
        <w:t>.</w:t>
      </w:r>
    </w:p>
    <w:p w:rsidR="00242569" w:rsidRDefault="00242569" w:rsidP="00242569">
      <w:pPr>
        <w:numPr>
          <w:ilvl w:val="0"/>
          <w:numId w:val="12"/>
        </w:numPr>
        <w:shd w:val="clear" w:color="auto" w:fill="FFFFFF"/>
        <w:tabs>
          <w:tab w:val="left" w:pos="638"/>
        </w:tabs>
        <w:spacing w:line="245" w:lineRule="exact"/>
        <w:ind w:firstLine="307"/>
        <w:rPr>
          <w:color w:val="000000"/>
          <w:spacing w:val="-1"/>
          <w:sz w:val="16"/>
          <w:szCs w:val="16"/>
        </w:rPr>
      </w:pPr>
      <w:r>
        <w:rPr>
          <w:rFonts w:cs="Times New Roman"/>
          <w:color w:val="000000"/>
          <w:spacing w:val="8"/>
          <w:sz w:val="16"/>
          <w:szCs w:val="16"/>
        </w:rPr>
        <w:t>В</w:t>
      </w:r>
      <w:r>
        <w:rPr>
          <w:color w:val="000000"/>
          <w:spacing w:val="8"/>
          <w:sz w:val="16"/>
          <w:szCs w:val="16"/>
        </w:rPr>
        <w:t xml:space="preserve"> </w:t>
      </w:r>
      <w:r>
        <w:rPr>
          <w:rFonts w:cs="Times New Roman"/>
          <w:color w:val="000000"/>
          <w:spacing w:val="8"/>
          <w:sz w:val="16"/>
          <w:szCs w:val="16"/>
        </w:rPr>
        <w:t>графе</w:t>
      </w:r>
      <w:r>
        <w:rPr>
          <w:color w:val="000000"/>
          <w:spacing w:val="8"/>
          <w:sz w:val="16"/>
          <w:szCs w:val="16"/>
        </w:rPr>
        <w:t xml:space="preserve"> 8 </w:t>
      </w:r>
      <w:r>
        <w:rPr>
          <w:rFonts w:cs="Times New Roman"/>
          <w:color w:val="000000"/>
          <w:spacing w:val="8"/>
          <w:sz w:val="16"/>
          <w:szCs w:val="16"/>
        </w:rPr>
        <w:t>даются</w:t>
      </w:r>
      <w:r>
        <w:rPr>
          <w:color w:val="000000"/>
          <w:spacing w:val="8"/>
          <w:sz w:val="16"/>
          <w:szCs w:val="16"/>
        </w:rPr>
        <w:t xml:space="preserve"> </w:t>
      </w:r>
      <w:r>
        <w:rPr>
          <w:rFonts w:cs="Times New Roman"/>
          <w:color w:val="000000"/>
          <w:spacing w:val="8"/>
          <w:sz w:val="16"/>
          <w:szCs w:val="16"/>
        </w:rPr>
        <w:t>сведения</w:t>
      </w:r>
      <w:r>
        <w:rPr>
          <w:color w:val="000000"/>
          <w:spacing w:val="8"/>
          <w:sz w:val="16"/>
          <w:szCs w:val="16"/>
        </w:rPr>
        <w:t xml:space="preserve"> </w:t>
      </w:r>
      <w:r>
        <w:rPr>
          <w:rFonts w:cs="Times New Roman"/>
          <w:color w:val="000000"/>
          <w:spacing w:val="8"/>
          <w:sz w:val="16"/>
          <w:szCs w:val="16"/>
        </w:rPr>
        <w:t>о</w:t>
      </w:r>
      <w:r>
        <w:rPr>
          <w:color w:val="000000"/>
          <w:spacing w:val="8"/>
          <w:sz w:val="16"/>
          <w:szCs w:val="16"/>
        </w:rPr>
        <w:t xml:space="preserve"> </w:t>
      </w:r>
      <w:r>
        <w:rPr>
          <w:rFonts w:cs="Times New Roman"/>
          <w:color w:val="000000"/>
          <w:spacing w:val="8"/>
          <w:sz w:val="16"/>
          <w:szCs w:val="16"/>
        </w:rPr>
        <w:t>фактической</w:t>
      </w:r>
      <w:r>
        <w:rPr>
          <w:color w:val="000000"/>
          <w:spacing w:val="8"/>
          <w:sz w:val="16"/>
          <w:szCs w:val="16"/>
        </w:rPr>
        <w:t xml:space="preserve"> </w:t>
      </w:r>
      <w:r>
        <w:rPr>
          <w:rFonts w:cs="Times New Roman"/>
          <w:color w:val="000000"/>
          <w:spacing w:val="8"/>
          <w:sz w:val="16"/>
          <w:szCs w:val="16"/>
        </w:rPr>
        <w:t>добыче</w:t>
      </w:r>
      <w:r>
        <w:rPr>
          <w:color w:val="000000"/>
          <w:spacing w:val="8"/>
          <w:sz w:val="16"/>
          <w:szCs w:val="16"/>
        </w:rPr>
        <w:t xml:space="preserve"> </w:t>
      </w:r>
      <w:r>
        <w:rPr>
          <w:rFonts w:cs="Times New Roman"/>
          <w:color w:val="000000"/>
          <w:spacing w:val="8"/>
          <w:sz w:val="16"/>
          <w:szCs w:val="16"/>
        </w:rPr>
        <w:t>торфа</w:t>
      </w:r>
      <w:r>
        <w:rPr>
          <w:color w:val="000000"/>
          <w:spacing w:val="8"/>
          <w:sz w:val="16"/>
          <w:szCs w:val="16"/>
        </w:rPr>
        <w:t xml:space="preserve"> </w:t>
      </w:r>
      <w:r>
        <w:rPr>
          <w:rFonts w:cs="Times New Roman"/>
          <w:color w:val="000000"/>
          <w:spacing w:val="8"/>
          <w:sz w:val="16"/>
          <w:szCs w:val="16"/>
        </w:rPr>
        <w:t>в</w:t>
      </w:r>
      <w:r>
        <w:rPr>
          <w:color w:val="000000"/>
          <w:spacing w:val="8"/>
          <w:sz w:val="16"/>
          <w:szCs w:val="16"/>
        </w:rPr>
        <w:t xml:space="preserve"> </w:t>
      </w:r>
      <w:r>
        <w:rPr>
          <w:rFonts w:cs="Times New Roman"/>
          <w:color w:val="000000"/>
          <w:spacing w:val="8"/>
          <w:sz w:val="16"/>
          <w:szCs w:val="16"/>
        </w:rPr>
        <w:t>целом</w:t>
      </w:r>
      <w:r>
        <w:rPr>
          <w:color w:val="000000"/>
          <w:spacing w:val="8"/>
          <w:sz w:val="16"/>
          <w:szCs w:val="16"/>
        </w:rPr>
        <w:t xml:space="preserve"> </w:t>
      </w:r>
      <w:r>
        <w:rPr>
          <w:rFonts w:cs="Times New Roman"/>
          <w:color w:val="000000"/>
          <w:spacing w:val="8"/>
          <w:sz w:val="16"/>
          <w:szCs w:val="16"/>
        </w:rPr>
        <w:t>и</w:t>
      </w:r>
      <w:r>
        <w:rPr>
          <w:color w:val="000000"/>
          <w:spacing w:val="8"/>
          <w:sz w:val="16"/>
          <w:szCs w:val="16"/>
        </w:rPr>
        <w:t xml:space="preserve"> </w:t>
      </w:r>
      <w:r>
        <w:rPr>
          <w:rFonts w:cs="Times New Roman"/>
          <w:color w:val="000000"/>
          <w:spacing w:val="8"/>
          <w:sz w:val="16"/>
          <w:szCs w:val="16"/>
        </w:rPr>
        <w:t>по</w:t>
      </w:r>
      <w:r>
        <w:rPr>
          <w:rFonts w:cs="Times New Roman"/>
          <w:color w:val="000000"/>
          <w:spacing w:val="8"/>
          <w:sz w:val="16"/>
          <w:szCs w:val="16"/>
        </w:rPr>
        <w:br/>
        <w:t>видам</w:t>
      </w:r>
      <w:r>
        <w:rPr>
          <w:color w:val="000000"/>
          <w:spacing w:val="8"/>
          <w:sz w:val="16"/>
          <w:szCs w:val="16"/>
        </w:rPr>
        <w:t xml:space="preserve"> </w:t>
      </w:r>
      <w:r>
        <w:rPr>
          <w:rFonts w:cs="Times New Roman"/>
          <w:color w:val="000000"/>
          <w:spacing w:val="8"/>
          <w:sz w:val="16"/>
          <w:szCs w:val="16"/>
        </w:rPr>
        <w:t>сырья</w:t>
      </w:r>
      <w:r>
        <w:rPr>
          <w:color w:val="000000"/>
          <w:spacing w:val="8"/>
          <w:sz w:val="16"/>
          <w:szCs w:val="16"/>
        </w:rPr>
        <w:t xml:space="preserve"> </w:t>
      </w:r>
      <w:r>
        <w:rPr>
          <w:rFonts w:cs="Times New Roman"/>
          <w:color w:val="000000"/>
          <w:spacing w:val="8"/>
          <w:sz w:val="16"/>
          <w:szCs w:val="16"/>
        </w:rPr>
        <w:t>за</w:t>
      </w:r>
      <w:r>
        <w:rPr>
          <w:color w:val="000000"/>
          <w:spacing w:val="8"/>
          <w:sz w:val="16"/>
          <w:szCs w:val="16"/>
        </w:rPr>
        <w:t xml:space="preserve"> </w:t>
      </w:r>
      <w:r>
        <w:rPr>
          <w:rFonts w:cs="Times New Roman"/>
          <w:color w:val="000000"/>
          <w:spacing w:val="8"/>
          <w:sz w:val="16"/>
          <w:szCs w:val="16"/>
        </w:rPr>
        <w:t>отчетный</w:t>
      </w:r>
      <w:r>
        <w:rPr>
          <w:color w:val="000000"/>
          <w:spacing w:val="8"/>
          <w:sz w:val="16"/>
          <w:szCs w:val="16"/>
        </w:rPr>
        <w:t xml:space="preserve"> </w:t>
      </w:r>
      <w:r>
        <w:rPr>
          <w:rFonts w:cs="Times New Roman"/>
          <w:color w:val="000000"/>
          <w:spacing w:val="8"/>
          <w:sz w:val="16"/>
          <w:szCs w:val="16"/>
        </w:rPr>
        <w:t>год</w:t>
      </w:r>
      <w:r>
        <w:rPr>
          <w:color w:val="000000"/>
          <w:spacing w:val="8"/>
          <w:sz w:val="16"/>
          <w:szCs w:val="16"/>
        </w:rPr>
        <w:t xml:space="preserve">. </w:t>
      </w:r>
      <w:r>
        <w:rPr>
          <w:rFonts w:cs="Times New Roman"/>
          <w:color w:val="000000"/>
          <w:spacing w:val="8"/>
          <w:sz w:val="16"/>
          <w:szCs w:val="16"/>
        </w:rPr>
        <w:t>Неучтенную</w:t>
      </w:r>
      <w:r>
        <w:rPr>
          <w:color w:val="000000"/>
          <w:spacing w:val="8"/>
          <w:sz w:val="16"/>
          <w:szCs w:val="16"/>
        </w:rPr>
        <w:t xml:space="preserve"> </w:t>
      </w:r>
      <w:r>
        <w:rPr>
          <w:rFonts w:cs="Times New Roman"/>
          <w:color w:val="000000"/>
          <w:spacing w:val="8"/>
          <w:sz w:val="16"/>
          <w:szCs w:val="16"/>
        </w:rPr>
        <w:t>по</w:t>
      </w:r>
      <w:r>
        <w:rPr>
          <w:color w:val="000000"/>
          <w:spacing w:val="8"/>
          <w:sz w:val="16"/>
          <w:szCs w:val="16"/>
        </w:rPr>
        <w:t xml:space="preserve"> </w:t>
      </w:r>
      <w:r>
        <w:rPr>
          <w:rFonts w:cs="Times New Roman"/>
          <w:color w:val="000000"/>
          <w:spacing w:val="8"/>
          <w:sz w:val="16"/>
          <w:szCs w:val="16"/>
        </w:rPr>
        <w:t>каким</w:t>
      </w:r>
      <w:r>
        <w:rPr>
          <w:color w:val="000000"/>
          <w:spacing w:val="8"/>
          <w:sz w:val="16"/>
          <w:szCs w:val="16"/>
        </w:rPr>
        <w:t>-</w:t>
      </w:r>
      <w:r>
        <w:rPr>
          <w:rFonts w:cs="Times New Roman"/>
          <w:color w:val="000000"/>
          <w:spacing w:val="8"/>
          <w:sz w:val="16"/>
          <w:szCs w:val="16"/>
        </w:rPr>
        <w:t>либо</w:t>
      </w:r>
      <w:r>
        <w:rPr>
          <w:color w:val="000000"/>
          <w:spacing w:val="8"/>
          <w:sz w:val="16"/>
          <w:szCs w:val="16"/>
        </w:rPr>
        <w:t xml:space="preserve"> </w:t>
      </w:r>
      <w:r>
        <w:rPr>
          <w:rFonts w:cs="Times New Roman"/>
          <w:color w:val="000000"/>
          <w:spacing w:val="8"/>
          <w:sz w:val="16"/>
          <w:szCs w:val="16"/>
        </w:rPr>
        <w:t>причинам</w:t>
      </w:r>
      <w:r>
        <w:rPr>
          <w:color w:val="000000"/>
          <w:spacing w:val="8"/>
          <w:sz w:val="16"/>
          <w:szCs w:val="16"/>
        </w:rPr>
        <w:t xml:space="preserve"> </w:t>
      </w:r>
      <w:r>
        <w:rPr>
          <w:rFonts w:cs="Times New Roman"/>
          <w:color w:val="000000"/>
          <w:spacing w:val="8"/>
          <w:sz w:val="16"/>
          <w:szCs w:val="16"/>
        </w:rPr>
        <w:t>добычу</w:t>
      </w:r>
      <w:r>
        <w:rPr>
          <w:color w:val="000000"/>
          <w:spacing w:val="8"/>
          <w:sz w:val="16"/>
          <w:szCs w:val="16"/>
        </w:rPr>
        <w:t xml:space="preserve"> </w:t>
      </w:r>
      <w:r>
        <w:rPr>
          <w:rFonts w:cs="Times New Roman"/>
          <w:color w:val="000000"/>
          <w:spacing w:val="8"/>
          <w:sz w:val="16"/>
          <w:szCs w:val="16"/>
        </w:rPr>
        <w:t>за</w:t>
      </w:r>
      <w:r>
        <w:rPr>
          <w:rFonts w:cs="Times New Roman"/>
          <w:color w:val="000000"/>
          <w:spacing w:val="8"/>
          <w:sz w:val="16"/>
          <w:szCs w:val="16"/>
        </w:rPr>
        <w:br/>
      </w:r>
      <w:r>
        <w:rPr>
          <w:rFonts w:cs="Times New Roman"/>
          <w:color w:val="000000"/>
          <w:spacing w:val="9"/>
          <w:sz w:val="16"/>
          <w:szCs w:val="16"/>
        </w:rPr>
        <w:t>прошлые</w:t>
      </w:r>
      <w:r>
        <w:rPr>
          <w:color w:val="000000"/>
          <w:spacing w:val="9"/>
          <w:sz w:val="16"/>
          <w:szCs w:val="16"/>
        </w:rPr>
        <w:t xml:space="preserve"> </w:t>
      </w:r>
      <w:r>
        <w:rPr>
          <w:rFonts w:cs="Times New Roman"/>
          <w:color w:val="000000"/>
          <w:spacing w:val="9"/>
          <w:sz w:val="16"/>
          <w:szCs w:val="16"/>
        </w:rPr>
        <w:t>годы</w:t>
      </w:r>
      <w:r>
        <w:rPr>
          <w:color w:val="000000"/>
          <w:spacing w:val="9"/>
          <w:sz w:val="16"/>
          <w:szCs w:val="16"/>
        </w:rPr>
        <w:t xml:space="preserve"> </w:t>
      </w:r>
      <w:r>
        <w:rPr>
          <w:rFonts w:cs="Times New Roman"/>
          <w:color w:val="000000"/>
          <w:spacing w:val="9"/>
          <w:sz w:val="16"/>
          <w:szCs w:val="16"/>
        </w:rPr>
        <w:t>следует</w:t>
      </w:r>
      <w:r>
        <w:rPr>
          <w:color w:val="000000"/>
          <w:spacing w:val="9"/>
          <w:sz w:val="16"/>
          <w:szCs w:val="16"/>
        </w:rPr>
        <w:t xml:space="preserve"> </w:t>
      </w:r>
      <w:r>
        <w:rPr>
          <w:rFonts w:cs="Times New Roman"/>
          <w:color w:val="000000"/>
          <w:spacing w:val="9"/>
          <w:sz w:val="16"/>
          <w:szCs w:val="16"/>
        </w:rPr>
        <w:t>показать</w:t>
      </w:r>
      <w:r>
        <w:rPr>
          <w:color w:val="000000"/>
          <w:spacing w:val="9"/>
          <w:sz w:val="16"/>
          <w:szCs w:val="16"/>
        </w:rPr>
        <w:t xml:space="preserve"> </w:t>
      </w:r>
      <w:r>
        <w:rPr>
          <w:rFonts w:cs="Times New Roman"/>
          <w:color w:val="000000"/>
          <w:spacing w:val="9"/>
          <w:sz w:val="16"/>
          <w:szCs w:val="16"/>
        </w:rPr>
        <w:t>с</w:t>
      </w:r>
      <w:r>
        <w:rPr>
          <w:color w:val="000000"/>
          <w:spacing w:val="9"/>
          <w:sz w:val="16"/>
          <w:szCs w:val="16"/>
        </w:rPr>
        <w:t xml:space="preserve"> </w:t>
      </w:r>
      <w:r>
        <w:rPr>
          <w:rFonts w:cs="Times New Roman"/>
          <w:color w:val="000000"/>
          <w:spacing w:val="9"/>
          <w:sz w:val="16"/>
          <w:szCs w:val="16"/>
        </w:rPr>
        <w:t>добычей</w:t>
      </w:r>
      <w:r>
        <w:rPr>
          <w:color w:val="000000"/>
          <w:spacing w:val="9"/>
          <w:sz w:val="16"/>
          <w:szCs w:val="16"/>
        </w:rPr>
        <w:t xml:space="preserve"> </w:t>
      </w:r>
      <w:r>
        <w:rPr>
          <w:rFonts w:cs="Times New Roman"/>
          <w:color w:val="000000"/>
          <w:spacing w:val="9"/>
          <w:sz w:val="16"/>
          <w:szCs w:val="16"/>
        </w:rPr>
        <w:t>за</w:t>
      </w:r>
      <w:r>
        <w:rPr>
          <w:color w:val="000000"/>
          <w:spacing w:val="9"/>
          <w:sz w:val="16"/>
          <w:szCs w:val="16"/>
        </w:rPr>
        <w:t xml:space="preserve"> </w:t>
      </w:r>
      <w:r>
        <w:rPr>
          <w:rFonts w:cs="Times New Roman"/>
          <w:color w:val="000000"/>
          <w:spacing w:val="9"/>
          <w:sz w:val="16"/>
          <w:szCs w:val="16"/>
        </w:rPr>
        <w:t>отчетный</w:t>
      </w:r>
      <w:r>
        <w:rPr>
          <w:color w:val="000000"/>
          <w:spacing w:val="9"/>
          <w:sz w:val="16"/>
          <w:szCs w:val="16"/>
        </w:rPr>
        <w:t xml:space="preserve"> </w:t>
      </w:r>
      <w:r>
        <w:rPr>
          <w:rFonts w:cs="Times New Roman"/>
          <w:color w:val="000000"/>
          <w:spacing w:val="9"/>
          <w:sz w:val="16"/>
          <w:szCs w:val="16"/>
        </w:rPr>
        <w:t>год</w:t>
      </w:r>
      <w:r>
        <w:rPr>
          <w:color w:val="000000"/>
          <w:spacing w:val="9"/>
          <w:sz w:val="16"/>
          <w:szCs w:val="16"/>
        </w:rPr>
        <w:t xml:space="preserve">, </w:t>
      </w:r>
      <w:r>
        <w:rPr>
          <w:rFonts w:cs="Times New Roman"/>
          <w:color w:val="000000"/>
          <w:spacing w:val="9"/>
          <w:sz w:val="16"/>
          <w:szCs w:val="16"/>
        </w:rPr>
        <w:t>но</w:t>
      </w:r>
      <w:r>
        <w:rPr>
          <w:color w:val="000000"/>
          <w:spacing w:val="9"/>
          <w:sz w:val="16"/>
          <w:szCs w:val="16"/>
        </w:rPr>
        <w:t xml:space="preserve"> </w:t>
      </w:r>
      <w:r>
        <w:rPr>
          <w:rFonts w:cs="Times New Roman"/>
          <w:color w:val="000000"/>
          <w:spacing w:val="9"/>
          <w:sz w:val="16"/>
          <w:szCs w:val="16"/>
        </w:rPr>
        <w:t>в</w:t>
      </w:r>
      <w:r>
        <w:rPr>
          <w:color w:val="000000"/>
          <w:spacing w:val="9"/>
          <w:sz w:val="16"/>
          <w:szCs w:val="16"/>
        </w:rPr>
        <w:t xml:space="preserve"> </w:t>
      </w:r>
      <w:r>
        <w:rPr>
          <w:rFonts w:cs="Times New Roman"/>
          <w:color w:val="000000"/>
          <w:spacing w:val="9"/>
          <w:sz w:val="16"/>
          <w:szCs w:val="16"/>
        </w:rPr>
        <w:t>примечании</w:t>
      </w:r>
      <w:r>
        <w:rPr>
          <w:rFonts w:cs="Times New Roman"/>
          <w:color w:val="000000"/>
          <w:spacing w:val="9"/>
          <w:sz w:val="16"/>
          <w:szCs w:val="16"/>
        </w:rPr>
        <w:br/>
      </w:r>
      <w:r>
        <w:rPr>
          <w:rFonts w:cs="Times New Roman"/>
          <w:color w:val="000000"/>
          <w:spacing w:val="2"/>
          <w:sz w:val="16"/>
          <w:szCs w:val="16"/>
        </w:rPr>
        <w:t>отметить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количество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добытого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торфа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за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предыдущий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период</w:t>
      </w:r>
      <w:r>
        <w:rPr>
          <w:color w:val="000000"/>
          <w:spacing w:val="2"/>
          <w:sz w:val="16"/>
          <w:szCs w:val="16"/>
        </w:rPr>
        <w:t xml:space="preserve">. </w:t>
      </w:r>
      <w:r>
        <w:rPr>
          <w:rFonts w:cs="Times New Roman"/>
          <w:color w:val="000000"/>
          <w:spacing w:val="2"/>
          <w:sz w:val="16"/>
          <w:szCs w:val="16"/>
        </w:rPr>
        <w:t>Если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добыча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ведется</w:t>
      </w:r>
      <w:r>
        <w:rPr>
          <w:rFonts w:cs="Times New Roman"/>
          <w:color w:val="000000"/>
          <w:spacing w:val="2"/>
          <w:sz w:val="16"/>
          <w:szCs w:val="16"/>
        </w:rPr>
        <w:br/>
      </w:r>
      <w:r>
        <w:rPr>
          <w:rFonts w:cs="Times New Roman"/>
          <w:color w:val="000000"/>
          <w:spacing w:val="10"/>
          <w:sz w:val="16"/>
          <w:szCs w:val="16"/>
        </w:rPr>
        <w:t>из</w:t>
      </w:r>
      <w:r>
        <w:rPr>
          <w:color w:val="000000"/>
          <w:spacing w:val="10"/>
          <w:sz w:val="16"/>
          <w:szCs w:val="16"/>
        </w:rPr>
        <w:t xml:space="preserve"> </w:t>
      </w:r>
      <w:r>
        <w:rPr>
          <w:rFonts w:cs="Times New Roman"/>
          <w:color w:val="000000"/>
          <w:spacing w:val="10"/>
          <w:sz w:val="16"/>
          <w:szCs w:val="16"/>
        </w:rPr>
        <w:t>забалансовых</w:t>
      </w:r>
      <w:r>
        <w:rPr>
          <w:color w:val="000000"/>
          <w:spacing w:val="10"/>
          <w:sz w:val="16"/>
          <w:szCs w:val="16"/>
        </w:rPr>
        <w:t xml:space="preserve"> </w:t>
      </w:r>
      <w:r>
        <w:rPr>
          <w:rFonts w:cs="Times New Roman"/>
          <w:color w:val="000000"/>
          <w:spacing w:val="10"/>
          <w:sz w:val="16"/>
          <w:szCs w:val="16"/>
        </w:rPr>
        <w:t>запасов</w:t>
      </w:r>
      <w:r>
        <w:rPr>
          <w:color w:val="000000"/>
          <w:spacing w:val="10"/>
          <w:sz w:val="16"/>
          <w:szCs w:val="16"/>
        </w:rPr>
        <w:t xml:space="preserve">, </w:t>
      </w:r>
      <w:r>
        <w:rPr>
          <w:rFonts w:cs="Times New Roman"/>
          <w:color w:val="000000"/>
          <w:spacing w:val="10"/>
          <w:sz w:val="16"/>
          <w:szCs w:val="16"/>
        </w:rPr>
        <w:t>запасов</w:t>
      </w:r>
      <w:r>
        <w:rPr>
          <w:color w:val="000000"/>
          <w:spacing w:val="10"/>
          <w:sz w:val="16"/>
          <w:szCs w:val="16"/>
        </w:rPr>
        <w:t xml:space="preserve">, </w:t>
      </w:r>
      <w:r>
        <w:rPr>
          <w:rFonts w:cs="Times New Roman"/>
          <w:color w:val="000000"/>
          <w:spacing w:val="10"/>
          <w:sz w:val="16"/>
          <w:szCs w:val="16"/>
        </w:rPr>
        <w:t>ранее</w:t>
      </w:r>
      <w:r>
        <w:rPr>
          <w:color w:val="000000"/>
          <w:spacing w:val="10"/>
          <w:sz w:val="16"/>
          <w:szCs w:val="16"/>
        </w:rPr>
        <w:t xml:space="preserve"> </w:t>
      </w:r>
      <w:r>
        <w:rPr>
          <w:rFonts w:cs="Times New Roman"/>
          <w:color w:val="000000"/>
          <w:spacing w:val="10"/>
          <w:sz w:val="16"/>
          <w:szCs w:val="16"/>
        </w:rPr>
        <w:t>списанных</w:t>
      </w:r>
      <w:r>
        <w:rPr>
          <w:color w:val="000000"/>
          <w:spacing w:val="10"/>
          <w:sz w:val="16"/>
          <w:szCs w:val="16"/>
        </w:rPr>
        <w:t xml:space="preserve"> </w:t>
      </w:r>
      <w:r>
        <w:rPr>
          <w:rFonts w:cs="Times New Roman"/>
          <w:color w:val="000000"/>
          <w:spacing w:val="10"/>
          <w:sz w:val="16"/>
          <w:szCs w:val="16"/>
        </w:rPr>
        <w:t>по</w:t>
      </w:r>
      <w:r>
        <w:rPr>
          <w:color w:val="000000"/>
          <w:spacing w:val="10"/>
          <w:sz w:val="16"/>
          <w:szCs w:val="16"/>
        </w:rPr>
        <w:t xml:space="preserve"> </w:t>
      </w:r>
      <w:r>
        <w:rPr>
          <w:rFonts w:cs="Times New Roman"/>
          <w:color w:val="000000"/>
          <w:spacing w:val="10"/>
          <w:sz w:val="16"/>
          <w:szCs w:val="16"/>
        </w:rPr>
        <w:t>графе</w:t>
      </w:r>
      <w:r>
        <w:rPr>
          <w:color w:val="000000"/>
          <w:spacing w:val="10"/>
          <w:sz w:val="16"/>
          <w:szCs w:val="16"/>
        </w:rPr>
        <w:t xml:space="preserve"> 9 (</w:t>
      </w:r>
      <w:r>
        <w:rPr>
          <w:rFonts w:cs="Times New Roman"/>
          <w:color w:val="000000"/>
          <w:spacing w:val="10"/>
          <w:sz w:val="16"/>
          <w:szCs w:val="16"/>
        </w:rPr>
        <w:t>потери</w:t>
      </w:r>
      <w:r>
        <w:rPr>
          <w:color w:val="000000"/>
          <w:spacing w:val="10"/>
          <w:sz w:val="16"/>
          <w:szCs w:val="16"/>
        </w:rPr>
        <w:t xml:space="preserve"> </w:t>
      </w:r>
      <w:r>
        <w:rPr>
          <w:rFonts w:cs="Times New Roman"/>
          <w:color w:val="000000"/>
          <w:spacing w:val="10"/>
          <w:sz w:val="16"/>
          <w:szCs w:val="16"/>
        </w:rPr>
        <w:t>при</w:t>
      </w:r>
      <w:r>
        <w:rPr>
          <w:rFonts w:cs="Times New Roman"/>
          <w:color w:val="000000"/>
          <w:spacing w:val="10"/>
          <w:sz w:val="16"/>
          <w:szCs w:val="16"/>
        </w:rPr>
        <w:br/>
      </w:r>
      <w:r>
        <w:rPr>
          <w:rFonts w:cs="Times New Roman"/>
          <w:color w:val="000000"/>
          <w:spacing w:val="3"/>
          <w:sz w:val="16"/>
          <w:szCs w:val="16"/>
        </w:rPr>
        <w:t>добыче</w:t>
      </w:r>
      <w:r>
        <w:rPr>
          <w:color w:val="000000"/>
          <w:spacing w:val="3"/>
          <w:sz w:val="16"/>
          <w:szCs w:val="16"/>
        </w:rPr>
        <w:t xml:space="preserve">), </w:t>
      </w:r>
      <w:r>
        <w:rPr>
          <w:rFonts w:cs="Times New Roman"/>
          <w:color w:val="000000"/>
          <w:spacing w:val="3"/>
          <w:sz w:val="16"/>
          <w:szCs w:val="16"/>
        </w:rPr>
        <w:t>неучтенных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запасов</w:t>
      </w:r>
      <w:r>
        <w:rPr>
          <w:color w:val="000000"/>
          <w:spacing w:val="3"/>
          <w:sz w:val="16"/>
          <w:szCs w:val="16"/>
        </w:rPr>
        <w:t xml:space="preserve">, </w:t>
      </w:r>
      <w:r>
        <w:rPr>
          <w:rFonts w:cs="Times New Roman"/>
          <w:color w:val="000000"/>
          <w:spacing w:val="3"/>
          <w:sz w:val="16"/>
          <w:szCs w:val="16"/>
        </w:rPr>
        <w:t>то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количество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добытого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торфа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показывается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в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графе</w:t>
      </w:r>
      <w:r>
        <w:rPr>
          <w:rFonts w:cs="Times New Roman"/>
          <w:color w:val="000000"/>
          <w:spacing w:val="3"/>
          <w:sz w:val="16"/>
          <w:szCs w:val="16"/>
        </w:rPr>
        <w:br/>
      </w:r>
      <w:r>
        <w:rPr>
          <w:color w:val="000000"/>
          <w:spacing w:val="1"/>
          <w:sz w:val="16"/>
          <w:szCs w:val="16"/>
        </w:rPr>
        <w:t xml:space="preserve">8 </w:t>
      </w:r>
      <w:r>
        <w:rPr>
          <w:rFonts w:cs="Times New Roman"/>
          <w:color w:val="000000"/>
          <w:spacing w:val="1"/>
          <w:sz w:val="16"/>
          <w:szCs w:val="16"/>
        </w:rPr>
        <w:t>и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со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знаком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плюс</w:t>
      </w:r>
      <w:r>
        <w:rPr>
          <w:color w:val="000000"/>
          <w:spacing w:val="1"/>
          <w:sz w:val="16"/>
          <w:szCs w:val="16"/>
        </w:rPr>
        <w:t xml:space="preserve"> (+) </w:t>
      </w:r>
      <w:r>
        <w:rPr>
          <w:rFonts w:cs="Times New Roman"/>
          <w:color w:val="000000"/>
          <w:spacing w:val="1"/>
          <w:sz w:val="16"/>
          <w:szCs w:val="16"/>
        </w:rPr>
        <w:t>в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графе</w:t>
      </w:r>
      <w:r>
        <w:rPr>
          <w:color w:val="000000"/>
          <w:spacing w:val="1"/>
          <w:sz w:val="16"/>
          <w:szCs w:val="16"/>
        </w:rPr>
        <w:t xml:space="preserve"> 11.</w:t>
      </w:r>
    </w:p>
    <w:p w:rsidR="00242569" w:rsidRDefault="00242569" w:rsidP="00242569">
      <w:pPr>
        <w:numPr>
          <w:ilvl w:val="0"/>
          <w:numId w:val="12"/>
        </w:numPr>
        <w:shd w:val="clear" w:color="auto" w:fill="FFFFFF"/>
        <w:tabs>
          <w:tab w:val="left" w:pos="638"/>
        </w:tabs>
        <w:spacing w:before="5" w:line="245" w:lineRule="exact"/>
        <w:ind w:firstLine="307"/>
        <w:rPr>
          <w:color w:val="000000"/>
          <w:spacing w:val="-2"/>
          <w:sz w:val="16"/>
          <w:szCs w:val="16"/>
        </w:rPr>
      </w:pPr>
      <w:r>
        <w:rPr>
          <w:rFonts w:cs="Times New Roman"/>
          <w:color w:val="000000"/>
          <w:spacing w:val="12"/>
          <w:sz w:val="16"/>
          <w:szCs w:val="16"/>
        </w:rPr>
        <w:t>В</w:t>
      </w:r>
      <w:r>
        <w:rPr>
          <w:color w:val="000000"/>
          <w:spacing w:val="12"/>
          <w:sz w:val="16"/>
          <w:szCs w:val="16"/>
        </w:rPr>
        <w:t xml:space="preserve"> </w:t>
      </w:r>
      <w:r>
        <w:rPr>
          <w:rFonts w:cs="Times New Roman"/>
          <w:color w:val="000000"/>
          <w:spacing w:val="12"/>
          <w:sz w:val="16"/>
          <w:szCs w:val="16"/>
        </w:rPr>
        <w:t>графе</w:t>
      </w:r>
      <w:r>
        <w:rPr>
          <w:color w:val="000000"/>
          <w:spacing w:val="12"/>
          <w:sz w:val="16"/>
          <w:szCs w:val="16"/>
        </w:rPr>
        <w:t xml:space="preserve"> 9 </w:t>
      </w:r>
      <w:r>
        <w:rPr>
          <w:rFonts w:cs="Times New Roman"/>
          <w:color w:val="000000"/>
          <w:spacing w:val="12"/>
          <w:sz w:val="16"/>
          <w:szCs w:val="16"/>
        </w:rPr>
        <w:t>указываются</w:t>
      </w:r>
      <w:r>
        <w:rPr>
          <w:color w:val="000000"/>
          <w:spacing w:val="12"/>
          <w:sz w:val="16"/>
          <w:szCs w:val="16"/>
        </w:rPr>
        <w:t xml:space="preserve"> </w:t>
      </w:r>
      <w:r>
        <w:rPr>
          <w:rFonts w:cs="Times New Roman"/>
          <w:color w:val="000000"/>
          <w:spacing w:val="12"/>
          <w:sz w:val="16"/>
          <w:szCs w:val="16"/>
        </w:rPr>
        <w:t>потери</w:t>
      </w:r>
      <w:r>
        <w:rPr>
          <w:color w:val="000000"/>
          <w:spacing w:val="12"/>
          <w:sz w:val="16"/>
          <w:szCs w:val="16"/>
        </w:rPr>
        <w:t xml:space="preserve"> </w:t>
      </w:r>
      <w:r>
        <w:rPr>
          <w:rFonts w:cs="Times New Roman"/>
          <w:color w:val="000000"/>
          <w:spacing w:val="12"/>
          <w:sz w:val="16"/>
          <w:szCs w:val="16"/>
        </w:rPr>
        <w:t>при</w:t>
      </w:r>
      <w:r>
        <w:rPr>
          <w:color w:val="000000"/>
          <w:spacing w:val="12"/>
          <w:sz w:val="16"/>
          <w:szCs w:val="16"/>
        </w:rPr>
        <w:t xml:space="preserve"> </w:t>
      </w:r>
      <w:r>
        <w:rPr>
          <w:rFonts w:cs="Times New Roman"/>
          <w:color w:val="000000"/>
          <w:spacing w:val="12"/>
          <w:sz w:val="16"/>
          <w:szCs w:val="16"/>
        </w:rPr>
        <w:t>добыче</w:t>
      </w:r>
      <w:r>
        <w:rPr>
          <w:color w:val="000000"/>
          <w:spacing w:val="12"/>
          <w:sz w:val="16"/>
          <w:szCs w:val="16"/>
        </w:rPr>
        <w:t xml:space="preserve"> </w:t>
      </w:r>
      <w:r>
        <w:rPr>
          <w:rFonts w:cs="Times New Roman"/>
          <w:color w:val="000000"/>
          <w:spacing w:val="12"/>
          <w:sz w:val="16"/>
          <w:szCs w:val="16"/>
        </w:rPr>
        <w:t>торфа</w:t>
      </w:r>
      <w:r>
        <w:rPr>
          <w:color w:val="000000"/>
          <w:spacing w:val="12"/>
          <w:sz w:val="16"/>
          <w:szCs w:val="16"/>
        </w:rPr>
        <w:t xml:space="preserve"> </w:t>
      </w:r>
      <w:r>
        <w:rPr>
          <w:rFonts w:cs="Times New Roman"/>
          <w:color w:val="000000"/>
          <w:spacing w:val="12"/>
          <w:sz w:val="16"/>
          <w:szCs w:val="16"/>
        </w:rPr>
        <w:t>за</w:t>
      </w:r>
      <w:r>
        <w:rPr>
          <w:color w:val="000000"/>
          <w:spacing w:val="12"/>
          <w:sz w:val="16"/>
          <w:szCs w:val="16"/>
        </w:rPr>
        <w:t xml:space="preserve"> </w:t>
      </w:r>
      <w:r>
        <w:rPr>
          <w:rFonts w:cs="Times New Roman"/>
          <w:color w:val="000000"/>
          <w:spacing w:val="12"/>
          <w:sz w:val="16"/>
          <w:szCs w:val="16"/>
        </w:rPr>
        <w:t>отчетный</w:t>
      </w:r>
      <w:r>
        <w:rPr>
          <w:color w:val="000000"/>
          <w:spacing w:val="12"/>
          <w:sz w:val="16"/>
          <w:szCs w:val="16"/>
        </w:rPr>
        <w:t xml:space="preserve"> </w:t>
      </w:r>
      <w:r>
        <w:rPr>
          <w:rFonts w:cs="Times New Roman"/>
          <w:color w:val="000000"/>
          <w:spacing w:val="12"/>
          <w:sz w:val="16"/>
          <w:szCs w:val="16"/>
        </w:rPr>
        <w:t>год</w:t>
      </w:r>
      <w:r>
        <w:rPr>
          <w:color w:val="000000"/>
          <w:spacing w:val="12"/>
          <w:sz w:val="16"/>
          <w:szCs w:val="16"/>
        </w:rPr>
        <w:t xml:space="preserve">, </w:t>
      </w:r>
      <w:r>
        <w:rPr>
          <w:rFonts w:cs="Times New Roman"/>
          <w:color w:val="000000"/>
          <w:spacing w:val="12"/>
          <w:sz w:val="16"/>
          <w:szCs w:val="16"/>
        </w:rPr>
        <w:t>к</w:t>
      </w:r>
      <w:r>
        <w:rPr>
          <w:rFonts w:cs="Times New Roman"/>
          <w:color w:val="000000"/>
          <w:spacing w:val="12"/>
          <w:sz w:val="16"/>
          <w:szCs w:val="16"/>
        </w:rPr>
        <w:br/>
      </w:r>
      <w:r>
        <w:rPr>
          <w:rFonts w:cs="Times New Roman"/>
          <w:color w:val="000000"/>
          <w:spacing w:val="8"/>
          <w:sz w:val="16"/>
          <w:szCs w:val="16"/>
        </w:rPr>
        <w:t>которым</w:t>
      </w:r>
      <w:r>
        <w:rPr>
          <w:color w:val="000000"/>
          <w:spacing w:val="8"/>
          <w:sz w:val="16"/>
          <w:szCs w:val="16"/>
        </w:rPr>
        <w:t xml:space="preserve"> </w:t>
      </w:r>
      <w:r>
        <w:rPr>
          <w:rFonts w:cs="Times New Roman"/>
          <w:color w:val="000000"/>
          <w:spacing w:val="8"/>
          <w:sz w:val="16"/>
          <w:szCs w:val="16"/>
        </w:rPr>
        <w:t>относятся</w:t>
      </w:r>
      <w:r>
        <w:rPr>
          <w:color w:val="000000"/>
          <w:spacing w:val="8"/>
          <w:sz w:val="16"/>
          <w:szCs w:val="16"/>
        </w:rPr>
        <w:t xml:space="preserve"> </w:t>
      </w:r>
      <w:r>
        <w:rPr>
          <w:rFonts w:cs="Times New Roman"/>
          <w:color w:val="000000"/>
          <w:spacing w:val="8"/>
          <w:sz w:val="16"/>
          <w:szCs w:val="16"/>
        </w:rPr>
        <w:t>списываемые</w:t>
      </w:r>
      <w:r>
        <w:rPr>
          <w:color w:val="000000"/>
          <w:spacing w:val="8"/>
          <w:sz w:val="16"/>
          <w:szCs w:val="16"/>
        </w:rPr>
        <w:t xml:space="preserve"> </w:t>
      </w:r>
      <w:r>
        <w:rPr>
          <w:rFonts w:cs="Times New Roman"/>
          <w:color w:val="000000"/>
          <w:spacing w:val="8"/>
          <w:sz w:val="16"/>
          <w:szCs w:val="16"/>
        </w:rPr>
        <w:t>балансовые</w:t>
      </w:r>
      <w:r>
        <w:rPr>
          <w:color w:val="000000"/>
          <w:spacing w:val="8"/>
          <w:sz w:val="16"/>
          <w:szCs w:val="16"/>
        </w:rPr>
        <w:t xml:space="preserve"> </w:t>
      </w:r>
      <w:r>
        <w:rPr>
          <w:rFonts w:cs="Times New Roman"/>
          <w:color w:val="000000"/>
          <w:spacing w:val="8"/>
          <w:sz w:val="16"/>
          <w:szCs w:val="16"/>
        </w:rPr>
        <w:t>запасы</w:t>
      </w:r>
      <w:r>
        <w:rPr>
          <w:color w:val="000000"/>
          <w:spacing w:val="8"/>
          <w:sz w:val="16"/>
          <w:szCs w:val="16"/>
        </w:rPr>
        <w:t xml:space="preserve">, </w:t>
      </w:r>
      <w:r>
        <w:rPr>
          <w:rFonts w:cs="Times New Roman"/>
          <w:color w:val="000000"/>
          <w:spacing w:val="8"/>
          <w:sz w:val="16"/>
          <w:szCs w:val="16"/>
        </w:rPr>
        <w:t>оставленные</w:t>
      </w:r>
      <w:r>
        <w:rPr>
          <w:color w:val="000000"/>
          <w:spacing w:val="8"/>
          <w:sz w:val="16"/>
          <w:szCs w:val="16"/>
        </w:rPr>
        <w:t xml:space="preserve"> </w:t>
      </w:r>
      <w:r>
        <w:rPr>
          <w:rFonts w:cs="Times New Roman"/>
          <w:color w:val="000000"/>
          <w:spacing w:val="8"/>
          <w:sz w:val="16"/>
          <w:szCs w:val="16"/>
        </w:rPr>
        <w:t>в</w:t>
      </w:r>
      <w:r>
        <w:rPr>
          <w:color w:val="000000"/>
          <w:spacing w:val="8"/>
          <w:sz w:val="16"/>
          <w:szCs w:val="16"/>
        </w:rPr>
        <w:t xml:space="preserve"> </w:t>
      </w:r>
      <w:r>
        <w:rPr>
          <w:rFonts w:cs="Times New Roman"/>
          <w:color w:val="000000"/>
          <w:spacing w:val="8"/>
          <w:sz w:val="16"/>
          <w:szCs w:val="16"/>
        </w:rPr>
        <w:t>недрах</w:t>
      </w:r>
      <w:r>
        <w:rPr>
          <w:color w:val="000000"/>
          <w:spacing w:val="8"/>
          <w:sz w:val="16"/>
          <w:szCs w:val="16"/>
        </w:rPr>
        <w:t xml:space="preserve"> </w:t>
      </w:r>
      <w:r>
        <w:rPr>
          <w:rFonts w:cs="Times New Roman"/>
          <w:color w:val="000000"/>
          <w:spacing w:val="8"/>
          <w:sz w:val="16"/>
          <w:szCs w:val="16"/>
        </w:rPr>
        <w:t>в</w:t>
      </w:r>
      <w:r>
        <w:rPr>
          <w:rFonts w:cs="Times New Roman"/>
          <w:color w:val="000000"/>
          <w:spacing w:val="8"/>
          <w:sz w:val="16"/>
          <w:szCs w:val="16"/>
        </w:rPr>
        <w:br/>
      </w:r>
      <w:r>
        <w:rPr>
          <w:rFonts w:cs="Times New Roman"/>
          <w:color w:val="000000"/>
          <w:spacing w:val="3"/>
          <w:sz w:val="16"/>
          <w:szCs w:val="16"/>
        </w:rPr>
        <w:t>процессе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разработки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месторождения</w:t>
      </w:r>
      <w:r>
        <w:rPr>
          <w:color w:val="000000"/>
          <w:spacing w:val="3"/>
          <w:sz w:val="16"/>
          <w:szCs w:val="16"/>
        </w:rPr>
        <w:t xml:space="preserve">, </w:t>
      </w:r>
      <w:r>
        <w:rPr>
          <w:rFonts w:cs="Times New Roman"/>
          <w:color w:val="000000"/>
          <w:spacing w:val="3"/>
          <w:sz w:val="16"/>
          <w:szCs w:val="16"/>
        </w:rPr>
        <w:t>а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также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запасы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торфа</w:t>
      </w:r>
      <w:r>
        <w:rPr>
          <w:color w:val="000000"/>
          <w:spacing w:val="3"/>
          <w:sz w:val="16"/>
          <w:szCs w:val="16"/>
        </w:rPr>
        <w:t xml:space="preserve">, </w:t>
      </w:r>
      <w:r>
        <w:rPr>
          <w:rFonts w:cs="Times New Roman"/>
          <w:color w:val="000000"/>
          <w:spacing w:val="3"/>
          <w:sz w:val="16"/>
          <w:szCs w:val="16"/>
        </w:rPr>
        <w:t>сложенного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в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отвалы</w:t>
      </w:r>
    </w:p>
    <w:p w:rsidR="00242569" w:rsidRDefault="00242569" w:rsidP="00242569">
      <w:pPr>
        <w:shd w:val="clear" w:color="auto" w:fill="FFFFFF"/>
        <w:spacing w:before="547"/>
        <w:ind w:right="10"/>
        <w:jc w:val="center"/>
      </w:pPr>
      <w:r>
        <w:rPr>
          <w:b/>
          <w:bCs/>
          <w:color w:val="000000"/>
          <w:sz w:val="14"/>
          <w:szCs w:val="14"/>
        </w:rPr>
        <w:t>12</w:t>
      </w:r>
    </w:p>
    <w:p w:rsidR="00242569" w:rsidRDefault="00242569" w:rsidP="00242569">
      <w:pPr>
        <w:shd w:val="clear" w:color="auto" w:fill="FFFFFF"/>
        <w:spacing w:before="547"/>
        <w:ind w:right="10"/>
        <w:jc w:val="center"/>
        <w:sectPr w:rsidR="00242569">
          <w:pgSz w:w="11909" w:h="16834"/>
          <w:pgMar w:top="1440" w:right="2626" w:bottom="720" w:left="2697" w:header="720" w:footer="720" w:gutter="0"/>
          <w:cols w:space="60"/>
          <w:noEndnote/>
        </w:sectPr>
      </w:pPr>
    </w:p>
    <w:p w:rsidR="00242569" w:rsidRDefault="00242569" w:rsidP="00242569">
      <w:pPr>
        <w:shd w:val="clear" w:color="auto" w:fill="FFFFFF"/>
        <w:spacing w:line="245" w:lineRule="exact"/>
        <w:ind w:left="14" w:right="5"/>
        <w:jc w:val="both"/>
      </w:pPr>
      <w:r>
        <w:rPr>
          <w:rFonts w:cs="Times New Roman"/>
          <w:color w:val="000000"/>
          <w:spacing w:val="6"/>
          <w:sz w:val="16"/>
          <w:szCs w:val="16"/>
        </w:rPr>
        <w:lastRenderedPageBreak/>
        <w:t>при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вскрыше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слоев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залежи</w:t>
      </w:r>
      <w:r>
        <w:rPr>
          <w:color w:val="000000"/>
          <w:spacing w:val="6"/>
          <w:sz w:val="16"/>
          <w:szCs w:val="16"/>
        </w:rPr>
        <w:t xml:space="preserve">, </w:t>
      </w:r>
      <w:r>
        <w:rPr>
          <w:rFonts w:cs="Times New Roman"/>
          <w:color w:val="000000"/>
          <w:spacing w:val="6"/>
          <w:sz w:val="16"/>
          <w:szCs w:val="16"/>
        </w:rPr>
        <w:t>предназначенных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для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эксплуатации</w:t>
      </w:r>
      <w:r>
        <w:rPr>
          <w:color w:val="000000"/>
          <w:spacing w:val="6"/>
          <w:sz w:val="16"/>
          <w:szCs w:val="16"/>
        </w:rPr>
        <w:t xml:space="preserve">. </w:t>
      </w:r>
      <w:r>
        <w:rPr>
          <w:rFonts w:cs="Times New Roman"/>
          <w:color w:val="000000"/>
          <w:spacing w:val="6"/>
          <w:sz w:val="16"/>
          <w:szCs w:val="16"/>
        </w:rPr>
        <w:t>Потери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 xml:space="preserve">при </w:t>
      </w:r>
      <w:r>
        <w:rPr>
          <w:rFonts w:cs="Times New Roman"/>
          <w:color w:val="000000"/>
          <w:spacing w:val="2"/>
          <w:sz w:val="16"/>
          <w:szCs w:val="16"/>
        </w:rPr>
        <w:t>хранении</w:t>
      </w:r>
      <w:r>
        <w:rPr>
          <w:color w:val="000000"/>
          <w:spacing w:val="2"/>
          <w:sz w:val="16"/>
          <w:szCs w:val="16"/>
        </w:rPr>
        <w:t xml:space="preserve">, </w:t>
      </w:r>
      <w:r>
        <w:rPr>
          <w:rFonts w:cs="Times New Roman"/>
          <w:color w:val="000000"/>
          <w:spacing w:val="2"/>
          <w:sz w:val="16"/>
          <w:szCs w:val="16"/>
        </w:rPr>
        <w:t>транспортировке</w:t>
      </w:r>
      <w:r>
        <w:rPr>
          <w:color w:val="000000"/>
          <w:spacing w:val="2"/>
          <w:sz w:val="16"/>
          <w:szCs w:val="16"/>
        </w:rPr>
        <w:t xml:space="preserve">, </w:t>
      </w:r>
      <w:r>
        <w:rPr>
          <w:rFonts w:cs="Times New Roman"/>
          <w:color w:val="000000"/>
          <w:spacing w:val="2"/>
          <w:sz w:val="16"/>
          <w:szCs w:val="16"/>
        </w:rPr>
        <w:t>переработке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торфа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в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этой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графе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не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отражаются</w:t>
      </w:r>
      <w:r>
        <w:rPr>
          <w:color w:val="000000"/>
          <w:spacing w:val="2"/>
          <w:sz w:val="16"/>
          <w:szCs w:val="16"/>
        </w:rPr>
        <w:t>.</w:t>
      </w:r>
    </w:p>
    <w:p w:rsidR="00242569" w:rsidRDefault="00242569" w:rsidP="00242569">
      <w:pPr>
        <w:shd w:val="clear" w:color="auto" w:fill="FFFFFF"/>
        <w:spacing w:line="245" w:lineRule="exact"/>
        <w:ind w:left="14" w:right="5" w:firstLine="317"/>
        <w:jc w:val="both"/>
      </w:pPr>
      <w:r>
        <w:rPr>
          <w:rFonts w:cs="Times New Roman"/>
          <w:color w:val="000000"/>
          <w:spacing w:val="12"/>
          <w:sz w:val="16"/>
          <w:szCs w:val="16"/>
        </w:rPr>
        <w:t>Потери</w:t>
      </w:r>
      <w:r>
        <w:rPr>
          <w:color w:val="000000"/>
          <w:spacing w:val="12"/>
          <w:sz w:val="16"/>
          <w:szCs w:val="16"/>
        </w:rPr>
        <w:t xml:space="preserve"> </w:t>
      </w:r>
      <w:r>
        <w:rPr>
          <w:rFonts w:cs="Times New Roman"/>
          <w:color w:val="000000"/>
          <w:spacing w:val="12"/>
          <w:sz w:val="16"/>
          <w:szCs w:val="16"/>
        </w:rPr>
        <w:t>торфа</w:t>
      </w:r>
      <w:r>
        <w:rPr>
          <w:color w:val="000000"/>
          <w:spacing w:val="12"/>
          <w:sz w:val="16"/>
          <w:szCs w:val="16"/>
        </w:rPr>
        <w:t xml:space="preserve"> </w:t>
      </w:r>
      <w:r>
        <w:rPr>
          <w:rFonts w:cs="Times New Roman"/>
          <w:color w:val="000000"/>
          <w:spacing w:val="12"/>
          <w:sz w:val="16"/>
          <w:szCs w:val="16"/>
        </w:rPr>
        <w:t>при</w:t>
      </w:r>
      <w:r>
        <w:rPr>
          <w:color w:val="000000"/>
          <w:spacing w:val="12"/>
          <w:sz w:val="16"/>
          <w:szCs w:val="16"/>
        </w:rPr>
        <w:t xml:space="preserve"> </w:t>
      </w:r>
      <w:r>
        <w:rPr>
          <w:rFonts w:cs="Times New Roman"/>
          <w:color w:val="000000"/>
          <w:spacing w:val="12"/>
          <w:sz w:val="16"/>
          <w:szCs w:val="16"/>
        </w:rPr>
        <w:t>добыче</w:t>
      </w:r>
      <w:r>
        <w:rPr>
          <w:color w:val="000000"/>
          <w:spacing w:val="12"/>
          <w:sz w:val="16"/>
          <w:szCs w:val="16"/>
        </w:rPr>
        <w:t xml:space="preserve"> </w:t>
      </w:r>
      <w:r>
        <w:rPr>
          <w:rFonts w:cs="Times New Roman"/>
          <w:color w:val="000000"/>
          <w:spacing w:val="12"/>
          <w:sz w:val="16"/>
          <w:szCs w:val="16"/>
        </w:rPr>
        <w:t>определяются</w:t>
      </w:r>
      <w:r>
        <w:rPr>
          <w:color w:val="000000"/>
          <w:spacing w:val="12"/>
          <w:sz w:val="16"/>
          <w:szCs w:val="16"/>
        </w:rPr>
        <w:t xml:space="preserve"> </w:t>
      </w:r>
      <w:r>
        <w:rPr>
          <w:rFonts w:cs="Times New Roman"/>
          <w:color w:val="000000"/>
          <w:spacing w:val="12"/>
          <w:sz w:val="16"/>
          <w:szCs w:val="16"/>
        </w:rPr>
        <w:t>на</w:t>
      </w:r>
      <w:r>
        <w:rPr>
          <w:color w:val="000000"/>
          <w:spacing w:val="12"/>
          <w:sz w:val="16"/>
          <w:szCs w:val="16"/>
        </w:rPr>
        <w:t xml:space="preserve"> </w:t>
      </w:r>
      <w:r>
        <w:rPr>
          <w:rFonts w:cs="Times New Roman"/>
          <w:color w:val="000000"/>
          <w:spacing w:val="12"/>
          <w:sz w:val="16"/>
          <w:szCs w:val="16"/>
        </w:rPr>
        <w:t>основании</w:t>
      </w:r>
      <w:r>
        <w:rPr>
          <w:color w:val="000000"/>
          <w:spacing w:val="12"/>
          <w:sz w:val="16"/>
          <w:szCs w:val="16"/>
        </w:rPr>
        <w:t xml:space="preserve"> </w:t>
      </w:r>
      <w:r>
        <w:rPr>
          <w:rFonts w:cs="Times New Roman"/>
          <w:color w:val="000000"/>
          <w:spacing w:val="12"/>
          <w:sz w:val="16"/>
          <w:szCs w:val="16"/>
        </w:rPr>
        <w:t xml:space="preserve">ежегодной </w:t>
      </w:r>
      <w:r>
        <w:rPr>
          <w:rFonts w:cs="Times New Roman"/>
          <w:color w:val="000000"/>
          <w:spacing w:val="2"/>
          <w:sz w:val="16"/>
          <w:szCs w:val="16"/>
        </w:rPr>
        <w:t>паспортизации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залежи</w:t>
      </w:r>
      <w:r>
        <w:rPr>
          <w:color w:val="000000"/>
          <w:spacing w:val="2"/>
          <w:sz w:val="16"/>
          <w:szCs w:val="16"/>
        </w:rPr>
        <w:t xml:space="preserve">, </w:t>
      </w:r>
      <w:r>
        <w:rPr>
          <w:rFonts w:cs="Times New Roman"/>
          <w:color w:val="000000"/>
          <w:spacing w:val="2"/>
          <w:sz w:val="16"/>
          <w:szCs w:val="16"/>
        </w:rPr>
        <w:t>производимой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инспекцией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по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качеству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торфа</w:t>
      </w:r>
      <w:r>
        <w:rPr>
          <w:color w:val="000000"/>
          <w:spacing w:val="2"/>
          <w:sz w:val="16"/>
          <w:szCs w:val="16"/>
        </w:rPr>
        <w:t>.</w:t>
      </w:r>
    </w:p>
    <w:p w:rsidR="00242569" w:rsidRDefault="00242569" w:rsidP="00242569">
      <w:pPr>
        <w:shd w:val="clear" w:color="auto" w:fill="FFFFFF"/>
        <w:spacing w:before="5" w:line="245" w:lineRule="exact"/>
        <w:ind w:left="322"/>
      </w:pPr>
      <w:r>
        <w:rPr>
          <w:color w:val="000000"/>
          <w:spacing w:val="2"/>
          <w:sz w:val="16"/>
          <w:szCs w:val="16"/>
        </w:rPr>
        <w:t xml:space="preserve">4.10. </w:t>
      </w:r>
      <w:r>
        <w:rPr>
          <w:rFonts w:cs="Times New Roman"/>
          <w:color w:val="000000"/>
          <w:spacing w:val="2"/>
          <w:sz w:val="16"/>
          <w:szCs w:val="16"/>
        </w:rPr>
        <w:t>В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графе</w:t>
      </w:r>
      <w:r>
        <w:rPr>
          <w:color w:val="000000"/>
          <w:spacing w:val="2"/>
          <w:sz w:val="16"/>
          <w:szCs w:val="16"/>
        </w:rPr>
        <w:t xml:space="preserve"> 10 </w:t>
      </w:r>
      <w:r>
        <w:rPr>
          <w:rFonts w:cs="Times New Roman"/>
          <w:color w:val="000000"/>
          <w:spacing w:val="2"/>
          <w:sz w:val="16"/>
          <w:szCs w:val="16"/>
        </w:rPr>
        <w:t>указывается</w:t>
      </w:r>
      <w:r>
        <w:rPr>
          <w:color w:val="000000"/>
          <w:spacing w:val="2"/>
          <w:sz w:val="16"/>
          <w:szCs w:val="16"/>
        </w:rPr>
        <w:t xml:space="preserve"> (</w:t>
      </w:r>
      <w:r>
        <w:rPr>
          <w:rFonts w:cs="Times New Roman"/>
          <w:color w:val="000000"/>
          <w:spacing w:val="2"/>
          <w:sz w:val="16"/>
          <w:szCs w:val="16"/>
        </w:rPr>
        <w:t>увеличение</w:t>
      </w:r>
      <w:r>
        <w:rPr>
          <w:color w:val="000000"/>
          <w:spacing w:val="2"/>
          <w:sz w:val="16"/>
          <w:szCs w:val="16"/>
        </w:rPr>
        <w:t xml:space="preserve"> + </w:t>
      </w:r>
      <w:r>
        <w:rPr>
          <w:rFonts w:cs="Times New Roman"/>
          <w:color w:val="000000"/>
          <w:spacing w:val="2"/>
          <w:sz w:val="16"/>
          <w:szCs w:val="16"/>
        </w:rPr>
        <w:t>или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уменьшение</w:t>
      </w:r>
      <w:r>
        <w:rPr>
          <w:color w:val="000000"/>
          <w:spacing w:val="2"/>
          <w:sz w:val="16"/>
          <w:szCs w:val="16"/>
        </w:rPr>
        <w:t xml:space="preserve"> -):</w:t>
      </w:r>
    </w:p>
    <w:p w:rsidR="00242569" w:rsidRDefault="00242569" w:rsidP="00242569">
      <w:pPr>
        <w:shd w:val="clear" w:color="auto" w:fill="FFFFFF"/>
        <w:tabs>
          <w:tab w:val="left" w:pos="485"/>
        </w:tabs>
        <w:spacing w:line="245" w:lineRule="exact"/>
        <w:ind w:firstLine="326"/>
      </w:pPr>
      <w:r>
        <w:rPr>
          <w:rFonts w:cs="Times New Roman"/>
          <w:color w:val="000000"/>
          <w:spacing w:val="-3"/>
          <w:sz w:val="16"/>
          <w:szCs w:val="16"/>
        </w:rPr>
        <w:t>а</w:t>
      </w:r>
      <w:r>
        <w:rPr>
          <w:color w:val="000000"/>
          <w:spacing w:val="-3"/>
          <w:sz w:val="16"/>
          <w:szCs w:val="16"/>
        </w:rPr>
        <w:t>)</w:t>
      </w:r>
      <w:r>
        <w:rPr>
          <w:color w:val="000000"/>
          <w:sz w:val="16"/>
          <w:szCs w:val="16"/>
        </w:rPr>
        <w:tab/>
      </w:r>
      <w:r>
        <w:rPr>
          <w:rFonts w:cs="Times New Roman"/>
          <w:color w:val="000000"/>
          <w:spacing w:val="4"/>
          <w:sz w:val="16"/>
          <w:szCs w:val="16"/>
        </w:rPr>
        <w:t>увеличение</w:t>
      </w:r>
      <w:r>
        <w:rPr>
          <w:color w:val="000000"/>
          <w:spacing w:val="4"/>
          <w:sz w:val="16"/>
          <w:szCs w:val="16"/>
        </w:rPr>
        <w:t xml:space="preserve">   </w:t>
      </w:r>
      <w:r>
        <w:rPr>
          <w:rFonts w:cs="Times New Roman"/>
          <w:color w:val="000000"/>
          <w:spacing w:val="4"/>
          <w:sz w:val="16"/>
          <w:szCs w:val="16"/>
        </w:rPr>
        <w:t>или</w:t>
      </w:r>
      <w:r>
        <w:rPr>
          <w:color w:val="000000"/>
          <w:spacing w:val="4"/>
          <w:sz w:val="16"/>
          <w:szCs w:val="16"/>
        </w:rPr>
        <w:t xml:space="preserve">   </w:t>
      </w:r>
      <w:r>
        <w:rPr>
          <w:rFonts w:cs="Times New Roman"/>
          <w:color w:val="000000"/>
          <w:spacing w:val="4"/>
          <w:sz w:val="16"/>
          <w:szCs w:val="16"/>
        </w:rPr>
        <w:t>уменьшение</w:t>
      </w:r>
      <w:r>
        <w:rPr>
          <w:color w:val="000000"/>
          <w:spacing w:val="4"/>
          <w:sz w:val="16"/>
          <w:szCs w:val="16"/>
        </w:rPr>
        <w:t xml:space="preserve">   </w:t>
      </w:r>
      <w:r>
        <w:rPr>
          <w:rFonts w:cs="Times New Roman"/>
          <w:color w:val="000000"/>
          <w:spacing w:val="4"/>
          <w:sz w:val="16"/>
          <w:szCs w:val="16"/>
        </w:rPr>
        <w:t>запасов</w:t>
      </w:r>
      <w:r>
        <w:rPr>
          <w:color w:val="000000"/>
          <w:spacing w:val="4"/>
          <w:sz w:val="16"/>
          <w:szCs w:val="16"/>
        </w:rPr>
        <w:t xml:space="preserve">   </w:t>
      </w:r>
      <w:r>
        <w:rPr>
          <w:rFonts w:cs="Times New Roman"/>
          <w:color w:val="000000"/>
          <w:spacing w:val="4"/>
          <w:sz w:val="16"/>
          <w:szCs w:val="16"/>
        </w:rPr>
        <w:t>в</w:t>
      </w:r>
      <w:r>
        <w:rPr>
          <w:color w:val="000000"/>
          <w:spacing w:val="4"/>
          <w:sz w:val="16"/>
          <w:szCs w:val="16"/>
        </w:rPr>
        <w:t xml:space="preserve">   </w:t>
      </w:r>
      <w:r>
        <w:rPr>
          <w:rFonts w:cs="Times New Roman"/>
          <w:color w:val="000000"/>
          <w:spacing w:val="4"/>
          <w:sz w:val="16"/>
          <w:szCs w:val="16"/>
        </w:rPr>
        <w:t>результате</w:t>
      </w:r>
      <w:r>
        <w:rPr>
          <w:color w:val="000000"/>
          <w:spacing w:val="4"/>
          <w:sz w:val="16"/>
          <w:szCs w:val="16"/>
        </w:rPr>
        <w:t xml:space="preserve">   </w:t>
      </w:r>
      <w:r>
        <w:rPr>
          <w:rFonts w:cs="Times New Roman"/>
          <w:color w:val="000000"/>
          <w:spacing w:val="4"/>
          <w:sz w:val="16"/>
          <w:szCs w:val="16"/>
        </w:rPr>
        <w:t>предварительной</w:t>
      </w:r>
      <w:r>
        <w:rPr>
          <w:color w:val="000000"/>
          <w:spacing w:val="4"/>
          <w:sz w:val="16"/>
          <w:szCs w:val="16"/>
        </w:rPr>
        <w:t>,</w:t>
      </w:r>
      <w:r>
        <w:rPr>
          <w:color w:val="000000"/>
          <w:spacing w:val="4"/>
          <w:sz w:val="16"/>
          <w:szCs w:val="16"/>
        </w:rPr>
        <w:br/>
      </w:r>
      <w:r>
        <w:rPr>
          <w:rFonts w:cs="Times New Roman"/>
          <w:color w:val="000000"/>
          <w:spacing w:val="2"/>
          <w:sz w:val="16"/>
          <w:szCs w:val="16"/>
        </w:rPr>
        <w:t>детальной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разведок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или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доразведки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месторождения</w:t>
      </w:r>
      <w:r>
        <w:rPr>
          <w:color w:val="000000"/>
          <w:spacing w:val="2"/>
          <w:sz w:val="16"/>
          <w:szCs w:val="16"/>
        </w:rPr>
        <w:t xml:space="preserve"> (</w:t>
      </w:r>
      <w:r>
        <w:rPr>
          <w:rFonts w:cs="Times New Roman"/>
          <w:color w:val="000000"/>
          <w:spacing w:val="2"/>
          <w:sz w:val="16"/>
          <w:szCs w:val="16"/>
        </w:rPr>
        <w:t>участка</w:t>
      </w:r>
      <w:r>
        <w:rPr>
          <w:color w:val="000000"/>
          <w:spacing w:val="2"/>
          <w:sz w:val="16"/>
          <w:szCs w:val="16"/>
        </w:rPr>
        <w:t>);</w:t>
      </w:r>
    </w:p>
    <w:p w:rsidR="00242569" w:rsidRDefault="00242569" w:rsidP="00242569">
      <w:pPr>
        <w:shd w:val="clear" w:color="auto" w:fill="FFFFFF"/>
        <w:tabs>
          <w:tab w:val="left" w:pos="485"/>
        </w:tabs>
        <w:spacing w:line="245" w:lineRule="exact"/>
        <w:ind w:firstLine="326"/>
      </w:pPr>
      <w:r>
        <w:rPr>
          <w:rFonts w:cs="Times New Roman"/>
          <w:color w:val="000000"/>
          <w:spacing w:val="-4"/>
          <w:sz w:val="16"/>
          <w:szCs w:val="16"/>
        </w:rPr>
        <w:t>б</w:t>
      </w:r>
      <w:r>
        <w:rPr>
          <w:color w:val="000000"/>
          <w:spacing w:val="-4"/>
          <w:sz w:val="16"/>
          <w:szCs w:val="16"/>
        </w:rPr>
        <w:t>)</w:t>
      </w:r>
      <w:r>
        <w:rPr>
          <w:color w:val="000000"/>
          <w:sz w:val="16"/>
          <w:szCs w:val="16"/>
        </w:rPr>
        <w:tab/>
      </w:r>
      <w:r>
        <w:rPr>
          <w:rFonts w:cs="Times New Roman"/>
          <w:color w:val="000000"/>
          <w:spacing w:val="1"/>
          <w:sz w:val="16"/>
          <w:szCs w:val="16"/>
        </w:rPr>
        <w:t>изменения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запасов</w:t>
      </w:r>
      <w:r>
        <w:rPr>
          <w:color w:val="000000"/>
          <w:spacing w:val="1"/>
          <w:sz w:val="16"/>
          <w:szCs w:val="16"/>
        </w:rPr>
        <w:t xml:space="preserve">, </w:t>
      </w:r>
      <w:r>
        <w:rPr>
          <w:rFonts w:cs="Times New Roman"/>
          <w:color w:val="000000"/>
          <w:spacing w:val="1"/>
          <w:sz w:val="16"/>
          <w:szCs w:val="16"/>
        </w:rPr>
        <w:t>установленные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в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результате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Государственной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экспертизы</w:t>
      </w:r>
      <w:r>
        <w:rPr>
          <w:rFonts w:cs="Times New Roman"/>
          <w:color w:val="000000"/>
          <w:spacing w:val="1"/>
          <w:sz w:val="16"/>
          <w:szCs w:val="16"/>
        </w:rPr>
        <w:br/>
      </w:r>
      <w:r>
        <w:rPr>
          <w:rFonts w:cs="Times New Roman"/>
          <w:color w:val="000000"/>
          <w:spacing w:val="2"/>
          <w:sz w:val="16"/>
          <w:szCs w:val="16"/>
        </w:rPr>
        <w:t>материалов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геологоразведочных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работ</w:t>
      </w:r>
      <w:r>
        <w:rPr>
          <w:color w:val="000000"/>
          <w:spacing w:val="2"/>
          <w:sz w:val="16"/>
          <w:szCs w:val="16"/>
        </w:rPr>
        <w:t>;</w:t>
      </w:r>
    </w:p>
    <w:p w:rsidR="00242569" w:rsidRDefault="00242569" w:rsidP="00242569">
      <w:pPr>
        <w:shd w:val="clear" w:color="auto" w:fill="FFFFFF"/>
        <w:tabs>
          <w:tab w:val="left" w:pos="485"/>
        </w:tabs>
        <w:spacing w:line="245" w:lineRule="exact"/>
        <w:ind w:firstLine="326"/>
      </w:pPr>
      <w:r>
        <w:rPr>
          <w:rFonts w:cs="Times New Roman"/>
          <w:color w:val="000000"/>
          <w:spacing w:val="-5"/>
          <w:sz w:val="16"/>
          <w:szCs w:val="16"/>
        </w:rPr>
        <w:t>в</w:t>
      </w:r>
      <w:r>
        <w:rPr>
          <w:color w:val="000000"/>
          <w:spacing w:val="-5"/>
          <w:sz w:val="16"/>
          <w:szCs w:val="16"/>
        </w:rPr>
        <w:t>)</w:t>
      </w:r>
      <w:r>
        <w:rPr>
          <w:color w:val="000000"/>
          <w:sz w:val="16"/>
          <w:szCs w:val="16"/>
        </w:rPr>
        <w:tab/>
      </w:r>
      <w:r>
        <w:rPr>
          <w:rFonts w:cs="Times New Roman"/>
          <w:color w:val="000000"/>
          <w:spacing w:val="7"/>
          <w:sz w:val="16"/>
          <w:szCs w:val="16"/>
        </w:rPr>
        <w:t>изменения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запасов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месторождений</w:t>
      </w:r>
      <w:r>
        <w:rPr>
          <w:color w:val="000000"/>
          <w:spacing w:val="7"/>
          <w:sz w:val="16"/>
          <w:szCs w:val="16"/>
        </w:rPr>
        <w:t xml:space="preserve"> (</w:t>
      </w:r>
      <w:r>
        <w:rPr>
          <w:rFonts w:cs="Times New Roman"/>
          <w:color w:val="000000"/>
          <w:spacing w:val="7"/>
          <w:sz w:val="16"/>
          <w:szCs w:val="16"/>
        </w:rPr>
        <w:t>участков</w:t>
      </w:r>
      <w:r>
        <w:rPr>
          <w:color w:val="000000"/>
          <w:spacing w:val="7"/>
          <w:sz w:val="16"/>
          <w:szCs w:val="16"/>
        </w:rPr>
        <w:t xml:space="preserve">), </w:t>
      </w:r>
      <w:r>
        <w:rPr>
          <w:rFonts w:cs="Times New Roman"/>
          <w:color w:val="000000"/>
          <w:spacing w:val="7"/>
          <w:sz w:val="16"/>
          <w:szCs w:val="16"/>
        </w:rPr>
        <w:t>разведанных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до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отчетного</w:t>
      </w:r>
      <w:r>
        <w:rPr>
          <w:rFonts w:cs="Times New Roman"/>
          <w:color w:val="000000"/>
          <w:spacing w:val="7"/>
          <w:sz w:val="16"/>
          <w:szCs w:val="16"/>
        </w:rPr>
        <w:br/>
      </w:r>
      <w:r>
        <w:rPr>
          <w:rFonts w:cs="Times New Roman"/>
          <w:color w:val="000000"/>
          <w:spacing w:val="3"/>
          <w:sz w:val="16"/>
          <w:szCs w:val="16"/>
        </w:rPr>
        <w:t>года</w:t>
      </w:r>
      <w:r>
        <w:rPr>
          <w:color w:val="000000"/>
          <w:spacing w:val="3"/>
          <w:sz w:val="16"/>
          <w:szCs w:val="16"/>
        </w:rPr>
        <w:t xml:space="preserve">, </w:t>
      </w:r>
      <w:r>
        <w:rPr>
          <w:rFonts w:cs="Times New Roman"/>
          <w:color w:val="000000"/>
          <w:spacing w:val="3"/>
          <w:sz w:val="16"/>
          <w:szCs w:val="16"/>
        </w:rPr>
        <w:t>но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неучтенные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по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каким</w:t>
      </w:r>
      <w:r>
        <w:rPr>
          <w:color w:val="000000"/>
          <w:spacing w:val="3"/>
          <w:sz w:val="16"/>
          <w:szCs w:val="16"/>
        </w:rPr>
        <w:t>-</w:t>
      </w:r>
      <w:r>
        <w:rPr>
          <w:rFonts w:cs="Times New Roman"/>
          <w:color w:val="000000"/>
          <w:spacing w:val="3"/>
          <w:sz w:val="16"/>
          <w:szCs w:val="16"/>
        </w:rPr>
        <w:t>либо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причинам</w:t>
      </w:r>
      <w:r>
        <w:rPr>
          <w:color w:val="000000"/>
          <w:spacing w:val="3"/>
          <w:sz w:val="16"/>
          <w:szCs w:val="16"/>
        </w:rPr>
        <w:t xml:space="preserve"> (</w:t>
      </w:r>
      <w:r>
        <w:rPr>
          <w:rFonts w:cs="Times New Roman"/>
          <w:color w:val="000000"/>
          <w:spacing w:val="3"/>
          <w:sz w:val="16"/>
          <w:szCs w:val="16"/>
        </w:rPr>
        <w:t>задержка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с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камеральной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обработкой</w:t>
      </w:r>
      <w:r>
        <w:rPr>
          <w:rFonts w:cs="Times New Roman"/>
          <w:color w:val="000000"/>
          <w:spacing w:val="3"/>
          <w:sz w:val="16"/>
          <w:szCs w:val="16"/>
        </w:rPr>
        <w:br/>
      </w:r>
      <w:r>
        <w:rPr>
          <w:rFonts w:cs="Times New Roman"/>
          <w:color w:val="000000"/>
          <w:spacing w:val="2"/>
          <w:sz w:val="16"/>
          <w:szCs w:val="16"/>
        </w:rPr>
        <w:t>материалов</w:t>
      </w:r>
      <w:r>
        <w:rPr>
          <w:color w:val="000000"/>
          <w:spacing w:val="2"/>
          <w:sz w:val="16"/>
          <w:szCs w:val="16"/>
        </w:rPr>
        <w:t xml:space="preserve">, </w:t>
      </w:r>
      <w:r>
        <w:rPr>
          <w:rFonts w:cs="Times New Roman"/>
          <w:color w:val="000000"/>
          <w:spacing w:val="2"/>
          <w:sz w:val="16"/>
          <w:szCs w:val="16"/>
        </w:rPr>
        <w:t>отсутствие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анализов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и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др</w:t>
      </w:r>
      <w:r>
        <w:rPr>
          <w:color w:val="000000"/>
          <w:spacing w:val="2"/>
          <w:sz w:val="16"/>
          <w:szCs w:val="16"/>
        </w:rPr>
        <w:t>.);</w:t>
      </w:r>
    </w:p>
    <w:p w:rsidR="00242569" w:rsidRDefault="00242569" w:rsidP="00242569">
      <w:pPr>
        <w:shd w:val="clear" w:color="auto" w:fill="FFFFFF"/>
        <w:tabs>
          <w:tab w:val="left" w:pos="485"/>
        </w:tabs>
        <w:spacing w:before="5" w:line="245" w:lineRule="exact"/>
        <w:ind w:left="326"/>
      </w:pPr>
      <w:r>
        <w:rPr>
          <w:rFonts w:cs="Times New Roman"/>
          <w:color w:val="000000"/>
          <w:spacing w:val="-4"/>
          <w:sz w:val="16"/>
          <w:szCs w:val="16"/>
        </w:rPr>
        <w:t>г</w:t>
      </w:r>
      <w:r>
        <w:rPr>
          <w:color w:val="000000"/>
          <w:spacing w:val="-4"/>
          <w:sz w:val="16"/>
          <w:szCs w:val="16"/>
        </w:rPr>
        <w:t>)</w:t>
      </w:r>
      <w:r>
        <w:rPr>
          <w:color w:val="000000"/>
          <w:sz w:val="16"/>
          <w:szCs w:val="16"/>
        </w:rPr>
        <w:tab/>
      </w:r>
      <w:r>
        <w:rPr>
          <w:rFonts w:cs="Times New Roman"/>
          <w:color w:val="000000"/>
          <w:spacing w:val="2"/>
          <w:sz w:val="16"/>
          <w:szCs w:val="16"/>
        </w:rPr>
        <w:t>изменения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запасов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в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связи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с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их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переводом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из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одной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категории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в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другую</w:t>
      </w:r>
      <w:r>
        <w:rPr>
          <w:color w:val="000000"/>
          <w:spacing w:val="2"/>
          <w:sz w:val="16"/>
          <w:szCs w:val="16"/>
        </w:rPr>
        <w:t>.</w:t>
      </w:r>
    </w:p>
    <w:p w:rsidR="00242569" w:rsidRDefault="00242569" w:rsidP="00242569">
      <w:pPr>
        <w:shd w:val="clear" w:color="auto" w:fill="FFFFFF"/>
        <w:spacing w:line="245" w:lineRule="exact"/>
        <w:ind w:left="14" w:firstLine="307"/>
        <w:jc w:val="both"/>
      </w:pPr>
      <w:r>
        <w:rPr>
          <w:color w:val="000000"/>
          <w:spacing w:val="2"/>
          <w:sz w:val="16"/>
          <w:szCs w:val="16"/>
        </w:rPr>
        <w:t xml:space="preserve">4.11 </w:t>
      </w:r>
      <w:r>
        <w:rPr>
          <w:rFonts w:cs="Times New Roman"/>
          <w:color w:val="000000"/>
          <w:spacing w:val="2"/>
          <w:sz w:val="16"/>
          <w:szCs w:val="16"/>
        </w:rPr>
        <w:t>В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графе</w:t>
      </w:r>
      <w:r>
        <w:rPr>
          <w:color w:val="000000"/>
          <w:spacing w:val="2"/>
          <w:sz w:val="16"/>
          <w:szCs w:val="16"/>
        </w:rPr>
        <w:t xml:space="preserve"> 11 </w:t>
      </w:r>
      <w:r>
        <w:rPr>
          <w:rFonts w:cs="Times New Roman"/>
          <w:color w:val="000000"/>
          <w:spacing w:val="2"/>
          <w:sz w:val="16"/>
          <w:szCs w:val="16"/>
        </w:rPr>
        <w:t>приводится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количество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запасов</w:t>
      </w:r>
      <w:r>
        <w:rPr>
          <w:color w:val="000000"/>
          <w:spacing w:val="2"/>
          <w:sz w:val="16"/>
          <w:szCs w:val="16"/>
        </w:rPr>
        <w:t xml:space="preserve">, </w:t>
      </w:r>
      <w:r>
        <w:rPr>
          <w:rFonts w:cs="Times New Roman"/>
          <w:color w:val="000000"/>
          <w:spacing w:val="2"/>
          <w:sz w:val="16"/>
          <w:szCs w:val="16"/>
        </w:rPr>
        <w:t>изменившихся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в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результате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 xml:space="preserve">их </w:t>
      </w:r>
      <w:r>
        <w:rPr>
          <w:rFonts w:cs="Times New Roman"/>
          <w:color w:val="000000"/>
          <w:spacing w:val="1"/>
          <w:sz w:val="16"/>
          <w:szCs w:val="16"/>
        </w:rPr>
        <w:t>переоценки</w:t>
      </w:r>
      <w:r>
        <w:rPr>
          <w:color w:val="000000"/>
          <w:spacing w:val="1"/>
          <w:sz w:val="16"/>
          <w:szCs w:val="16"/>
        </w:rPr>
        <w:t>.</w:t>
      </w:r>
    </w:p>
    <w:p w:rsidR="00242569" w:rsidRDefault="00242569" w:rsidP="00242569">
      <w:pPr>
        <w:shd w:val="clear" w:color="auto" w:fill="FFFFFF"/>
        <w:spacing w:line="245" w:lineRule="exact"/>
        <w:ind w:left="326"/>
      </w:pPr>
      <w:r>
        <w:rPr>
          <w:rFonts w:cs="Times New Roman"/>
          <w:color w:val="000000"/>
          <w:spacing w:val="1"/>
          <w:sz w:val="16"/>
          <w:szCs w:val="16"/>
        </w:rPr>
        <w:t>В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этой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графе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отражаются</w:t>
      </w:r>
      <w:r>
        <w:rPr>
          <w:color w:val="000000"/>
          <w:spacing w:val="1"/>
          <w:sz w:val="16"/>
          <w:szCs w:val="16"/>
        </w:rPr>
        <w:t>:</w:t>
      </w:r>
    </w:p>
    <w:p w:rsidR="00242569" w:rsidRDefault="00242569" w:rsidP="00242569">
      <w:pPr>
        <w:shd w:val="clear" w:color="auto" w:fill="FFFFFF"/>
        <w:tabs>
          <w:tab w:val="left" w:pos="475"/>
        </w:tabs>
        <w:spacing w:before="10" w:line="245" w:lineRule="exact"/>
        <w:ind w:left="5" w:firstLine="317"/>
      </w:pPr>
      <w:r>
        <w:rPr>
          <w:rFonts w:cs="Times New Roman"/>
          <w:color w:val="000000"/>
          <w:spacing w:val="-4"/>
          <w:sz w:val="16"/>
          <w:szCs w:val="16"/>
        </w:rPr>
        <w:t>а</w:t>
      </w:r>
      <w:r>
        <w:rPr>
          <w:color w:val="000000"/>
          <w:spacing w:val="-4"/>
          <w:sz w:val="16"/>
          <w:szCs w:val="16"/>
        </w:rPr>
        <w:t>)</w:t>
      </w:r>
      <w:r>
        <w:rPr>
          <w:color w:val="000000"/>
          <w:sz w:val="16"/>
          <w:szCs w:val="16"/>
        </w:rPr>
        <w:tab/>
      </w:r>
      <w:r>
        <w:rPr>
          <w:rFonts w:cs="Times New Roman"/>
          <w:color w:val="000000"/>
          <w:spacing w:val="4"/>
          <w:sz w:val="16"/>
          <w:szCs w:val="16"/>
        </w:rPr>
        <w:t>изменения</w:t>
      </w:r>
      <w:r>
        <w:rPr>
          <w:color w:val="000000"/>
          <w:spacing w:val="4"/>
          <w:sz w:val="16"/>
          <w:szCs w:val="16"/>
        </w:rPr>
        <w:t xml:space="preserve">   (</w:t>
      </w:r>
      <w:r>
        <w:rPr>
          <w:rFonts w:cs="Times New Roman"/>
          <w:color w:val="000000"/>
          <w:spacing w:val="4"/>
          <w:sz w:val="16"/>
          <w:szCs w:val="16"/>
        </w:rPr>
        <w:t>увеличение</w:t>
      </w:r>
      <w:r>
        <w:rPr>
          <w:color w:val="000000"/>
          <w:spacing w:val="4"/>
          <w:sz w:val="16"/>
          <w:szCs w:val="16"/>
        </w:rPr>
        <w:t xml:space="preserve">   +,   </w:t>
      </w:r>
      <w:r>
        <w:rPr>
          <w:rFonts w:cs="Times New Roman"/>
          <w:color w:val="000000"/>
          <w:spacing w:val="4"/>
          <w:sz w:val="16"/>
          <w:szCs w:val="16"/>
        </w:rPr>
        <w:t>уменьшение</w:t>
      </w:r>
      <w:r>
        <w:rPr>
          <w:color w:val="000000"/>
          <w:spacing w:val="4"/>
          <w:sz w:val="16"/>
          <w:szCs w:val="16"/>
        </w:rPr>
        <w:t xml:space="preserve">   -),   </w:t>
      </w:r>
      <w:r>
        <w:rPr>
          <w:rFonts w:cs="Times New Roman"/>
          <w:color w:val="000000"/>
          <w:spacing w:val="4"/>
          <w:sz w:val="16"/>
          <w:szCs w:val="16"/>
        </w:rPr>
        <w:t>подсчитанные</w:t>
      </w:r>
      <w:r>
        <w:rPr>
          <w:color w:val="000000"/>
          <w:spacing w:val="4"/>
          <w:sz w:val="16"/>
          <w:szCs w:val="16"/>
        </w:rPr>
        <w:t xml:space="preserve">   </w:t>
      </w:r>
      <w:r>
        <w:rPr>
          <w:rFonts w:cs="Times New Roman"/>
          <w:color w:val="000000"/>
          <w:spacing w:val="4"/>
          <w:sz w:val="16"/>
          <w:szCs w:val="16"/>
        </w:rPr>
        <w:t>в</w:t>
      </w:r>
      <w:r>
        <w:rPr>
          <w:color w:val="000000"/>
          <w:spacing w:val="4"/>
          <w:sz w:val="16"/>
          <w:szCs w:val="16"/>
        </w:rPr>
        <w:t xml:space="preserve">   </w:t>
      </w:r>
      <w:r>
        <w:rPr>
          <w:rFonts w:cs="Times New Roman"/>
          <w:color w:val="000000"/>
          <w:spacing w:val="4"/>
          <w:sz w:val="16"/>
          <w:szCs w:val="16"/>
        </w:rPr>
        <w:t>связи</w:t>
      </w:r>
      <w:r>
        <w:rPr>
          <w:color w:val="000000"/>
          <w:spacing w:val="4"/>
          <w:sz w:val="16"/>
          <w:szCs w:val="16"/>
        </w:rPr>
        <w:t xml:space="preserve">   </w:t>
      </w:r>
      <w:r>
        <w:rPr>
          <w:rFonts w:cs="Times New Roman"/>
          <w:color w:val="000000"/>
          <w:spacing w:val="4"/>
          <w:sz w:val="16"/>
          <w:szCs w:val="16"/>
        </w:rPr>
        <w:t>с</w:t>
      </w:r>
      <w:r>
        <w:rPr>
          <w:rFonts w:cs="Times New Roman"/>
          <w:color w:val="000000"/>
          <w:spacing w:val="4"/>
          <w:sz w:val="16"/>
          <w:szCs w:val="16"/>
        </w:rPr>
        <w:br/>
      </w:r>
      <w:r>
        <w:rPr>
          <w:rFonts w:cs="Times New Roman"/>
          <w:color w:val="000000"/>
          <w:spacing w:val="6"/>
          <w:sz w:val="16"/>
          <w:szCs w:val="16"/>
        </w:rPr>
        <w:t>пересмотром</w:t>
      </w:r>
      <w:r>
        <w:rPr>
          <w:color w:val="000000"/>
          <w:spacing w:val="6"/>
          <w:sz w:val="16"/>
          <w:szCs w:val="16"/>
        </w:rPr>
        <w:t xml:space="preserve">   </w:t>
      </w:r>
      <w:r>
        <w:rPr>
          <w:rFonts w:cs="Times New Roman"/>
          <w:color w:val="000000"/>
          <w:spacing w:val="6"/>
          <w:sz w:val="16"/>
          <w:szCs w:val="16"/>
        </w:rPr>
        <w:t>кондиций</w:t>
      </w:r>
      <w:r>
        <w:rPr>
          <w:color w:val="000000"/>
          <w:spacing w:val="6"/>
          <w:sz w:val="16"/>
          <w:szCs w:val="16"/>
        </w:rPr>
        <w:t xml:space="preserve">  </w:t>
      </w:r>
      <w:r>
        <w:rPr>
          <w:rFonts w:cs="Times New Roman"/>
          <w:color w:val="000000"/>
          <w:spacing w:val="6"/>
          <w:sz w:val="16"/>
          <w:szCs w:val="16"/>
        </w:rPr>
        <w:t>на</w:t>
      </w:r>
      <w:r>
        <w:rPr>
          <w:color w:val="000000"/>
          <w:spacing w:val="6"/>
          <w:sz w:val="16"/>
          <w:szCs w:val="16"/>
        </w:rPr>
        <w:t xml:space="preserve">  </w:t>
      </w:r>
      <w:r>
        <w:rPr>
          <w:rFonts w:cs="Times New Roman"/>
          <w:color w:val="000000"/>
          <w:spacing w:val="6"/>
          <w:sz w:val="16"/>
          <w:szCs w:val="16"/>
        </w:rPr>
        <w:t>торф</w:t>
      </w:r>
      <w:r>
        <w:rPr>
          <w:color w:val="000000"/>
          <w:spacing w:val="6"/>
          <w:sz w:val="16"/>
          <w:szCs w:val="16"/>
        </w:rPr>
        <w:t xml:space="preserve">  (</w:t>
      </w:r>
      <w:r>
        <w:rPr>
          <w:rFonts w:cs="Times New Roman"/>
          <w:color w:val="000000"/>
          <w:spacing w:val="6"/>
          <w:sz w:val="16"/>
          <w:szCs w:val="16"/>
        </w:rPr>
        <w:t>по</w:t>
      </w:r>
      <w:r>
        <w:rPr>
          <w:color w:val="000000"/>
          <w:spacing w:val="6"/>
          <w:sz w:val="16"/>
          <w:szCs w:val="16"/>
        </w:rPr>
        <w:t xml:space="preserve">  </w:t>
      </w:r>
      <w:r>
        <w:rPr>
          <w:rFonts w:cs="Times New Roman"/>
          <w:color w:val="000000"/>
          <w:spacing w:val="6"/>
          <w:sz w:val="16"/>
          <w:szCs w:val="16"/>
        </w:rPr>
        <w:t>мощности</w:t>
      </w:r>
      <w:r>
        <w:rPr>
          <w:color w:val="000000"/>
          <w:spacing w:val="6"/>
          <w:sz w:val="16"/>
          <w:szCs w:val="16"/>
        </w:rPr>
        <w:t xml:space="preserve">  </w:t>
      </w:r>
      <w:r>
        <w:rPr>
          <w:rFonts w:cs="Times New Roman"/>
          <w:color w:val="000000"/>
          <w:spacing w:val="6"/>
          <w:sz w:val="16"/>
          <w:szCs w:val="16"/>
        </w:rPr>
        <w:t>пласта</w:t>
      </w:r>
      <w:r>
        <w:rPr>
          <w:color w:val="000000"/>
          <w:spacing w:val="6"/>
          <w:sz w:val="16"/>
          <w:szCs w:val="16"/>
        </w:rPr>
        <w:t xml:space="preserve">,  </w:t>
      </w:r>
      <w:r>
        <w:rPr>
          <w:rFonts w:cs="Times New Roman"/>
          <w:color w:val="000000"/>
          <w:spacing w:val="6"/>
          <w:sz w:val="16"/>
          <w:szCs w:val="16"/>
        </w:rPr>
        <w:t>степени</w:t>
      </w:r>
      <w:r>
        <w:rPr>
          <w:color w:val="000000"/>
          <w:spacing w:val="6"/>
          <w:sz w:val="16"/>
          <w:szCs w:val="16"/>
        </w:rPr>
        <w:t xml:space="preserve">  </w:t>
      </w:r>
      <w:r>
        <w:rPr>
          <w:rFonts w:cs="Times New Roman"/>
          <w:color w:val="000000"/>
          <w:spacing w:val="6"/>
          <w:sz w:val="16"/>
          <w:szCs w:val="16"/>
        </w:rPr>
        <w:t>разложения</w:t>
      </w:r>
      <w:r>
        <w:rPr>
          <w:color w:val="000000"/>
          <w:spacing w:val="6"/>
          <w:sz w:val="16"/>
          <w:szCs w:val="16"/>
        </w:rPr>
        <w:t>,</w:t>
      </w:r>
      <w:r>
        <w:rPr>
          <w:color w:val="000000"/>
          <w:spacing w:val="6"/>
          <w:sz w:val="16"/>
          <w:szCs w:val="16"/>
        </w:rPr>
        <w:br/>
      </w:r>
      <w:r>
        <w:rPr>
          <w:rFonts w:cs="Times New Roman"/>
          <w:color w:val="000000"/>
          <w:spacing w:val="2"/>
          <w:sz w:val="16"/>
          <w:szCs w:val="16"/>
        </w:rPr>
        <w:t>зольности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и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др</w:t>
      </w:r>
      <w:r>
        <w:rPr>
          <w:color w:val="000000"/>
          <w:spacing w:val="2"/>
          <w:sz w:val="16"/>
          <w:szCs w:val="16"/>
        </w:rPr>
        <w:t xml:space="preserve">.) </w:t>
      </w:r>
      <w:r>
        <w:rPr>
          <w:rFonts w:cs="Times New Roman"/>
          <w:color w:val="000000"/>
          <w:spacing w:val="2"/>
          <w:sz w:val="16"/>
          <w:szCs w:val="16"/>
        </w:rPr>
        <w:t>без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производства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дополнительных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геологоразведочных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работ</w:t>
      </w:r>
      <w:r>
        <w:rPr>
          <w:color w:val="000000"/>
          <w:spacing w:val="2"/>
          <w:sz w:val="16"/>
          <w:szCs w:val="16"/>
        </w:rPr>
        <w:t>;</w:t>
      </w:r>
    </w:p>
    <w:p w:rsidR="00242569" w:rsidRDefault="00242569" w:rsidP="00242569">
      <w:pPr>
        <w:shd w:val="clear" w:color="auto" w:fill="FFFFFF"/>
        <w:tabs>
          <w:tab w:val="left" w:pos="475"/>
        </w:tabs>
        <w:spacing w:line="245" w:lineRule="exact"/>
        <w:ind w:left="5" w:firstLine="317"/>
      </w:pPr>
      <w:r>
        <w:rPr>
          <w:rFonts w:cs="Times New Roman"/>
          <w:color w:val="000000"/>
          <w:spacing w:val="-4"/>
          <w:sz w:val="16"/>
          <w:szCs w:val="16"/>
        </w:rPr>
        <w:t>б</w:t>
      </w:r>
      <w:r>
        <w:rPr>
          <w:color w:val="000000"/>
          <w:spacing w:val="-4"/>
          <w:sz w:val="16"/>
          <w:szCs w:val="16"/>
        </w:rPr>
        <w:t>)</w:t>
      </w:r>
      <w:r>
        <w:rPr>
          <w:color w:val="000000"/>
          <w:sz w:val="16"/>
          <w:szCs w:val="16"/>
        </w:rPr>
        <w:tab/>
      </w:r>
      <w:r>
        <w:rPr>
          <w:rFonts w:cs="Times New Roman"/>
          <w:color w:val="000000"/>
          <w:spacing w:val="6"/>
          <w:sz w:val="16"/>
          <w:szCs w:val="16"/>
        </w:rPr>
        <w:t>снятые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с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учета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запасы</w:t>
      </w:r>
      <w:r>
        <w:rPr>
          <w:color w:val="000000"/>
          <w:spacing w:val="6"/>
          <w:sz w:val="16"/>
          <w:szCs w:val="16"/>
        </w:rPr>
        <w:t xml:space="preserve">, </w:t>
      </w:r>
      <w:r>
        <w:rPr>
          <w:rFonts w:cs="Times New Roman"/>
          <w:color w:val="000000"/>
          <w:spacing w:val="6"/>
          <w:sz w:val="16"/>
          <w:szCs w:val="16"/>
        </w:rPr>
        <w:t>признанные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нецелесообразными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для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отработки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по</w:t>
      </w:r>
      <w:r>
        <w:rPr>
          <w:rFonts w:cs="Times New Roman"/>
          <w:color w:val="000000"/>
          <w:spacing w:val="6"/>
          <w:sz w:val="16"/>
          <w:szCs w:val="16"/>
        </w:rPr>
        <w:br/>
      </w:r>
      <w:r>
        <w:rPr>
          <w:rFonts w:cs="Times New Roman"/>
          <w:color w:val="000000"/>
          <w:spacing w:val="4"/>
          <w:sz w:val="16"/>
          <w:szCs w:val="16"/>
        </w:rPr>
        <w:t>технико</w:t>
      </w:r>
      <w:r>
        <w:rPr>
          <w:color w:val="000000"/>
          <w:spacing w:val="4"/>
          <w:sz w:val="16"/>
          <w:szCs w:val="16"/>
        </w:rPr>
        <w:t>-</w:t>
      </w:r>
      <w:r>
        <w:rPr>
          <w:rFonts w:cs="Times New Roman"/>
          <w:color w:val="000000"/>
          <w:spacing w:val="4"/>
          <w:sz w:val="16"/>
          <w:szCs w:val="16"/>
        </w:rPr>
        <w:t>экономическим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причинам</w:t>
      </w:r>
      <w:r>
        <w:rPr>
          <w:color w:val="000000"/>
          <w:spacing w:val="4"/>
          <w:sz w:val="16"/>
          <w:szCs w:val="16"/>
        </w:rPr>
        <w:t xml:space="preserve">, </w:t>
      </w:r>
      <w:r>
        <w:rPr>
          <w:rFonts w:cs="Times New Roman"/>
          <w:color w:val="000000"/>
          <w:spacing w:val="4"/>
          <w:sz w:val="16"/>
          <w:szCs w:val="16"/>
        </w:rPr>
        <w:t>обоснованным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при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проектировании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торфодобы</w:t>
      </w:r>
      <w:r>
        <w:rPr>
          <w:rFonts w:cs="Times New Roman"/>
          <w:color w:val="000000"/>
          <w:spacing w:val="4"/>
          <w:sz w:val="16"/>
          <w:szCs w:val="16"/>
        </w:rPr>
        <w:softHyphen/>
      </w:r>
      <w:r>
        <w:rPr>
          <w:rFonts w:cs="Times New Roman"/>
          <w:color w:val="000000"/>
          <w:spacing w:val="4"/>
          <w:sz w:val="16"/>
          <w:szCs w:val="16"/>
        </w:rPr>
        <w:br/>
      </w:r>
      <w:r>
        <w:rPr>
          <w:rFonts w:cs="Times New Roman"/>
          <w:color w:val="000000"/>
          <w:spacing w:val="1"/>
          <w:sz w:val="16"/>
          <w:szCs w:val="16"/>
        </w:rPr>
        <w:t>вающего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предприятия</w:t>
      </w:r>
      <w:r>
        <w:rPr>
          <w:color w:val="000000"/>
          <w:spacing w:val="1"/>
          <w:sz w:val="16"/>
          <w:szCs w:val="16"/>
        </w:rPr>
        <w:t>;</w:t>
      </w:r>
    </w:p>
    <w:p w:rsidR="00242569" w:rsidRDefault="00242569" w:rsidP="00242569">
      <w:pPr>
        <w:shd w:val="clear" w:color="auto" w:fill="FFFFFF"/>
        <w:tabs>
          <w:tab w:val="left" w:pos="475"/>
        </w:tabs>
        <w:spacing w:line="245" w:lineRule="exact"/>
        <w:ind w:left="5" w:firstLine="317"/>
      </w:pPr>
      <w:r>
        <w:rPr>
          <w:rFonts w:cs="Times New Roman"/>
          <w:color w:val="000000"/>
          <w:spacing w:val="-4"/>
          <w:sz w:val="16"/>
          <w:szCs w:val="16"/>
        </w:rPr>
        <w:t>в</w:t>
      </w:r>
      <w:r>
        <w:rPr>
          <w:color w:val="000000"/>
          <w:spacing w:val="-4"/>
          <w:sz w:val="16"/>
          <w:szCs w:val="16"/>
        </w:rPr>
        <w:t>)</w:t>
      </w:r>
      <w:r>
        <w:rPr>
          <w:color w:val="000000"/>
          <w:sz w:val="16"/>
          <w:szCs w:val="16"/>
        </w:rPr>
        <w:tab/>
      </w:r>
      <w:r>
        <w:rPr>
          <w:rFonts w:cs="Times New Roman"/>
          <w:color w:val="000000"/>
          <w:spacing w:val="3"/>
          <w:sz w:val="16"/>
          <w:szCs w:val="16"/>
        </w:rPr>
        <w:t>снятые</w:t>
      </w:r>
      <w:r>
        <w:rPr>
          <w:color w:val="000000"/>
          <w:spacing w:val="3"/>
          <w:sz w:val="16"/>
          <w:szCs w:val="16"/>
        </w:rPr>
        <w:t xml:space="preserve">   </w:t>
      </w:r>
      <w:r>
        <w:rPr>
          <w:rFonts w:cs="Times New Roman"/>
          <w:color w:val="000000"/>
          <w:spacing w:val="3"/>
          <w:sz w:val="16"/>
          <w:szCs w:val="16"/>
        </w:rPr>
        <w:t>с</w:t>
      </w:r>
      <w:r>
        <w:rPr>
          <w:color w:val="000000"/>
          <w:spacing w:val="3"/>
          <w:sz w:val="16"/>
          <w:szCs w:val="16"/>
        </w:rPr>
        <w:t xml:space="preserve">  </w:t>
      </w:r>
      <w:r>
        <w:rPr>
          <w:rFonts w:cs="Times New Roman"/>
          <w:color w:val="000000"/>
          <w:spacing w:val="3"/>
          <w:sz w:val="16"/>
          <w:szCs w:val="16"/>
        </w:rPr>
        <w:t>учета</w:t>
      </w:r>
      <w:r>
        <w:rPr>
          <w:color w:val="000000"/>
          <w:spacing w:val="3"/>
          <w:sz w:val="16"/>
          <w:szCs w:val="16"/>
        </w:rPr>
        <w:t xml:space="preserve">   </w:t>
      </w:r>
      <w:r>
        <w:rPr>
          <w:rFonts w:cs="Times New Roman"/>
          <w:color w:val="000000"/>
          <w:spacing w:val="3"/>
          <w:sz w:val="16"/>
          <w:szCs w:val="16"/>
        </w:rPr>
        <w:t>запасы</w:t>
      </w:r>
      <w:r>
        <w:rPr>
          <w:color w:val="000000"/>
          <w:spacing w:val="3"/>
          <w:sz w:val="16"/>
          <w:szCs w:val="16"/>
        </w:rPr>
        <w:t xml:space="preserve">,   </w:t>
      </w:r>
      <w:r>
        <w:rPr>
          <w:rFonts w:cs="Times New Roman"/>
          <w:color w:val="000000"/>
          <w:spacing w:val="3"/>
          <w:sz w:val="16"/>
          <w:szCs w:val="16"/>
        </w:rPr>
        <w:t>признанные</w:t>
      </w:r>
      <w:r>
        <w:rPr>
          <w:color w:val="000000"/>
          <w:spacing w:val="3"/>
          <w:sz w:val="16"/>
          <w:szCs w:val="16"/>
        </w:rPr>
        <w:t xml:space="preserve">   </w:t>
      </w:r>
      <w:r>
        <w:rPr>
          <w:rFonts w:cs="Times New Roman"/>
          <w:color w:val="000000"/>
          <w:spacing w:val="3"/>
          <w:sz w:val="16"/>
          <w:szCs w:val="16"/>
        </w:rPr>
        <w:t>нерентабельными</w:t>
      </w:r>
      <w:r>
        <w:rPr>
          <w:color w:val="000000"/>
          <w:spacing w:val="3"/>
          <w:sz w:val="16"/>
          <w:szCs w:val="16"/>
        </w:rPr>
        <w:t xml:space="preserve">   </w:t>
      </w:r>
      <w:r>
        <w:rPr>
          <w:rFonts w:cs="Times New Roman"/>
          <w:color w:val="000000"/>
          <w:spacing w:val="3"/>
          <w:sz w:val="16"/>
          <w:szCs w:val="16"/>
        </w:rPr>
        <w:t>для</w:t>
      </w:r>
      <w:r>
        <w:rPr>
          <w:color w:val="000000"/>
          <w:spacing w:val="3"/>
          <w:sz w:val="16"/>
          <w:szCs w:val="16"/>
        </w:rPr>
        <w:t xml:space="preserve">   </w:t>
      </w:r>
      <w:r>
        <w:rPr>
          <w:rFonts w:cs="Times New Roman"/>
          <w:color w:val="000000"/>
          <w:spacing w:val="3"/>
          <w:sz w:val="16"/>
          <w:szCs w:val="16"/>
        </w:rPr>
        <w:t>отработки</w:t>
      </w:r>
      <w:r>
        <w:rPr>
          <w:rFonts w:cs="Times New Roman"/>
          <w:color w:val="000000"/>
          <w:spacing w:val="3"/>
          <w:sz w:val="16"/>
          <w:szCs w:val="16"/>
        </w:rPr>
        <w:br/>
      </w:r>
      <w:r>
        <w:rPr>
          <w:rFonts w:cs="Times New Roman"/>
          <w:color w:val="000000"/>
          <w:spacing w:val="2"/>
          <w:sz w:val="16"/>
          <w:szCs w:val="16"/>
        </w:rPr>
        <w:t>вследствие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изменившихся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экономических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или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эксплуатационных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условий</w:t>
      </w:r>
      <w:r>
        <w:rPr>
          <w:color w:val="000000"/>
          <w:spacing w:val="2"/>
          <w:sz w:val="16"/>
          <w:szCs w:val="16"/>
        </w:rPr>
        <w:t>;</w:t>
      </w:r>
    </w:p>
    <w:p w:rsidR="00242569" w:rsidRDefault="00242569" w:rsidP="00242569">
      <w:pPr>
        <w:shd w:val="clear" w:color="auto" w:fill="FFFFFF"/>
        <w:tabs>
          <w:tab w:val="left" w:pos="475"/>
        </w:tabs>
        <w:spacing w:before="5" w:line="245" w:lineRule="exact"/>
        <w:ind w:left="5" w:firstLine="317"/>
      </w:pPr>
      <w:r>
        <w:rPr>
          <w:rFonts w:cs="Times New Roman"/>
          <w:color w:val="000000"/>
          <w:spacing w:val="-5"/>
          <w:sz w:val="16"/>
          <w:szCs w:val="16"/>
        </w:rPr>
        <w:t>г</w:t>
      </w:r>
      <w:r>
        <w:rPr>
          <w:color w:val="000000"/>
          <w:spacing w:val="-5"/>
          <w:sz w:val="16"/>
          <w:szCs w:val="16"/>
        </w:rPr>
        <w:t>)</w:t>
      </w:r>
      <w:r>
        <w:rPr>
          <w:color w:val="000000"/>
          <w:sz w:val="16"/>
          <w:szCs w:val="16"/>
        </w:rPr>
        <w:tab/>
      </w:r>
      <w:r>
        <w:rPr>
          <w:rFonts w:cs="Times New Roman"/>
          <w:color w:val="000000"/>
          <w:spacing w:val="7"/>
          <w:sz w:val="16"/>
          <w:szCs w:val="16"/>
        </w:rPr>
        <w:t>добыча</w:t>
      </w:r>
      <w:r>
        <w:rPr>
          <w:color w:val="000000"/>
          <w:spacing w:val="7"/>
          <w:sz w:val="16"/>
          <w:szCs w:val="16"/>
        </w:rPr>
        <w:t xml:space="preserve"> (</w:t>
      </w:r>
      <w:r>
        <w:rPr>
          <w:rFonts w:cs="Times New Roman"/>
          <w:color w:val="000000"/>
          <w:spacing w:val="7"/>
          <w:sz w:val="16"/>
          <w:szCs w:val="16"/>
        </w:rPr>
        <w:t>со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знаком</w:t>
      </w:r>
      <w:r>
        <w:rPr>
          <w:color w:val="000000"/>
          <w:spacing w:val="7"/>
          <w:sz w:val="16"/>
          <w:szCs w:val="16"/>
        </w:rPr>
        <w:t xml:space="preserve"> +) </w:t>
      </w:r>
      <w:r>
        <w:rPr>
          <w:rFonts w:cs="Times New Roman"/>
          <w:color w:val="000000"/>
          <w:spacing w:val="7"/>
          <w:sz w:val="16"/>
          <w:szCs w:val="16"/>
        </w:rPr>
        <w:t>из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неучтенных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запасов</w:t>
      </w:r>
      <w:r>
        <w:rPr>
          <w:color w:val="000000"/>
          <w:spacing w:val="7"/>
          <w:sz w:val="16"/>
          <w:szCs w:val="16"/>
        </w:rPr>
        <w:t xml:space="preserve">, </w:t>
      </w:r>
      <w:r>
        <w:rPr>
          <w:rFonts w:cs="Times New Roman"/>
          <w:color w:val="000000"/>
          <w:spacing w:val="7"/>
          <w:sz w:val="16"/>
          <w:szCs w:val="16"/>
        </w:rPr>
        <w:t>из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забалансовых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запасов</w:t>
      </w:r>
      <w:r>
        <w:rPr>
          <w:color w:val="000000"/>
          <w:spacing w:val="7"/>
          <w:sz w:val="16"/>
          <w:szCs w:val="16"/>
        </w:rPr>
        <w:t xml:space="preserve">, </w:t>
      </w:r>
      <w:r>
        <w:rPr>
          <w:rFonts w:cs="Times New Roman"/>
          <w:color w:val="000000"/>
          <w:spacing w:val="7"/>
          <w:sz w:val="16"/>
          <w:szCs w:val="16"/>
        </w:rPr>
        <w:t>из</w:t>
      </w:r>
      <w:r>
        <w:rPr>
          <w:rFonts w:cs="Times New Roman"/>
          <w:color w:val="000000"/>
          <w:spacing w:val="7"/>
          <w:sz w:val="16"/>
          <w:szCs w:val="16"/>
        </w:rPr>
        <w:br/>
      </w:r>
      <w:r>
        <w:rPr>
          <w:rFonts w:cs="Times New Roman"/>
          <w:color w:val="000000"/>
          <w:spacing w:val="2"/>
          <w:sz w:val="16"/>
          <w:szCs w:val="16"/>
        </w:rPr>
        <w:t>ранее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списанных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в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потери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при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добыче</w:t>
      </w:r>
      <w:r>
        <w:rPr>
          <w:color w:val="000000"/>
          <w:spacing w:val="2"/>
          <w:sz w:val="16"/>
          <w:szCs w:val="16"/>
        </w:rPr>
        <w:t xml:space="preserve">, </w:t>
      </w:r>
      <w:r>
        <w:rPr>
          <w:rFonts w:cs="Times New Roman"/>
          <w:color w:val="000000"/>
          <w:spacing w:val="2"/>
          <w:sz w:val="16"/>
          <w:szCs w:val="16"/>
        </w:rPr>
        <w:t>которая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также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отражается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в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графе</w:t>
      </w:r>
      <w:r>
        <w:rPr>
          <w:color w:val="000000"/>
          <w:spacing w:val="2"/>
          <w:sz w:val="16"/>
          <w:szCs w:val="16"/>
        </w:rPr>
        <w:t xml:space="preserve"> 8.</w:t>
      </w:r>
    </w:p>
    <w:p w:rsidR="00242569" w:rsidRDefault="00242569" w:rsidP="00242569">
      <w:pPr>
        <w:numPr>
          <w:ilvl w:val="0"/>
          <w:numId w:val="13"/>
        </w:numPr>
        <w:shd w:val="clear" w:color="auto" w:fill="FFFFFF"/>
        <w:tabs>
          <w:tab w:val="left" w:pos="739"/>
        </w:tabs>
        <w:spacing w:line="245" w:lineRule="exact"/>
        <w:ind w:left="10" w:firstLine="312"/>
        <w:rPr>
          <w:color w:val="000000"/>
          <w:spacing w:val="-2"/>
          <w:sz w:val="16"/>
          <w:szCs w:val="16"/>
        </w:rPr>
      </w:pPr>
      <w:r>
        <w:rPr>
          <w:rFonts w:cs="Times New Roman"/>
          <w:color w:val="000000"/>
          <w:spacing w:val="5"/>
          <w:sz w:val="16"/>
          <w:szCs w:val="16"/>
        </w:rPr>
        <w:t>В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>графе</w:t>
      </w:r>
      <w:r>
        <w:rPr>
          <w:color w:val="000000"/>
          <w:spacing w:val="5"/>
          <w:sz w:val="16"/>
          <w:szCs w:val="16"/>
        </w:rPr>
        <w:t xml:space="preserve"> 12 </w:t>
      </w:r>
      <w:r>
        <w:rPr>
          <w:rFonts w:cs="Times New Roman"/>
          <w:color w:val="000000"/>
          <w:spacing w:val="5"/>
          <w:sz w:val="16"/>
          <w:szCs w:val="16"/>
        </w:rPr>
        <w:t>указывается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>количество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>балансовых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>запасов</w:t>
      </w:r>
      <w:r>
        <w:rPr>
          <w:color w:val="000000"/>
          <w:spacing w:val="5"/>
          <w:sz w:val="16"/>
          <w:szCs w:val="16"/>
        </w:rPr>
        <w:t xml:space="preserve">, </w:t>
      </w:r>
      <w:r>
        <w:rPr>
          <w:rFonts w:cs="Times New Roman"/>
          <w:color w:val="000000"/>
          <w:spacing w:val="5"/>
          <w:sz w:val="16"/>
          <w:szCs w:val="16"/>
        </w:rPr>
        <w:t>неподтвердив</w:t>
      </w:r>
      <w:r>
        <w:rPr>
          <w:color w:val="000000"/>
          <w:spacing w:val="5"/>
          <w:sz w:val="16"/>
          <w:szCs w:val="16"/>
        </w:rPr>
        <w:t>-</w:t>
      </w:r>
      <w:r>
        <w:rPr>
          <w:color w:val="000000"/>
          <w:spacing w:val="5"/>
          <w:sz w:val="16"/>
          <w:szCs w:val="16"/>
        </w:rPr>
        <w:br/>
      </w:r>
      <w:r>
        <w:rPr>
          <w:rFonts w:cs="Times New Roman"/>
          <w:color w:val="000000"/>
          <w:spacing w:val="4"/>
          <w:sz w:val="16"/>
          <w:szCs w:val="16"/>
        </w:rPr>
        <w:t>шихся</w:t>
      </w:r>
      <w:r>
        <w:rPr>
          <w:color w:val="000000"/>
          <w:spacing w:val="4"/>
          <w:sz w:val="16"/>
          <w:szCs w:val="16"/>
        </w:rPr>
        <w:t xml:space="preserve">  </w:t>
      </w:r>
      <w:r>
        <w:rPr>
          <w:rFonts w:cs="Times New Roman"/>
          <w:color w:val="000000"/>
          <w:spacing w:val="4"/>
          <w:sz w:val="16"/>
          <w:szCs w:val="16"/>
        </w:rPr>
        <w:t>в</w:t>
      </w:r>
      <w:r>
        <w:rPr>
          <w:color w:val="000000"/>
          <w:spacing w:val="4"/>
          <w:sz w:val="16"/>
          <w:szCs w:val="16"/>
        </w:rPr>
        <w:t xml:space="preserve">  </w:t>
      </w:r>
      <w:r>
        <w:rPr>
          <w:rFonts w:cs="Times New Roman"/>
          <w:color w:val="000000"/>
          <w:spacing w:val="4"/>
          <w:sz w:val="16"/>
          <w:szCs w:val="16"/>
        </w:rPr>
        <w:t>ходе</w:t>
      </w:r>
      <w:r>
        <w:rPr>
          <w:color w:val="000000"/>
          <w:spacing w:val="4"/>
          <w:sz w:val="16"/>
          <w:szCs w:val="16"/>
        </w:rPr>
        <w:t xml:space="preserve">  </w:t>
      </w:r>
      <w:r>
        <w:rPr>
          <w:rFonts w:cs="Times New Roman"/>
          <w:color w:val="000000"/>
          <w:spacing w:val="4"/>
          <w:sz w:val="16"/>
          <w:szCs w:val="16"/>
        </w:rPr>
        <w:t>эксплуатационной</w:t>
      </w:r>
      <w:r>
        <w:rPr>
          <w:color w:val="000000"/>
          <w:spacing w:val="4"/>
          <w:sz w:val="16"/>
          <w:szCs w:val="16"/>
        </w:rPr>
        <w:t xml:space="preserve">  </w:t>
      </w:r>
      <w:r>
        <w:rPr>
          <w:rFonts w:cs="Times New Roman"/>
          <w:color w:val="000000"/>
          <w:spacing w:val="4"/>
          <w:sz w:val="16"/>
          <w:szCs w:val="16"/>
        </w:rPr>
        <w:t>деятельности</w:t>
      </w:r>
      <w:r>
        <w:rPr>
          <w:color w:val="000000"/>
          <w:spacing w:val="4"/>
          <w:sz w:val="16"/>
          <w:szCs w:val="16"/>
        </w:rPr>
        <w:t xml:space="preserve">.   </w:t>
      </w:r>
      <w:r>
        <w:rPr>
          <w:rFonts w:cs="Times New Roman"/>
          <w:color w:val="000000"/>
          <w:spacing w:val="4"/>
          <w:sz w:val="16"/>
          <w:szCs w:val="16"/>
        </w:rPr>
        <w:t>Списание</w:t>
      </w:r>
      <w:r>
        <w:rPr>
          <w:color w:val="000000"/>
          <w:spacing w:val="4"/>
          <w:sz w:val="16"/>
          <w:szCs w:val="16"/>
        </w:rPr>
        <w:t xml:space="preserve">  </w:t>
      </w:r>
      <w:r>
        <w:rPr>
          <w:rFonts w:cs="Times New Roman"/>
          <w:color w:val="000000"/>
          <w:spacing w:val="4"/>
          <w:sz w:val="16"/>
          <w:szCs w:val="16"/>
        </w:rPr>
        <w:t>оформляется</w:t>
      </w:r>
      <w:r>
        <w:rPr>
          <w:color w:val="000000"/>
          <w:spacing w:val="4"/>
          <w:sz w:val="16"/>
          <w:szCs w:val="16"/>
        </w:rPr>
        <w:t xml:space="preserve">  </w:t>
      </w:r>
      <w:r>
        <w:rPr>
          <w:rFonts w:cs="Times New Roman"/>
          <w:color w:val="000000"/>
          <w:spacing w:val="4"/>
          <w:sz w:val="16"/>
          <w:szCs w:val="16"/>
        </w:rPr>
        <w:t>актом</w:t>
      </w:r>
      <w:r>
        <w:rPr>
          <w:color w:val="000000"/>
          <w:spacing w:val="4"/>
          <w:sz w:val="16"/>
          <w:szCs w:val="16"/>
        </w:rPr>
        <w:t>,</w:t>
      </w:r>
      <w:r>
        <w:rPr>
          <w:color w:val="000000"/>
          <w:spacing w:val="4"/>
          <w:sz w:val="16"/>
          <w:szCs w:val="16"/>
        </w:rPr>
        <w:br/>
      </w:r>
      <w:r>
        <w:rPr>
          <w:rFonts w:cs="Times New Roman"/>
          <w:color w:val="000000"/>
          <w:spacing w:val="2"/>
          <w:sz w:val="16"/>
          <w:szCs w:val="16"/>
        </w:rPr>
        <w:t>согласованным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с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Госгортехнадзором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Российской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Федерации</w:t>
      </w:r>
      <w:r>
        <w:rPr>
          <w:color w:val="000000"/>
          <w:spacing w:val="2"/>
          <w:sz w:val="16"/>
          <w:szCs w:val="16"/>
        </w:rPr>
        <w:t>.</w:t>
      </w:r>
    </w:p>
    <w:p w:rsidR="00242569" w:rsidRDefault="00242569" w:rsidP="00242569">
      <w:pPr>
        <w:numPr>
          <w:ilvl w:val="0"/>
          <w:numId w:val="13"/>
        </w:numPr>
        <w:shd w:val="clear" w:color="auto" w:fill="FFFFFF"/>
        <w:tabs>
          <w:tab w:val="left" w:pos="739"/>
        </w:tabs>
        <w:spacing w:line="245" w:lineRule="exact"/>
        <w:ind w:left="322"/>
        <w:rPr>
          <w:color w:val="000000"/>
          <w:spacing w:val="-2"/>
          <w:sz w:val="16"/>
          <w:szCs w:val="16"/>
        </w:rPr>
      </w:pPr>
      <w:r>
        <w:rPr>
          <w:rFonts w:cs="Times New Roman"/>
          <w:color w:val="000000"/>
          <w:spacing w:val="1"/>
          <w:sz w:val="16"/>
          <w:szCs w:val="16"/>
        </w:rPr>
        <w:t>В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графе</w:t>
      </w:r>
      <w:r>
        <w:rPr>
          <w:color w:val="000000"/>
          <w:spacing w:val="1"/>
          <w:sz w:val="16"/>
          <w:szCs w:val="16"/>
        </w:rPr>
        <w:t xml:space="preserve"> 13 </w:t>
      </w:r>
      <w:r>
        <w:rPr>
          <w:rFonts w:cs="Times New Roman"/>
          <w:color w:val="000000"/>
          <w:spacing w:val="1"/>
          <w:sz w:val="16"/>
          <w:szCs w:val="16"/>
        </w:rPr>
        <w:t>отражаются</w:t>
      </w:r>
      <w:r>
        <w:rPr>
          <w:color w:val="000000"/>
          <w:spacing w:val="1"/>
          <w:sz w:val="16"/>
          <w:szCs w:val="16"/>
        </w:rPr>
        <w:t>:</w:t>
      </w:r>
    </w:p>
    <w:p w:rsidR="00242569" w:rsidRDefault="00242569" w:rsidP="00242569">
      <w:pPr>
        <w:shd w:val="clear" w:color="auto" w:fill="FFFFFF"/>
        <w:tabs>
          <w:tab w:val="left" w:pos="485"/>
        </w:tabs>
        <w:spacing w:line="245" w:lineRule="exact"/>
        <w:ind w:left="317"/>
      </w:pPr>
      <w:r>
        <w:rPr>
          <w:rFonts w:cs="Times New Roman"/>
          <w:color w:val="000000"/>
          <w:spacing w:val="-4"/>
          <w:sz w:val="16"/>
          <w:szCs w:val="16"/>
        </w:rPr>
        <w:t>а</w:t>
      </w:r>
      <w:r>
        <w:rPr>
          <w:color w:val="000000"/>
          <w:spacing w:val="-4"/>
          <w:sz w:val="16"/>
          <w:szCs w:val="16"/>
        </w:rPr>
        <w:t>)</w:t>
      </w:r>
      <w:r>
        <w:rPr>
          <w:color w:val="000000"/>
          <w:sz w:val="16"/>
          <w:szCs w:val="16"/>
        </w:rPr>
        <w:tab/>
      </w:r>
      <w:r>
        <w:rPr>
          <w:rFonts w:cs="Times New Roman"/>
          <w:color w:val="000000"/>
          <w:spacing w:val="2"/>
          <w:sz w:val="16"/>
          <w:szCs w:val="16"/>
        </w:rPr>
        <w:t>перевод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из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одной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группы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промышленного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освоения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в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другую</w:t>
      </w:r>
      <w:r>
        <w:rPr>
          <w:color w:val="000000"/>
          <w:spacing w:val="2"/>
          <w:sz w:val="16"/>
          <w:szCs w:val="16"/>
        </w:rPr>
        <w:t>;</w:t>
      </w:r>
    </w:p>
    <w:p w:rsidR="00242569" w:rsidRDefault="00242569" w:rsidP="00242569">
      <w:pPr>
        <w:shd w:val="clear" w:color="auto" w:fill="FFFFFF"/>
        <w:tabs>
          <w:tab w:val="left" w:pos="485"/>
        </w:tabs>
        <w:spacing w:line="245" w:lineRule="exact"/>
        <w:ind w:left="317"/>
      </w:pPr>
      <w:r>
        <w:rPr>
          <w:rFonts w:cs="Times New Roman"/>
          <w:color w:val="000000"/>
          <w:spacing w:val="-3"/>
          <w:sz w:val="16"/>
          <w:szCs w:val="16"/>
        </w:rPr>
        <w:t>б</w:t>
      </w:r>
      <w:r>
        <w:rPr>
          <w:color w:val="000000"/>
          <w:spacing w:val="-3"/>
          <w:sz w:val="16"/>
          <w:szCs w:val="16"/>
        </w:rPr>
        <w:t>)</w:t>
      </w:r>
      <w:r>
        <w:rPr>
          <w:color w:val="000000"/>
          <w:sz w:val="16"/>
          <w:szCs w:val="16"/>
        </w:rPr>
        <w:tab/>
      </w:r>
      <w:r>
        <w:rPr>
          <w:rFonts w:cs="Times New Roman"/>
          <w:color w:val="000000"/>
          <w:spacing w:val="2"/>
          <w:sz w:val="16"/>
          <w:szCs w:val="16"/>
        </w:rPr>
        <w:t>передача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запасов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одной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организации</w:t>
      </w:r>
      <w:r>
        <w:rPr>
          <w:color w:val="000000"/>
          <w:spacing w:val="2"/>
          <w:sz w:val="16"/>
          <w:szCs w:val="16"/>
        </w:rPr>
        <w:t xml:space="preserve"> (</w:t>
      </w:r>
      <w:r>
        <w:rPr>
          <w:rFonts w:cs="Times New Roman"/>
          <w:color w:val="000000"/>
          <w:spacing w:val="2"/>
          <w:sz w:val="16"/>
          <w:szCs w:val="16"/>
        </w:rPr>
        <w:t>предприятия</w:t>
      </w:r>
      <w:r>
        <w:rPr>
          <w:color w:val="000000"/>
          <w:spacing w:val="2"/>
          <w:sz w:val="16"/>
          <w:szCs w:val="16"/>
        </w:rPr>
        <w:t xml:space="preserve">) </w:t>
      </w:r>
      <w:r>
        <w:rPr>
          <w:rFonts w:cs="Times New Roman"/>
          <w:color w:val="000000"/>
          <w:spacing w:val="2"/>
          <w:sz w:val="16"/>
          <w:szCs w:val="16"/>
        </w:rPr>
        <w:t>на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баланс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другой</w:t>
      </w:r>
      <w:r>
        <w:rPr>
          <w:color w:val="000000"/>
          <w:spacing w:val="2"/>
          <w:sz w:val="16"/>
          <w:szCs w:val="16"/>
        </w:rPr>
        <w:t>;</w:t>
      </w:r>
    </w:p>
    <w:p w:rsidR="00242569" w:rsidRDefault="00242569" w:rsidP="00242569">
      <w:pPr>
        <w:shd w:val="clear" w:color="auto" w:fill="FFFFFF"/>
        <w:tabs>
          <w:tab w:val="left" w:pos="485"/>
        </w:tabs>
        <w:spacing w:line="245" w:lineRule="exact"/>
        <w:ind w:left="317"/>
      </w:pPr>
      <w:r>
        <w:rPr>
          <w:rFonts w:cs="Times New Roman"/>
          <w:color w:val="000000"/>
          <w:spacing w:val="-4"/>
          <w:sz w:val="16"/>
          <w:szCs w:val="16"/>
        </w:rPr>
        <w:t>в</w:t>
      </w:r>
      <w:r>
        <w:rPr>
          <w:color w:val="000000"/>
          <w:spacing w:val="-4"/>
          <w:sz w:val="16"/>
          <w:szCs w:val="16"/>
        </w:rPr>
        <w:t>)</w:t>
      </w:r>
      <w:r>
        <w:rPr>
          <w:color w:val="000000"/>
          <w:sz w:val="16"/>
          <w:szCs w:val="16"/>
        </w:rPr>
        <w:tab/>
      </w:r>
      <w:r>
        <w:rPr>
          <w:rFonts w:cs="Times New Roman"/>
          <w:color w:val="000000"/>
          <w:spacing w:val="2"/>
          <w:sz w:val="16"/>
          <w:szCs w:val="16"/>
        </w:rPr>
        <w:t>движение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запасов</w:t>
      </w:r>
      <w:r>
        <w:rPr>
          <w:color w:val="000000"/>
          <w:spacing w:val="2"/>
          <w:sz w:val="16"/>
          <w:szCs w:val="16"/>
        </w:rPr>
        <w:t xml:space="preserve">, </w:t>
      </w:r>
      <w:r>
        <w:rPr>
          <w:rFonts w:cs="Times New Roman"/>
          <w:color w:val="000000"/>
          <w:spacing w:val="2"/>
          <w:sz w:val="16"/>
          <w:szCs w:val="16"/>
        </w:rPr>
        <w:t>связанное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с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изменением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технических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границ</w:t>
      </w:r>
      <w:r>
        <w:rPr>
          <w:color w:val="000000"/>
          <w:spacing w:val="2"/>
          <w:sz w:val="16"/>
          <w:szCs w:val="16"/>
        </w:rPr>
        <w:t>;</w:t>
      </w:r>
    </w:p>
    <w:p w:rsidR="00242569" w:rsidRDefault="00242569" w:rsidP="00242569">
      <w:pPr>
        <w:shd w:val="clear" w:color="auto" w:fill="FFFFFF"/>
        <w:tabs>
          <w:tab w:val="left" w:pos="485"/>
        </w:tabs>
        <w:spacing w:line="245" w:lineRule="exact"/>
        <w:ind w:left="10" w:firstLine="307"/>
      </w:pPr>
      <w:r>
        <w:rPr>
          <w:rFonts w:cs="Times New Roman"/>
          <w:color w:val="000000"/>
          <w:spacing w:val="-5"/>
          <w:sz w:val="16"/>
          <w:szCs w:val="16"/>
        </w:rPr>
        <w:t>г</w:t>
      </w:r>
      <w:r>
        <w:rPr>
          <w:color w:val="000000"/>
          <w:spacing w:val="-5"/>
          <w:sz w:val="16"/>
          <w:szCs w:val="16"/>
        </w:rPr>
        <w:t>)</w:t>
      </w:r>
      <w:r>
        <w:rPr>
          <w:color w:val="000000"/>
          <w:sz w:val="16"/>
          <w:szCs w:val="16"/>
        </w:rPr>
        <w:tab/>
      </w:r>
      <w:r>
        <w:rPr>
          <w:rFonts w:cs="Times New Roman"/>
          <w:color w:val="000000"/>
          <w:spacing w:val="3"/>
          <w:sz w:val="16"/>
          <w:szCs w:val="16"/>
        </w:rPr>
        <w:t>передача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из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нераспределенного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фонда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в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распределенный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и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наоборот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в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связи</w:t>
      </w:r>
      <w:r>
        <w:rPr>
          <w:rFonts w:cs="Times New Roman"/>
          <w:color w:val="000000"/>
          <w:spacing w:val="3"/>
          <w:sz w:val="16"/>
          <w:szCs w:val="16"/>
        </w:rPr>
        <w:br/>
      </w:r>
      <w:r>
        <w:rPr>
          <w:rFonts w:cs="Times New Roman"/>
          <w:color w:val="000000"/>
          <w:spacing w:val="2"/>
          <w:sz w:val="16"/>
          <w:szCs w:val="16"/>
        </w:rPr>
        <w:t>с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выдачей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лицензии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или</w:t>
      </w:r>
      <w:r>
        <w:rPr>
          <w:color w:val="000000"/>
          <w:spacing w:val="2"/>
          <w:sz w:val="16"/>
          <w:szCs w:val="16"/>
        </w:rPr>
        <w:t xml:space="preserve">, </w:t>
      </w:r>
      <w:r>
        <w:rPr>
          <w:rFonts w:cs="Times New Roman"/>
          <w:color w:val="000000"/>
          <w:spacing w:val="2"/>
          <w:sz w:val="16"/>
          <w:szCs w:val="16"/>
        </w:rPr>
        <w:t>например</w:t>
      </w:r>
      <w:r>
        <w:rPr>
          <w:color w:val="000000"/>
          <w:spacing w:val="2"/>
          <w:sz w:val="16"/>
          <w:szCs w:val="16"/>
        </w:rPr>
        <w:t xml:space="preserve">, </w:t>
      </w:r>
      <w:r>
        <w:rPr>
          <w:rFonts w:cs="Times New Roman"/>
          <w:color w:val="000000"/>
          <w:spacing w:val="2"/>
          <w:sz w:val="16"/>
          <w:szCs w:val="16"/>
        </w:rPr>
        <w:t>окончанием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срока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ее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действия</w:t>
      </w:r>
      <w:r>
        <w:rPr>
          <w:color w:val="000000"/>
          <w:spacing w:val="2"/>
          <w:sz w:val="16"/>
          <w:szCs w:val="16"/>
        </w:rPr>
        <w:t>;</w:t>
      </w:r>
    </w:p>
    <w:p w:rsidR="00242569" w:rsidRDefault="00242569" w:rsidP="00242569">
      <w:pPr>
        <w:shd w:val="clear" w:color="auto" w:fill="FFFFFF"/>
        <w:tabs>
          <w:tab w:val="left" w:pos="485"/>
        </w:tabs>
        <w:spacing w:line="245" w:lineRule="exact"/>
        <w:ind w:left="317"/>
      </w:pPr>
      <w:r>
        <w:rPr>
          <w:rFonts w:cs="Times New Roman"/>
          <w:color w:val="000000"/>
          <w:sz w:val="16"/>
          <w:szCs w:val="16"/>
        </w:rPr>
        <w:t>д</w:t>
      </w:r>
      <w:r>
        <w:rPr>
          <w:color w:val="000000"/>
          <w:sz w:val="16"/>
          <w:szCs w:val="16"/>
        </w:rPr>
        <w:t>)</w:t>
      </w:r>
      <w:r>
        <w:rPr>
          <w:color w:val="000000"/>
          <w:sz w:val="16"/>
          <w:szCs w:val="16"/>
        </w:rPr>
        <w:tab/>
      </w:r>
      <w:r>
        <w:rPr>
          <w:rFonts w:cs="Times New Roman"/>
          <w:color w:val="000000"/>
          <w:spacing w:val="1"/>
          <w:sz w:val="16"/>
          <w:szCs w:val="16"/>
        </w:rPr>
        <w:t>другие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изменения</w:t>
      </w:r>
      <w:r>
        <w:rPr>
          <w:color w:val="000000"/>
          <w:spacing w:val="1"/>
          <w:sz w:val="16"/>
          <w:szCs w:val="16"/>
        </w:rPr>
        <w:t>.</w:t>
      </w:r>
    </w:p>
    <w:p w:rsidR="00242569" w:rsidRDefault="00242569" w:rsidP="00242569">
      <w:pPr>
        <w:shd w:val="clear" w:color="auto" w:fill="FFFFFF"/>
        <w:spacing w:line="245" w:lineRule="exact"/>
        <w:ind w:left="14" w:right="14" w:firstLine="312"/>
        <w:jc w:val="both"/>
      </w:pPr>
      <w:r>
        <w:rPr>
          <w:rFonts w:cs="Times New Roman"/>
          <w:color w:val="000000"/>
          <w:spacing w:val="7"/>
          <w:sz w:val="16"/>
          <w:szCs w:val="16"/>
        </w:rPr>
        <w:t>В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пояснительной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записке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необходимо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указать</w:t>
      </w:r>
      <w:r>
        <w:rPr>
          <w:color w:val="000000"/>
          <w:spacing w:val="7"/>
          <w:sz w:val="16"/>
          <w:szCs w:val="16"/>
        </w:rPr>
        <w:t xml:space="preserve">, </w:t>
      </w:r>
      <w:r>
        <w:rPr>
          <w:rFonts w:cs="Times New Roman"/>
          <w:color w:val="000000"/>
          <w:spacing w:val="7"/>
          <w:sz w:val="16"/>
          <w:szCs w:val="16"/>
        </w:rPr>
        <w:t>в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связи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с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чем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 xml:space="preserve">произошли </w:t>
      </w:r>
      <w:r>
        <w:rPr>
          <w:rFonts w:cs="Times New Roman"/>
          <w:color w:val="000000"/>
          <w:spacing w:val="3"/>
          <w:sz w:val="16"/>
          <w:szCs w:val="16"/>
        </w:rPr>
        <w:t>изменения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запасов</w:t>
      </w:r>
      <w:r>
        <w:rPr>
          <w:color w:val="000000"/>
          <w:spacing w:val="3"/>
          <w:sz w:val="16"/>
          <w:szCs w:val="16"/>
        </w:rPr>
        <w:t xml:space="preserve">, </w:t>
      </w:r>
      <w:r>
        <w:rPr>
          <w:rFonts w:cs="Times New Roman"/>
          <w:color w:val="000000"/>
          <w:spacing w:val="3"/>
          <w:sz w:val="16"/>
          <w:szCs w:val="16"/>
        </w:rPr>
        <w:t>отраженные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в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графах</w:t>
      </w:r>
      <w:r>
        <w:rPr>
          <w:color w:val="000000"/>
          <w:spacing w:val="3"/>
          <w:sz w:val="16"/>
          <w:szCs w:val="16"/>
        </w:rPr>
        <w:t xml:space="preserve"> 10,11 </w:t>
      </w:r>
      <w:r>
        <w:rPr>
          <w:rFonts w:cs="Times New Roman"/>
          <w:color w:val="000000"/>
          <w:spacing w:val="3"/>
          <w:sz w:val="16"/>
          <w:szCs w:val="16"/>
        </w:rPr>
        <w:t>и</w:t>
      </w:r>
      <w:r>
        <w:rPr>
          <w:color w:val="000000"/>
          <w:spacing w:val="3"/>
          <w:sz w:val="16"/>
          <w:szCs w:val="16"/>
        </w:rPr>
        <w:t xml:space="preserve"> 13.</w:t>
      </w:r>
    </w:p>
    <w:p w:rsidR="00242569" w:rsidRDefault="00242569" w:rsidP="00242569">
      <w:pPr>
        <w:shd w:val="clear" w:color="auto" w:fill="FFFFFF"/>
        <w:spacing w:before="758"/>
        <w:ind w:right="67"/>
        <w:jc w:val="center"/>
      </w:pPr>
      <w:r>
        <w:rPr>
          <w:b/>
          <w:bCs/>
          <w:color w:val="000000"/>
          <w:spacing w:val="-9"/>
          <w:sz w:val="16"/>
          <w:szCs w:val="16"/>
        </w:rPr>
        <w:t>13</w:t>
      </w:r>
    </w:p>
    <w:p w:rsidR="00242569" w:rsidRDefault="00242569" w:rsidP="00242569">
      <w:pPr>
        <w:shd w:val="clear" w:color="auto" w:fill="FFFFFF"/>
        <w:spacing w:before="758"/>
        <w:ind w:right="67"/>
        <w:jc w:val="center"/>
        <w:sectPr w:rsidR="00242569">
          <w:pgSz w:w="11909" w:h="16834"/>
          <w:pgMar w:top="1440" w:right="2698" w:bottom="720" w:left="2597" w:header="720" w:footer="720" w:gutter="0"/>
          <w:cols w:space="60"/>
          <w:noEndnote/>
        </w:sectPr>
      </w:pPr>
    </w:p>
    <w:p w:rsidR="00242569" w:rsidRDefault="00242569" w:rsidP="00242569">
      <w:pPr>
        <w:numPr>
          <w:ilvl w:val="0"/>
          <w:numId w:val="14"/>
        </w:numPr>
        <w:shd w:val="clear" w:color="auto" w:fill="FFFFFF"/>
        <w:tabs>
          <w:tab w:val="left" w:pos="725"/>
        </w:tabs>
        <w:spacing w:line="245" w:lineRule="exact"/>
        <w:ind w:firstLine="307"/>
        <w:rPr>
          <w:color w:val="000000"/>
          <w:spacing w:val="-1"/>
          <w:sz w:val="16"/>
          <w:szCs w:val="16"/>
        </w:rPr>
      </w:pPr>
      <w:r>
        <w:rPr>
          <w:rFonts w:cs="Times New Roman"/>
          <w:color w:val="000000"/>
          <w:spacing w:val="4"/>
          <w:sz w:val="16"/>
          <w:szCs w:val="16"/>
        </w:rPr>
        <w:lastRenderedPageBreak/>
        <w:t>В</w:t>
      </w:r>
      <w:r>
        <w:rPr>
          <w:color w:val="000000"/>
          <w:spacing w:val="4"/>
          <w:sz w:val="16"/>
          <w:szCs w:val="16"/>
        </w:rPr>
        <w:t xml:space="preserve">   </w:t>
      </w:r>
      <w:r>
        <w:rPr>
          <w:rFonts w:cs="Times New Roman"/>
          <w:color w:val="000000"/>
          <w:spacing w:val="4"/>
          <w:sz w:val="16"/>
          <w:szCs w:val="16"/>
        </w:rPr>
        <w:t>графе</w:t>
      </w:r>
      <w:r>
        <w:rPr>
          <w:color w:val="000000"/>
          <w:spacing w:val="4"/>
          <w:sz w:val="16"/>
          <w:szCs w:val="16"/>
        </w:rPr>
        <w:t xml:space="preserve">   14  </w:t>
      </w:r>
      <w:r>
        <w:rPr>
          <w:rFonts w:cs="Times New Roman"/>
          <w:color w:val="000000"/>
          <w:spacing w:val="4"/>
          <w:sz w:val="16"/>
          <w:szCs w:val="16"/>
        </w:rPr>
        <w:t>указываются</w:t>
      </w:r>
      <w:r>
        <w:rPr>
          <w:color w:val="000000"/>
          <w:spacing w:val="4"/>
          <w:sz w:val="16"/>
          <w:szCs w:val="16"/>
        </w:rPr>
        <w:t xml:space="preserve">  </w:t>
      </w:r>
      <w:r>
        <w:rPr>
          <w:rFonts w:cs="Times New Roman"/>
          <w:color w:val="000000"/>
          <w:spacing w:val="4"/>
          <w:sz w:val="16"/>
          <w:szCs w:val="16"/>
        </w:rPr>
        <w:t>балансовые</w:t>
      </w:r>
      <w:r>
        <w:rPr>
          <w:color w:val="000000"/>
          <w:spacing w:val="4"/>
          <w:sz w:val="16"/>
          <w:szCs w:val="16"/>
        </w:rPr>
        <w:t xml:space="preserve">  </w:t>
      </w:r>
      <w:r>
        <w:rPr>
          <w:rFonts w:cs="Times New Roman"/>
          <w:color w:val="000000"/>
          <w:spacing w:val="4"/>
          <w:sz w:val="16"/>
          <w:szCs w:val="16"/>
        </w:rPr>
        <w:t>запасы</w:t>
      </w:r>
      <w:r>
        <w:rPr>
          <w:color w:val="000000"/>
          <w:spacing w:val="4"/>
          <w:sz w:val="16"/>
          <w:szCs w:val="16"/>
        </w:rPr>
        <w:t xml:space="preserve">   </w:t>
      </w:r>
      <w:r>
        <w:rPr>
          <w:rFonts w:cs="Times New Roman"/>
          <w:color w:val="000000"/>
          <w:spacing w:val="4"/>
          <w:sz w:val="16"/>
          <w:szCs w:val="16"/>
        </w:rPr>
        <w:t>торфа</w:t>
      </w:r>
      <w:r>
        <w:rPr>
          <w:color w:val="000000"/>
          <w:spacing w:val="4"/>
          <w:sz w:val="16"/>
          <w:szCs w:val="16"/>
        </w:rPr>
        <w:t xml:space="preserve">   </w:t>
      </w:r>
      <w:r>
        <w:rPr>
          <w:rFonts w:cs="Times New Roman"/>
          <w:color w:val="000000"/>
          <w:spacing w:val="4"/>
          <w:sz w:val="16"/>
          <w:szCs w:val="16"/>
        </w:rPr>
        <w:t>по</w:t>
      </w:r>
      <w:r>
        <w:rPr>
          <w:color w:val="000000"/>
          <w:spacing w:val="4"/>
          <w:sz w:val="16"/>
          <w:szCs w:val="16"/>
        </w:rPr>
        <w:t xml:space="preserve">  </w:t>
      </w:r>
      <w:r>
        <w:rPr>
          <w:rFonts w:cs="Times New Roman"/>
          <w:color w:val="000000"/>
          <w:spacing w:val="4"/>
          <w:sz w:val="16"/>
          <w:szCs w:val="16"/>
        </w:rPr>
        <w:t>состоянию</w:t>
      </w:r>
      <w:r>
        <w:rPr>
          <w:rFonts w:cs="Times New Roman"/>
          <w:color w:val="000000"/>
          <w:spacing w:val="4"/>
          <w:sz w:val="16"/>
          <w:szCs w:val="16"/>
        </w:rPr>
        <w:br/>
      </w:r>
      <w:r>
        <w:rPr>
          <w:rFonts w:cs="Times New Roman"/>
          <w:color w:val="000000"/>
          <w:spacing w:val="10"/>
          <w:sz w:val="16"/>
          <w:szCs w:val="16"/>
        </w:rPr>
        <w:t>на</w:t>
      </w:r>
      <w:r>
        <w:rPr>
          <w:color w:val="000000"/>
          <w:spacing w:val="10"/>
          <w:sz w:val="16"/>
          <w:szCs w:val="16"/>
        </w:rPr>
        <w:t xml:space="preserve"> 1  </w:t>
      </w:r>
      <w:r>
        <w:rPr>
          <w:rFonts w:cs="Times New Roman"/>
          <w:color w:val="000000"/>
          <w:spacing w:val="10"/>
          <w:sz w:val="16"/>
          <w:szCs w:val="16"/>
        </w:rPr>
        <w:t>января</w:t>
      </w:r>
      <w:r>
        <w:rPr>
          <w:color w:val="000000"/>
          <w:spacing w:val="10"/>
          <w:sz w:val="16"/>
          <w:szCs w:val="16"/>
        </w:rPr>
        <w:t xml:space="preserve"> </w:t>
      </w:r>
      <w:r>
        <w:rPr>
          <w:rFonts w:cs="Times New Roman"/>
          <w:color w:val="000000"/>
          <w:spacing w:val="10"/>
          <w:sz w:val="16"/>
          <w:szCs w:val="16"/>
        </w:rPr>
        <w:t>следующего</w:t>
      </w:r>
      <w:r>
        <w:rPr>
          <w:color w:val="000000"/>
          <w:spacing w:val="10"/>
          <w:sz w:val="16"/>
          <w:szCs w:val="16"/>
        </w:rPr>
        <w:t xml:space="preserve"> </w:t>
      </w:r>
      <w:r>
        <w:rPr>
          <w:rFonts w:cs="Times New Roman"/>
          <w:color w:val="000000"/>
          <w:spacing w:val="10"/>
          <w:sz w:val="16"/>
          <w:szCs w:val="16"/>
        </w:rPr>
        <w:t>за</w:t>
      </w:r>
      <w:r>
        <w:rPr>
          <w:color w:val="000000"/>
          <w:spacing w:val="10"/>
          <w:sz w:val="16"/>
          <w:szCs w:val="16"/>
        </w:rPr>
        <w:t xml:space="preserve"> </w:t>
      </w:r>
      <w:r>
        <w:rPr>
          <w:rFonts w:cs="Times New Roman"/>
          <w:color w:val="000000"/>
          <w:spacing w:val="10"/>
          <w:sz w:val="16"/>
          <w:szCs w:val="16"/>
        </w:rPr>
        <w:t>отчетным</w:t>
      </w:r>
      <w:r>
        <w:rPr>
          <w:color w:val="000000"/>
          <w:spacing w:val="10"/>
          <w:sz w:val="16"/>
          <w:szCs w:val="16"/>
        </w:rPr>
        <w:t xml:space="preserve"> </w:t>
      </w:r>
      <w:r>
        <w:rPr>
          <w:rFonts w:cs="Times New Roman"/>
          <w:color w:val="000000"/>
          <w:spacing w:val="10"/>
          <w:sz w:val="16"/>
          <w:szCs w:val="16"/>
        </w:rPr>
        <w:t>года</w:t>
      </w:r>
      <w:r>
        <w:rPr>
          <w:color w:val="000000"/>
          <w:spacing w:val="10"/>
          <w:sz w:val="16"/>
          <w:szCs w:val="16"/>
        </w:rPr>
        <w:t xml:space="preserve">. </w:t>
      </w:r>
      <w:r>
        <w:rPr>
          <w:rFonts w:cs="Times New Roman"/>
          <w:color w:val="000000"/>
          <w:spacing w:val="10"/>
          <w:sz w:val="16"/>
          <w:szCs w:val="16"/>
        </w:rPr>
        <w:t>При</w:t>
      </w:r>
      <w:r>
        <w:rPr>
          <w:color w:val="000000"/>
          <w:spacing w:val="10"/>
          <w:sz w:val="16"/>
          <w:szCs w:val="16"/>
        </w:rPr>
        <w:t xml:space="preserve"> </w:t>
      </w:r>
      <w:r>
        <w:rPr>
          <w:rFonts w:cs="Times New Roman"/>
          <w:color w:val="000000"/>
          <w:spacing w:val="10"/>
          <w:sz w:val="16"/>
          <w:szCs w:val="16"/>
        </w:rPr>
        <w:t>этом</w:t>
      </w:r>
      <w:r>
        <w:rPr>
          <w:color w:val="000000"/>
          <w:spacing w:val="10"/>
          <w:sz w:val="16"/>
          <w:szCs w:val="16"/>
        </w:rPr>
        <w:t xml:space="preserve"> </w:t>
      </w:r>
      <w:r>
        <w:rPr>
          <w:rFonts w:cs="Times New Roman"/>
          <w:color w:val="000000"/>
          <w:spacing w:val="10"/>
          <w:sz w:val="16"/>
          <w:szCs w:val="16"/>
        </w:rPr>
        <w:t>необходимо</w:t>
      </w:r>
      <w:r>
        <w:rPr>
          <w:color w:val="000000"/>
          <w:spacing w:val="10"/>
          <w:sz w:val="16"/>
          <w:szCs w:val="16"/>
        </w:rPr>
        <w:t xml:space="preserve"> </w:t>
      </w:r>
      <w:r>
        <w:rPr>
          <w:rFonts w:cs="Times New Roman"/>
          <w:color w:val="000000"/>
          <w:spacing w:val="10"/>
          <w:sz w:val="16"/>
          <w:szCs w:val="16"/>
        </w:rPr>
        <w:t>проверить</w:t>
      </w:r>
      <w:r>
        <w:rPr>
          <w:rFonts w:cs="Times New Roman"/>
          <w:color w:val="000000"/>
          <w:spacing w:val="10"/>
          <w:sz w:val="16"/>
          <w:szCs w:val="16"/>
        </w:rPr>
        <w:br/>
      </w:r>
      <w:r>
        <w:rPr>
          <w:rFonts w:cs="Times New Roman"/>
          <w:color w:val="000000"/>
          <w:spacing w:val="1"/>
          <w:sz w:val="16"/>
          <w:szCs w:val="16"/>
        </w:rPr>
        <w:t>правильность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приведенных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в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балансе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данных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как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по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каждой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категории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запасов</w:t>
      </w:r>
      <w:r>
        <w:rPr>
          <w:color w:val="000000"/>
          <w:spacing w:val="1"/>
          <w:sz w:val="16"/>
          <w:szCs w:val="16"/>
        </w:rPr>
        <w:t xml:space="preserve">, </w:t>
      </w:r>
      <w:r>
        <w:rPr>
          <w:rFonts w:cs="Times New Roman"/>
          <w:color w:val="000000"/>
          <w:spacing w:val="1"/>
          <w:sz w:val="16"/>
          <w:szCs w:val="16"/>
        </w:rPr>
        <w:t>так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и</w:t>
      </w:r>
      <w:r>
        <w:rPr>
          <w:rFonts w:cs="Times New Roman"/>
          <w:color w:val="000000"/>
          <w:spacing w:val="1"/>
          <w:sz w:val="16"/>
          <w:szCs w:val="16"/>
        </w:rPr>
        <w:br/>
      </w:r>
      <w:r>
        <w:rPr>
          <w:rFonts w:cs="Times New Roman"/>
          <w:color w:val="000000"/>
          <w:spacing w:val="5"/>
          <w:sz w:val="16"/>
          <w:szCs w:val="16"/>
        </w:rPr>
        <w:t>по</w:t>
      </w:r>
      <w:r>
        <w:rPr>
          <w:color w:val="000000"/>
          <w:spacing w:val="5"/>
          <w:sz w:val="16"/>
          <w:szCs w:val="16"/>
        </w:rPr>
        <w:t xml:space="preserve">  </w:t>
      </w:r>
      <w:r>
        <w:rPr>
          <w:rFonts w:cs="Times New Roman"/>
          <w:color w:val="000000"/>
          <w:spacing w:val="5"/>
          <w:sz w:val="16"/>
          <w:szCs w:val="16"/>
        </w:rPr>
        <w:t>месторождению</w:t>
      </w:r>
      <w:r>
        <w:rPr>
          <w:color w:val="000000"/>
          <w:spacing w:val="5"/>
          <w:sz w:val="16"/>
          <w:szCs w:val="16"/>
        </w:rPr>
        <w:t xml:space="preserve">  (</w:t>
      </w:r>
      <w:r>
        <w:rPr>
          <w:rFonts w:cs="Times New Roman"/>
          <w:color w:val="000000"/>
          <w:spacing w:val="5"/>
          <w:sz w:val="16"/>
          <w:szCs w:val="16"/>
        </w:rPr>
        <w:t>участку</w:t>
      </w:r>
      <w:r>
        <w:rPr>
          <w:color w:val="000000"/>
          <w:spacing w:val="5"/>
          <w:sz w:val="16"/>
          <w:szCs w:val="16"/>
        </w:rPr>
        <w:t xml:space="preserve">)  </w:t>
      </w:r>
      <w:r>
        <w:rPr>
          <w:rFonts w:cs="Times New Roman"/>
          <w:color w:val="000000"/>
          <w:spacing w:val="5"/>
          <w:sz w:val="16"/>
          <w:szCs w:val="16"/>
        </w:rPr>
        <w:t>в</w:t>
      </w:r>
      <w:r>
        <w:rPr>
          <w:color w:val="000000"/>
          <w:spacing w:val="5"/>
          <w:sz w:val="16"/>
          <w:szCs w:val="16"/>
        </w:rPr>
        <w:t xml:space="preserve">  </w:t>
      </w:r>
      <w:r>
        <w:rPr>
          <w:rFonts w:cs="Times New Roman"/>
          <w:color w:val="000000"/>
          <w:spacing w:val="5"/>
          <w:sz w:val="16"/>
          <w:szCs w:val="16"/>
        </w:rPr>
        <w:t>целом</w:t>
      </w:r>
      <w:r>
        <w:rPr>
          <w:color w:val="000000"/>
          <w:spacing w:val="5"/>
          <w:sz w:val="16"/>
          <w:szCs w:val="16"/>
        </w:rPr>
        <w:t xml:space="preserve">.   </w:t>
      </w:r>
      <w:r>
        <w:rPr>
          <w:rFonts w:cs="Times New Roman"/>
          <w:color w:val="000000"/>
          <w:spacing w:val="5"/>
          <w:sz w:val="16"/>
          <w:szCs w:val="16"/>
        </w:rPr>
        <w:t>Проверка</w:t>
      </w:r>
      <w:r>
        <w:rPr>
          <w:color w:val="000000"/>
          <w:spacing w:val="5"/>
          <w:sz w:val="16"/>
          <w:szCs w:val="16"/>
        </w:rPr>
        <w:t xml:space="preserve">  </w:t>
      </w:r>
      <w:r>
        <w:rPr>
          <w:rFonts w:cs="Times New Roman"/>
          <w:color w:val="000000"/>
          <w:spacing w:val="5"/>
          <w:sz w:val="16"/>
          <w:szCs w:val="16"/>
        </w:rPr>
        <w:t>осуществляется</w:t>
      </w:r>
      <w:r>
        <w:rPr>
          <w:color w:val="000000"/>
          <w:spacing w:val="5"/>
          <w:sz w:val="16"/>
          <w:szCs w:val="16"/>
        </w:rPr>
        <w:t xml:space="preserve">  </w:t>
      </w:r>
      <w:r>
        <w:rPr>
          <w:rFonts w:cs="Times New Roman"/>
          <w:color w:val="000000"/>
          <w:spacing w:val="5"/>
          <w:sz w:val="16"/>
          <w:szCs w:val="16"/>
        </w:rPr>
        <w:t>следующим</w:t>
      </w:r>
      <w:r>
        <w:rPr>
          <w:rFonts w:cs="Times New Roman"/>
          <w:color w:val="000000"/>
          <w:spacing w:val="5"/>
          <w:sz w:val="16"/>
          <w:szCs w:val="16"/>
        </w:rPr>
        <w:br/>
      </w:r>
      <w:r>
        <w:rPr>
          <w:rFonts w:cs="Times New Roman"/>
          <w:color w:val="000000"/>
          <w:spacing w:val="3"/>
          <w:sz w:val="16"/>
          <w:szCs w:val="16"/>
        </w:rPr>
        <w:t>образом</w:t>
      </w:r>
      <w:r>
        <w:rPr>
          <w:color w:val="000000"/>
          <w:spacing w:val="3"/>
          <w:sz w:val="16"/>
          <w:szCs w:val="16"/>
        </w:rPr>
        <w:t xml:space="preserve">: </w:t>
      </w:r>
      <w:r>
        <w:rPr>
          <w:rFonts w:cs="Times New Roman"/>
          <w:color w:val="000000"/>
          <w:spacing w:val="3"/>
          <w:sz w:val="16"/>
          <w:szCs w:val="16"/>
        </w:rPr>
        <w:t>из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запасов</w:t>
      </w:r>
      <w:r>
        <w:rPr>
          <w:color w:val="000000"/>
          <w:spacing w:val="3"/>
          <w:sz w:val="16"/>
          <w:szCs w:val="16"/>
        </w:rPr>
        <w:t xml:space="preserve">, </w:t>
      </w:r>
      <w:r>
        <w:rPr>
          <w:rFonts w:cs="Times New Roman"/>
          <w:color w:val="000000"/>
          <w:spacing w:val="3"/>
          <w:sz w:val="16"/>
          <w:szCs w:val="16"/>
        </w:rPr>
        <w:t>числящихся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на</w:t>
      </w:r>
      <w:r>
        <w:rPr>
          <w:color w:val="000000"/>
          <w:spacing w:val="3"/>
          <w:sz w:val="16"/>
          <w:szCs w:val="16"/>
        </w:rPr>
        <w:t xml:space="preserve"> 1 </w:t>
      </w:r>
      <w:r>
        <w:rPr>
          <w:rFonts w:cs="Times New Roman"/>
          <w:color w:val="000000"/>
          <w:spacing w:val="3"/>
          <w:sz w:val="16"/>
          <w:szCs w:val="16"/>
        </w:rPr>
        <w:t>января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отчетного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года</w:t>
      </w:r>
      <w:r>
        <w:rPr>
          <w:color w:val="000000"/>
          <w:spacing w:val="3"/>
          <w:sz w:val="16"/>
          <w:szCs w:val="16"/>
        </w:rPr>
        <w:t xml:space="preserve"> (</w:t>
      </w:r>
      <w:r>
        <w:rPr>
          <w:rFonts w:cs="Times New Roman"/>
          <w:color w:val="000000"/>
          <w:spacing w:val="3"/>
          <w:sz w:val="16"/>
          <w:szCs w:val="16"/>
        </w:rPr>
        <w:t>графа</w:t>
      </w:r>
      <w:r>
        <w:rPr>
          <w:color w:val="000000"/>
          <w:spacing w:val="3"/>
          <w:sz w:val="16"/>
          <w:szCs w:val="16"/>
        </w:rPr>
        <w:t xml:space="preserve"> 6), </w:t>
      </w:r>
      <w:r>
        <w:rPr>
          <w:rFonts w:cs="Times New Roman"/>
          <w:color w:val="000000"/>
          <w:spacing w:val="3"/>
          <w:sz w:val="16"/>
          <w:szCs w:val="16"/>
        </w:rPr>
        <w:t>вычитается</w:t>
      </w:r>
      <w:r>
        <w:rPr>
          <w:rFonts w:cs="Times New Roman"/>
          <w:color w:val="000000"/>
          <w:spacing w:val="3"/>
          <w:sz w:val="16"/>
          <w:szCs w:val="16"/>
        </w:rPr>
        <w:br/>
      </w:r>
      <w:r>
        <w:rPr>
          <w:rFonts w:cs="Times New Roman"/>
          <w:color w:val="000000"/>
          <w:spacing w:val="2"/>
          <w:sz w:val="16"/>
          <w:szCs w:val="16"/>
        </w:rPr>
        <w:t>количество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торфа</w:t>
      </w:r>
      <w:r>
        <w:rPr>
          <w:color w:val="000000"/>
          <w:spacing w:val="2"/>
          <w:sz w:val="16"/>
          <w:szCs w:val="16"/>
        </w:rPr>
        <w:t xml:space="preserve">, </w:t>
      </w:r>
      <w:r>
        <w:rPr>
          <w:rFonts w:cs="Times New Roman"/>
          <w:color w:val="000000"/>
          <w:spacing w:val="2"/>
          <w:sz w:val="16"/>
          <w:szCs w:val="16"/>
        </w:rPr>
        <w:t>добытого</w:t>
      </w:r>
      <w:r>
        <w:rPr>
          <w:color w:val="000000"/>
          <w:spacing w:val="2"/>
          <w:sz w:val="16"/>
          <w:szCs w:val="16"/>
        </w:rPr>
        <w:t xml:space="preserve"> (</w:t>
      </w:r>
      <w:r>
        <w:rPr>
          <w:rFonts w:cs="Times New Roman"/>
          <w:color w:val="000000"/>
          <w:spacing w:val="2"/>
          <w:sz w:val="16"/>
          <w:szCs w:val="16"/>
        </w:rPr>
        <w:t>графа</w:t>
      </w:r>
      <w:r>
        <w:rPr>
          <w:color w:val="000000"/>
          <w:spacing w:val="2"/>
          <w:sz w:val="16"/>
          <w:szCs w:val="16"/>
        </w:rPr>
        <w:t xml:space="preserve"> 8) </w:t>
      </w:r>
      <w:r>
        <w:rPr>
          <w:rFonts w:cs="Times New Roman"/>
          <w:color w:val="000000"/>
          <w:spacing w:val="2"/>
          <w:sz w:val="16"/>
          <w:szCs w:val="16"/>
        </w:rPr>
        <w:t>и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списанного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в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потери</w:t>
      </w:r>
      <w:r>
        <w:rPr>
          <w:color w:val="000000"/>
          <w:spacing w:val="2"/>
          <w:sz w:val="16"/>
          <w:szCs w:val="16"/>
        </w:rPr>
        <w:t xml:space="preserve"> (</w:t>
      </w:r>
      <w:r>
        <w:rPr>
          <w:rFonts w:cs="Times New Roman"/>
          <w:color w:val="000000"/>
          <w:spacing w:val="2"/>
          <w:sz w:val="16"/>
          <w:szCs w:val="16"/>
        </w:rPr>
        <w:t>графа</w:t>
      </w:r>
      <w:r>
        <w:rPr>
          <w:color w:val="000000"/>
          <w:spacing w:val="2"/>
          <w:sz w:val="16"/>
          <w:szCs w:val="16"/>
        </w:rPr>
        <w:t xml:space="preserve"> 9), </w:t>
      </w:r>
      <w:r>
        <w:rPr>
          <w:rFonts w:cs="Times New Roman"/>
          <w:color w:val="000000"/>
          <w:spacing w:val="2"/>
          <w:sz w:val="16"/>
          <w:szCs w:val="16"/>
        </w:rPr>
        <w:t>и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к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разности</w:t>
      </w:r>
      <w:r>
        <w:rPr>
          <w:rFonts w:cs="Times New Roman"/>
          <w:color w:val="000000"/>
          <w:spacing w:val="2"/>
          <w:sz w:val="16"/>
          <w:szCs w:val="16"/>
        </w:rPr>
        <w:br/>
      </w:r>
      <w:r>
        <w:rPr>
          <w:rFonts w:cs="Times New Roman"/>
          <w:color w:val="000000"/>
          <w:spacing w:val="7"/>
          <w:sz w:val="16"/>
          <w:szCs w:val="16"/>
        </w:rPr>
        <w:t>прибавляются</w:t>
      </w:r>
      <w:r>
        <w:rPr>
          <w:color w:val="000000"/>
          <w:spacing w:val="7"/>
          <w:sz w:val="16"/>
          <w:szCs w:val="16"/>
        </w:rPr>
        <w:t xml:space="preserve"> (</w:t>
      </w:r>
      <w:r>
        <w:rPr>
          <w:rFonts w:cs="Times New Roman"/>
          <w:color w:val="000000"/>
          <w:spacing w:val="7"/>
          <w:sz w:val="16"/>
          <w:szCs w:val="16"/>
        </w:rPr>
        <w:t>вычитаются</w:t>
      </w:r>
      <w:r>
        <w:rPr>
          <w:color w:val="000000"/>
          <w:spacing w:val="7"/>
          <w:sz w:val="16"/>
          <w:szCs w:val="16"/>
        </w:rPr>
        <w:t xml:space="preserve">) </w:t>
      </w:r>
      <w:r>
        <w:rPr>
          <w:rFonts w:cs="Times New Roman"/>
          <w:color w:val="000000"/>
          <w:spacing w:val="7"/>
          <w:sz w:val="16"/>
          <w:szCs w:val="16"/>
        </w:rPr>
        <w:t>запасы</w:t>
      </w:r>
      <w:r>
        <w:rPr>
          <w:color w:val="000000"/>
          <w:spacing w:val="7"/>
          <w:sz w:val="16"/>
          <w:szCs w:val="16"/>
        </w:rPr>
        <w:t xml:space="preserve">, </w:t>
      </w:r>
      <w:r>
        <w:rPr>
          <w:rFonts w:cs="Times New Roman"/>
          <w:color w:val="000000"/>
          <w:spacing w:val="7"/>
          <w:sz w:val="16"/>
          <w:szCs w:val="16"/>
        </w:rPr>
        <w:t>отраженные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в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графах</w:t>
      </w:r>
      <w:r>
        <w:rPr>
          <w:color w:val="000000"/>
          <w:spacing w:val="7"/>
          <w:sz w:val="16"/>
          <w:szCs w:val="16"/>
        </w:rPr>
        <w:t xml:space="preserve"> 10, 11, 13 (</w:t>
      </w:r>
      <w:r>
        <w:rPr>
          <w:rFonts w:cs="Times New Roman"/>
          <w:color w:val="000000"/>
          <w:spacing w:val="7"/>
          <w:sz w:val="16"/>
          <w:szCs w:val="16"/>
        </w:rPr>
        <w:t>разведка</w:t>
      </w:r>
      <w:r>
        <w:rPr>
          <w:color w:val="000000"/>
          <w:spacing w:val="7"/>
          <w:sz w:val="16"/>
          <w:szCs w:val="16"/>
        </w:rPr>
        <w:t>,</w:t>
      </w:r>
      <w:r>
        <w:rPr>
          <w:color w:val="000000"/>
          <w:spacing w:val="7"/>
          <w:sz w:val="16"/>
          <w:szCs w:val="16"/>
        </w:rPr>
        <w:br/>
      </w:r>
      <w:r>
        <w:rPr>
          <w:rFonts w:cs="Times New Roman"/>
          <w:color w:val="000000"/>
          <w:spacing w:val="7"/>
          <w:sz w:val="16"/>
          <w:szCs w:val="16"/>
        </w:rPr>
        <w:t>переоценка</w:t>
      </w:r>
      <w:r>
        <w:rPr>
          <w:color w:val="000000"/>
          <w:spacing w:val="7"/>
          <w:sz w:val="16"/>
          <w:szCs w:val="16"/>
        </w:rPr>
        <w:t xml:space="preserve">, </w:t>
      </w:r>
      <w:r>
        <w:rPr>
          <w:rFonts w:cs="Times New Roman"/>
          <w:color w:val="000000"/>
          <w:spacing w:val="7"/>
          <w:sz w:val="16"/>
          <w:szCs w:val="16"/>
        </w:rPr>
        <w:t>изменения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технических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границ</w:t>
      </w:r>
      <w:r>
        <w:rPr>
          <w:color w:val="000000"/>
          <w:spacing w:val="7"/>
          <w:sz w:val="16"/>
          <w:szCs w:val="16"/>
        </w:rPr>
        <w:t xml:space="preserve">), </w:t>
      </w:r>
      <w:r>
        <w:rPr>
          <w:rFonts w:cs="Times New Roman"/>
          <w:color w:val="000000"/>
          <w:spacing w:val="7"/>
          <w:sz w:val="16"/>
          <w:szCs w:val="16"/>
        </w:rPr>
        <w:t>и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вычитается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количество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запасов</w:t>
      </w:r>
      <w:r>
        <w:rPr>
          <w:color w:val="000000"/>
          <w:spacing w:val="7"/>
          <w:sz w:val="16"/>
          <w:szCs w:val="16"/>
        </w:rPr>
        <w:t>,</w:t>
      </w:r>
      <w:r>
        <w:rPr>
          <w:color w:val="000000"/>
          <w:spacing w:val="7"/>
          <w:sz w:val="16"/>
          <w:szCs w:val="16"/>
        </w:rPr>
        <w:br/>
      </w:r>
      <w:r>
        <w:rPr>
          <w:rFonts w:cs="Times New Roman"/>
          <w:color w:val="000000"/>
          <w:spacing w:val="1"/>
          <w:sz w:val="16"/>
          <w:szCs w:val="16"/>
        </w:rPr>
        <w:t>неподтвердившихся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при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эксплуатации</w:t>
      </w:r>
      <w:r>
        <w:rPr>
          <w:color w:val="000000"/>
          <w:spacing w:val="1"/>
          <w:sz w:val="16"/>
          <w:szCs w:val="16"/>
        </w:rPr>
        <w:t xml:space="preserve"> (</w:t>
      </w:r>
      <w:r>
        <w:rPr>
          <w:rFonts w:cs="Times New Roman"/>
          <w:color w:val="000000"/>
          <w:spacing w:val="1"/>
          <w:sz w:val="16"/>
          <w:szCs w:val="16"/>
        </w:rPr>
        <w:t>графа</w:t>
      </w:r>
      <w:r>
        <w:rPr>
          <w:color w:val="000000"/>
          <w:spacing w:val="1"/>
          <w:sz w:val="16"/>
          <w:szCs w:val="16"/>
        </w:rPr>
        <w:t xml:space="preserve"> 12).</w:t>
      </w:r>
    </w:p>
    <w:p w:rsidR="00242569" w:rsidRDefault="00242569" w:rsidP="00242569">
      <w:pPr>
        <w:numPr>
          <w:ilvl w:val="0"/>
          <w:numId w:val="14"/>
        </w:numPr>
        <w:shd w:val="clear" w:color="auto" w:fill="FFFFFF"/>
        <w:tabs>
          <w:tab w:val="left" w:pos="725"/>
        </w:tabs>
        <w:spacing w:before="5" w:line="245" w:lineRule="exact"/>
        <w:ind w:firstLine="307"/>
        <w:rPr>
          <w:color w:val="000000"/>
          <w:spacing w:val="-1"/>
          <w:sz w:val="16"/>
          <w:szCs w:val="16"/>
        </w:rPr>
      </w:pPr>
      <w:r>
        <w:rPr>
          <w:rFonts w:cs="Times New Roman"/>
          <w:color w:val="000000"/>
          <w:spacing w:val="9"/>
          <w:sz w:val="16"/>
          <w:szCs w:val="16"/>
        </w:rPr>
        <w:t>В</w:t>
      </w:r>
      <w:r>
        <w:rPr>
          <w:color w:val="000000"/>
          <w:spacing w:val="9"/>
          <w:sz w:val="16"/>
          <w:szCs w:val="16"/>
        </w:rPr>
        <w:t xml:space="preserve"> </w:t>
      </w:r>
      <w:r>
        <w:rPr>
          <w:rFonts w:cs="Times New Roman"/>
          <w:color w:val="000000"/>
          <w:spacing w:val="9"/>
          <w:sz w:val="16"/>
          <w:szCs w:val="16"/>
        </w:rPr>
        <w:t>графе</w:t>
      </w:r>
      <w:r>
        <w:rPr>
          <w:color w:val="000000"/>
          <w:spacing w:val="9"/>
          <w:sz w:val="16"/>
          <w:szCs w:val="16"/>
        </w:rPr>
        <w:t xml:space="preserve"> 15 </w:t>
      </w:r>
      <w:r>
        <w:rPr>
          <w:rFonts w:cs="Times New Roman"/>
          <w:color w:val="000000"/>
          <w:spacing w:val="9"/>
          <w:sz w:val="16"/>
          <w:szCs w:val="16"/>
        </w:rPr>
        <w:t>приводятся</w:t>
      </w:r>
      <w:r>
        <w:rPr>
          <w:color w:val="000000"/>
          <w:spacing w:val="9"/>
          <w:sz w:val="16"/>
          <w:szCs w:val="16"/>
        </w:rPr>
        <w:t xml:space="preserve"> </w:t>
      </w:r>
      <w:r>
        <w:rPr>
          <w:rFonts w:cs="Times New Roman"/>
          <w:color w:val="000000"/>
          <w:spacing w:val="9"/>
          <w:sz w:val="16"/>
          <w:szCs w:val="16"/>
        </w:rPr>
        <w:t>сведения</w:t>
      </w:r>
      <w:r>
        <w:rPr>
          <w:color w:val="000000"/>
          <w:spacing w:val="9"/>
          <w:sz w:val="16"/>
          <w:szCs w:val="16"/>
        </w:rPr>
        <w:t xml:space="preserve"> </w:t>
      </w:r>
      <w:r>
        <w:rPr>
          <w:rFonts w:cs="Times New Roman"/>
          <w:color w:val="000000"/>
          <w:spacing w:val="9"/>
          <w:sz w:val="16"/>
          <w:szCs w:val="16"/>
        </w:rPr>
        <w:t>о</w:t>
      </w:r>
      <w:r>
        <w:rPr>
          <w:color w:val="000000"/>
          <w:spacing w:val="9"/>
          <w:sz w:val="16"/>
          <w:szCs w:val="16"/>
        </w:rPr>
        <w:t xml:space="preserve"> </w:t>
      </w:r>
      <w:r>
        <w:rPr>
          <w:rFonts w:cs="Times New Roman"/>
          <w:color w:val="000000"/>
          <w:spacing w:val="9"/>
          <w:sz w:val="16"/>
          <w:szCs w:val="16"/>
        </w:rPr>
        <w:t>количестве</w:t>
      </w:r>
      <w:r>
        <w:rPr>
          <w:color w:val="000000"/>
          <w:spacing w:val="9"/>
          <w:sz w:val="16"/>
          <w:szCs w:val="16"/>
        </w:rPr>
        <w:t xml:space="preserve"> </w:t>
      </w:r>
      <w:r>
        <w:rPr>
          <w:rFonts w:cs="Times New Roman"/>
          <w:color w:val="000000"/>
          <w:spacing w:val="9"/>
          <w:sz w:val="16"/>
          <w:szCs w:val="16"/>
        </w:rPr>
        <w:t>забалансовых</w:t>
      </w:r>
      <w:r>
        <w:rPr>
          <w:color w:val="000000"/>
          <w:spacing w:val="9"/>
          <w:sz w:val="16"/>
          <w:szCs w:val="16"/>
        </w:rPr>
        <w:t xml:space="preserve"> </w:t>
      </w:r>
      <w:r>
        <w:rPr>
          <w:rFonts w:cs="Times New Roman"/>
          <w:color w:val="000000"/>
          <w:spacing w:val="9"/>
          <w:sz w:val="16"/>
          <w:szCs w:val="16"/>
        </w:rPr>
        <w:t>запасов</w:t>
      </w:r>
      <w:r>
        <w:rPr>
          <w:rFonts w:cs="Times New Roman"/>
          <w:color w:val="000000"/>
          <w:spacing w:val="9"/>
          <w:sz w:val="16"/>
          <w:szCs w:val="16"/>
        </w:rPr>
        <w:br/>
      </w:r>
      <w:r>
        <w:rPr>
          <w:rFonts w:cs="Times New Roman"/>
          <w:color w:val="000000"/>
          <w:spacing w:val="2"/>
          <w:sz w:val="16"/>
          <w:szCs w:val="16"/>
        </w:rPr>
        <w:t>на</w:t>
      </w:r>
      <w:r>
        <w:rPr>
          <w:color w:val="000000"/>
          <w:spacing w:val="2"/>
          <w:sz w:val="16"/>
          <w:szCs w:val="16"/>
        </w:rPr>
        <w:t xml:space="preserve">1 </w:t>
      </w:r>
      <w:r>
        <w:rPr>
          <w:rFonts w:cs="Times New Roman"/>
          <w:color w:val="000000"/>
          <w:spacing w:val="2"/>
          <w:sz w:val="16"/>
          <w:szCs w:val="16"/>
        </w:rPr>
        <w:t>января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следующего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за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отчетным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года</w:t>
      </w:r>
      <w:r>
        <w:rPr>
          <w:color w:val="000000"/>
          <w:spacing w:val="2"/>
          <w:sz w:val="16"/>
          <w:szCs w:val="16"/>
        </w:rPr>
        <w:t xml:space="preserve">. </w:t>
      </w:r>
      <w:r>
        <w:rPr>
          <w:rFonts w:cs="Times New Roman"/>
          <w:color w:val="000000"/>
          <w:spacing w:val="2"/>
          <w:sz w:val="16"/>
          <w:szCs w:val="16"/>
        </w:rPr>
        <w:t>Причины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изменения</w:t>
      </w:r>
      <w:r>
        <w:rPr>
          <w:color w:val="000000"/>
          <w:spacing w:val="2"/>
          <w:sz w:val="16"/>
          <w:szCs w:val="16"/>
        </w:rPr>
        <w:t xml:space="preserve"> (</w:t>
      </w:r>
      <w:r>
        <w:rPr>
          <w:rFonts w:cs="Times New Roman"/>
          <w:color w:val="000000"/>
          <w:spacing w:val="2"/>
          <w:sz w:val="16"/>
          <w:szCs w:val="16"/>
        </w:rPr>
        <w:t>добыча</w:t>
      </w:r>
      <w:r>
        <w:rPr>
          <w:color w:val="000000"/>
          <w:spacing w:val="2"/>
          <w:sz w:val="16"/>
          <w:szCs w:val="16"/>
        </w:rPr>
        <w:t xml:space="preserve">, </w:t>
      </w:r>
      <w:r>
        <w:rPr>
          <w:rFonts w:cs="Times New Roman"/>
          <w:color w:val="000000"/>
          <w:spacing w:val="2"/>
          <w:sz w:val="16"/>
          <w:szCs w:val="16"/>
        </w:rPr>
        <w:t>переоценка</w:t>
      </w:r>
      <w:r>
        <w:rPr>
          <w:rFonts w:cs="Times New Roman"/>
          <w:color w:val="000000"/>
          <w:spacing w:val="2"/>
          <w:sz w:val="16"/>
          <w:szCs w:val="16"/>
        </w:rPr>
        <w:br/>
        <w:t>и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др</w:t>
      </w:r>
      <w:r>
        <w:rPr>
          <w:color w:val="000000"/>
          <w:spacing w:val="2"/>
          <w:sz w:val="16"/>
          <w:szCs w:val="16"/>
        </w:rPr>
        <w:t xml:space="preserve">.) </w:t>
      </w:r>
      <w:r>
        <w:rPr>
          <w:rFonts w:cs="Times New Roman"/>
          <w:color w:val="000000"/>
          <w:spacing w:val="2"/>
          <w:sz w:val="16"/>
          <w:szCs w:val="16"/>
        </w:rPr>
        <w:t>должны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быть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указаны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в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пояснительной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записке</w:t>
      </w:r>
      <w:r>
        <w:rPr>
          <w:color w:val="000000"/>
          <w:spacing w:val="2"/>
          <w:sz w:val="16"/>
          <w:szCs w:val="16"/>
        </w:rPr>
        <w:t>.</w:t>
      </w:r>
    </w:p>
    <w:p w:rsidR="00242569" w:rsidRDefault="00242569" w:rsidP="00242569">
      <w:pPr>
        <w:numPr>
          <w:ilvl w:val="0"/>
          <w:numId w:val="14"/>
        </w:numPr>
        <w:shd w:val="clear" w:color="auto" w:fill="FFFFFF"/>
        <w:tabs>
          <w:tab w:val="left" w:pos="725"/>
        </w:tabs>
        <w:spacing w:before="5" w:line="245" w:lineRule="exact"/>
        <w:ind w:firstLine="307"/>
        <w:rPr>
          <w:color w:val="000000"/>
          <w:spacing w:val="-1"/>
          <w:sz w:val="16"/>
          <w:szCs w:val="16"/>
        </w:rPr>
      </w:pPr>
      <w:r>
        <w:rPr>
          <w:rFonts w:cs="Times New Roman"/>
          <w:color w:val="000000"/>
          <w:spacing w:val="5"/>
          <w:sz w:val="16"/>
          <w:szCs w:val="16"/>
        </w:rPr>
        <w:t>В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>графе</w:t>
      </w:r>
      <w:r>
        <w:rPr>
          <w:color w:val="000000"/>
          <w:spacing w:val="5"/>
          <w:sz w:val="16"/>
          <w:szCs w:val="16"/>
        </w:rPr>
        <w:t xml:space="preserve"> 16 </w:t>
      </w:r>
      <w:r>
        <w:rPr>
          <w:rFonts w:cs="Times New Roman"/>
          <w:color w:val="000000"/>
          <w:spacing w:val="5"/>
          <w:sz w:val="16"/>
          <w:szCs w:val="16"/>
        </w:rPr>
        <w:t>приводятся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>сведения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>о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>балансовых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>запасах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>в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>соответствии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>с</w:t>
      </w:r>
      <w:r>
        <w:rPr>
          <w:rFonts w:cs="Times New Roman"/>
          <w:color w:val="000000"/>
          <w:spacing w:val="5"/>
          <w:sz w:val="16"/>
          <w:szCs w:val="16"/>
        </w:rPr>
        <w:br/>
      </w:r>
      <w:r>
        <w:rPr>
          <w:rFonts w:cs="Times New Roman"/>
          <w:color w:val="000000"/>
          <w:spacing w:val="6"/>
          <w:sz w:val="16"/>
          <w:szCs w:val="16"/>
        </w:rPr>
        <w:t>протоколом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утверждения</w:t>
      </w:r>
      <w:r>
        <w:rPr>
          <w:color w:val="000000"/>
          <w:spacing w:val="6"/>
          <w:sz w:val="16"/>
          <w:szCs w:val="16"/>
        </w:rPr>
        <w:t xml:space="preserve"> (</w:t>
      </w:r>
      <w:r>
        <w:rPr>
          <w:rFonts w:cs="Times New Roman"/>
          <w:color w:val="000000"/>
          <w:spacing w:val="6"/>
          <w:sz w:val="16"/>
          <w:szCs w:val="16"/>
        </w:rPr>
        <w:t>номер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протокола</w:t>
      </w:r>
      <w:r>
        <w:rPr>
          <w:color w:val="000000"/>
          <w:spacing w:val="6"/>
          <w:sz w:val="16"/>
          <w:szCs w:val="16"/>
        </w:rPr>
        <w:t xml:space="preserve">, </w:t>
      </w:r>
      <w:r>
        <w:rPr>
          <w:rFonts w:cs="Times New Roman"/>
          <w:color w:val="000000"/>
          <w:spacing w:val="6"/>
          <w:sz w:val="16"/>
          <w:szCs w:val="16"/>
        </w:rPr>
        <w:t>год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утверждения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и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название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органа</w:t>
      </w:r>
      <w:r>
        <w:rPr>
          <w:color w:val="000000"/>
          <w:spacing w:val="6"/>
          <w:sz w:val="16"/>
          <w:szCs w:val="16"/>
        </w:rPr>
        <w:t>,</w:t>
      </w:r>
      <w:r>
        <w:rPr>
          <w:color w:val="000000"/>
          <w:spacing w:val="6"/>
          <w:sz w:val="16"/>
          <w:szCs w:val="16"/>
        </w:rPr>
        <w:br/>
      </w:r>
      <w:r>
        <w:rPr>
          <w:rFonts w:cs="Times New Roman"/>
          <w:color w:val="000000"/>
          <w:spacing w:val="1"/>
          <w:sz w:val="16"/>
          <w:szCs w:val="16"/>
        </w:rPr>
        <w:t>утвердившего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запасы</w:t>
      </w:r>
      <w:r>
        <w:rPr>
          <w:color w:val="000000"/>
          <w:spacing w:val="1"/>
          <w:sz w:val="16"/>
          <w:szCs w:val="16"/>
        </w:rPr>
        <w:t>).</w:t>
      </w:r>
    </w:p>
    <w:p w:rsidR="00242569" w:rsidRDefault="00242569" w:rsidP="00242569">
      <w:pPr>
        <w:numPr>
          <w:ilvl w:val="0"/>
          <w:numId w:val="14"/>
        </w:numPr>
        <w:shd w:val="clear" w:color="auto" w:fill="FFFFFF"/>
        <w:tabs>
          <w:tab w:val="left" w:pos="725"/>
        </w:tabs>
        <w:spacing w:before="5" w:line="245" w:lineRule="exact"/>
        <w:ind w:firstLine="307"/>
        <w:rPr>
          <w:color w:val="000000"/>
          <w:spacing w:val="-2"/>
          <w:sz w:val="16"/>
          <w:szCs w:val="16"/>
        </w:rPr>
      </w:pPr>
      <w:r>
        <w:rPr>
          <w:rFonts w:cs="Times New Roman"/>
          <w:color w:val="000000"/>
          <w:spacing w:val="8"/>
          <w:sz w:val="16"/>
          <w:szCs w:val="16"/>
        </w:rPr>
        <w:t>В</w:t>
      </w:r>
      <w:r>
        <w:rPr>
          <w:color w:val="000000"/>
          <w:spacing w:val="8"/>
          <w:sz w:val="16"/>
          <w:szCs w:val="16"/>
        </w:rPr>
        <w:t xml:space="preserve"> </w:t>
      </w:r>
      <w:r>
        <w:rPr>
          <w:rFonts w:cs="Times New Roman"/>
          <w:color w:val="000000"/>
          <w:spacing w:val="8"/>
          <w:sz w:val="16"/>
          <w:szCs w:val="16"/>
        </w:rPr>
        <w:t>графе</w:t>
      </w:r>
      <w:r>
        <w:rPr>
          <w:color w:val="000000"/>
          <w:spacing w:val="8"/>
          <w:sz w:val="16"/>
          <w:szCs w:val="16"/>
        </w:rPr>
        <w:t xml:space="preserve"> 17 </w:t>
      </w:r>
      <w:r>
        <w:rPr>
          <w:rFonts w:cs="Times New Roman"/>
          <w:color w:val="000000"/>
          <w:spacing w:val="8"/>
          <w:sz w:val="16"/>
          <w:szCs w:val="16"/>
        </w:rPr>
        <w:t>показывается</w:t>
      </w:r>
      <w:r>
        <w:rPr>
          <w:color w:val="000000"/>
          <w:spacing w:val="8"/>
          <w:sz w:val="16"/>
          <w:szCs w:val="16"/>
        </w:rPr>
        <w:t xml:space="preserve"> </w:t>
      </w:r>
      <w:r>
        <w:rPr>
          <w:rFonts w:cs="Times New Roman"/>
          <w:color w:val="000000"/>
          <w:spacing w:val="8"/>
          <w:sz w:val="16"/>
          <w:szCs w:val="16"/>
        </w:rPr>
        <w:t>количество</w:t>
      </w:r>
      <w:r>
        <w:rPr>
          <w:color w:val="000000"/>
          <w:spacing w:val="8"/>
          <w:sz w:val="16"/>
          <w:szCs w:val="16"/>
        </w:rPr>
        <w:t xml:space="preserve"> </w:t>
      </w:r>
      <w:r>
        <w:rPr>
          <w:rFonts w:cs="Times New Roman"/>
          <w:color w:val="000000"/>
          <w:spacing w:val="8"/>
          <w:sz w:val="16"/>
          <w:szCs w:val="16"/>
        </w:rPr>
        <w:t>оставшихся</w:t>
      </w:r>
      <w:r>
        <w:rPr>
          <w:color w:val="000000"/>
          <w:spacing w:val="8"/>
          <w:sz w:val="16"/>
          <w:szCs w:val="16"/>
        </w:rPr>
        <w:t xml:space="preserve"> </w:t>
      </w:r>
      <w:r>
        <w:rPr>
          <w:rFonts w:cs="Times New Roman"/>
          <w:color w:val="000000"/>
          <w:spacing w:val="8"/>
          <w:sz w:val="16"/>
          <w:szCs w:val="16"/>
        </w:rPr>
        <w:t>на</w:t>
      </w:r>
      <w:r>
        <w:rPr>
          <w:i/>
          <w:iCs/>
          <w:color w:val="000000"/>
          <w:spacing w:val="8"/>
          <w:sz w:val="16"/>
          <w:szCs w:val="16"/>
        </w:rPr>
        <w:t xml:space="preserve"> </w:t>
      </w:r>
      <w:r>
        <w:rPr>
          <w:rFonts w:cs="Times New Roman"/>
          <w:color w:val="000000"/>
          <w:spacing w:val="8"/>
          <w:sz w:val="16"/>
          <w:szCs w:val="16"/>
        </w:rPr>
        <w:t>эксплуатируемых</w:t>
      </w:r>
      <w:r>
        <w:rPr>
          <w:rFonts w:cs="Times New Roman"/>
          <w:color w:val="000000"/>
          <w:spacing w:val="8"/>
          <w:sz w:val="16"/>
          <w:szCs w:val="16"/>
        </w:rPr>
        <w:br/>
      </w:r>
      <w:r>
        <w:rPr>
          <w:rFonts w:cs="Times New Roman"/>
          <w:color w:val="000000"/>
          <w:spacing w:val="4"/>
          <w:sz w:val="16"/>
          <w:szCs w:val="16"/>
        </w:rPr>
        <w:t>месторождениях</w:t>
      </w:r>
      <w:r>
        <w:rPr>
          <w:color w:val="000000"/>
          <w:spacing w:val="4"/>
          <w:sz w:val="16"/>
          <w:szCs w:val="16"/>
        </w:rPr>
        <w:t xml:space="preserve"> (</w:t>
      </w:r>
      <w:r>
        <w:rPr>
          <w:rFonts w:cs="Times New Roman"/>
          <w:color w:val="000000"/>
          <w:spacing w:val="4"/>
          <w:sz w:val="16"/>
          <w:szCs w:val="16"/>
        </w:rPr>
        <w:t>участках</w:t>
      </w:r>
      <w:r>
        <w:rPr>
          <w:color w:val="000000"/>
          <w:spacing w:val="4"/>
          <w:sz w:val="16"/>
          <w:szCs w:val="16"/>
        </w:rPr>
        <w:t xml:space="preserve">) </w:t>
      </w:r>
      <w:r>
        <w:rPr>
          <w:rFonts w:cs="Times New Roman"/>
          <w:color w:val="000000"/>
          <w:spacing w:val="4"/>
          <w:sz w:val="16"/>
          <w:szCs w:val="16"/>
        </w:rPr>
        <w:t>утвержденных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запасов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по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сумме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кат</w:t>
      </w:r>
      <w:r>
        <w:rPr>
          <w:color w:val="000000"/>
          <w:spacing w:val="4"/>
          <w:sz w:val="16"/>
          <w:szCs w:val="16"/>
        </w:rPr>
        <w:t>.</w:t>
      </w:r>
      <w:r>
        <w:rPr>
          <w:rFonts w:cs="Times New Roman"/>
          <w:color w:val="000000"/>
          <w:spacing w:val="4"/>
          <w:sz w:val="16"/>
          <w:szCs w:val="16"/>
        </w:rPr>
        <w:t>А</w:t>
      </w:r>
      <w:r w:rsidRPr="00585646">
        <w:rPr>
          <w:color w:val="000000"/>
          <w:spacing w:val="4"/>
          <w:sz w:val="16"/>
          <w:szCs w:val="16"/>
        </w:rPr>
        <w:t>+</w:t>
      </w:r>
      <w:r>
        <w:rPr>
          <w:color w:val="000000"/>
          <w:spacing w:val="4"/>
          <w:sz w:val="16"/>
          <w:szCs w:val="16"/>
          <w:lang w:val="en-US"/>
        </w:rPr>
        <w:t>B</w:t>
      </w:r>
      <w:r w:rsidRPr="00585646">
        <w:rPr>
          <w:color w:val="000000"/>
          <w:spacing w:val="4"/>
          <w:sz w:val="16"/>
          <w:szCs w:val="16"/>
        </w:rPr>
        <w:t>+</w:t>
      </w:r>
      <w:r>
        <w:rPr>
          <w:rFonts w:cs="Times New Roman"/>
          <w:color w:val="000000"/>
          <w:spacing w:val="4"/>
          <w:sz w:val="16"/>
          <w:szCs w:val="16"/>
        </w:rPr>
        <w:t>С</w:t>
      </w:r>
      <w:r>
        <w:rPr>
          <w:color w:val="000000"/>
          <w:spacing w:val="4"/>
          <w:sz w:val="16"/>
          <w:szCs w:val="16"/>
          <w:vertAlign w:val="subscript"/>
        </w:rPr>
        <w:t>1</w:t>
      </w:r>
      <w:r w:rsidRPr="00585646"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по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состоя</w:t>
      </w:r>
      <w:r>
        <w:rPr>
          <w:rFonts w:cs="Times New Roman"/>
          <w:color w:val="000000"/>
          <w:spacing w:val="4"/>
          <w:sz w:val="16"/>
          <w:szCs w:val="16"/>
        </w:rPr>
        <w:softHyphen/>
      </w:r>
      <w:r>
        <w:rPr>
          <w:rFonts w:cs="Times New Roman"/>
          <w:color w:val="000000"/>
          <w:spacing w:val="4"/>
          <w:sz w:val="16"/>
          <w:szCs w:val="16"/>
        </w:rPr>
        <w:br/>
      </w:r>
      <w:r>
        <w:rPr>
          <w:rFonts w:cs="Times New Roman"/>
          <w:color w:val="000000"/>
          <w:spacing w:val="2"/>
          <w:sz w:val="16"/>
          <w:szCs w:val="16"/>
        </w:rPr>
        <w:t>нию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на</w:t>
      </w:r>
      <w:r>
        <w:rPr>
          <w:color w:val="000000"/>
          <w:spacing w:val="2"/>
          <w:sz w:val="16"/>
          <w:szCs w:val="16"/>
        </w:rPr>
        <w:t xml:space="preserve"> 1 </w:t>
      </w:r>
      <w:r>
        <w:rPr>
          <w:rFonts w:cs="Times New Roman"/>
          <w:color w:val="000000"/>
          <w:spacing w:val="2"/>
          <w:sz w:val="16"/>
          <w:szCs w:val="16"/>
        </w:rPr>
        <w:t>января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следующего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за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отчетным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года</w:t>
      </w:r>
      <w:r>
        <w:rPr>
          <w:color w:val="000000"/>
          <w:spacing w:val="2"/>
          <w:sz w:val="16"/>
          <w:szCs w:val="16"/>
        </w:rPr>
        <w:t>.</w:t>
      </w:r>
    </w:p>
    <w:p w:rsidR="00242569" w:rsidRDefault="00242569" w:rsidP="00242569">
      <w:pPr>
        <w:numPr>
          <w:ilvl w:val="0"/>
          <w:numId w:val="14"/>
        </w:numPr>
        <w:shd w:val="clear" w:color="auto" w:fill="FFFFFF"/>
        <w:tabs>
          <w:tab w:val="left" w:pos="725"/>
        </w:tabs>
        <w:spacing w:line="245" w:lineRule="exact"/>
        <w:ind w:left="307"/>
        <w:rPr>
          <w:color w:val="000000"/>
          <w:spacing w:val="-1"/>
          <w:sz w:val="16"/>
          <w:szCs w:val="16"/>
        </w:rPr>
      </w:pPr>
      <w:r>
        <w:rPr>
          <w:rFonts w:cs="Times New Roman"/>
          <w:color w:val="000000"/>
          <w:spacing w:val="2"/>
          <w:sz w:val="16"/>
          <w:szCs w:val="16"/>
        </w:rPr>
        <w:t>Графа</w:t>
      </w:r>
      <w:r>
        <w:rPr>
          <w:color w:val="000000"/>
          <w:spacing w:val="2"/>
          <w:sz w:val="16"/>
          <w:szCs w:val="16"/>
        </w:rPr>
        <w:t xml:space="preserve"> 18 </w:t>
      </w:r>
      <w:r>
        <w:rPr>
          <w:rFonts w:cs="Times New Roman"/>
          <w:color w:val="000000"/>
          <w:spacing w:val="2"/>
          <w:sz w:val="16"/>
          <w:szCs w:val="16"/>
        </w:rPr>
        <w:t>для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торфа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не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заполняется</w:t>
      </w:r>
      <w:r>
        <w:rPr>
          <w:color w:val="000000"/>
          <w:spacing w:val="2"/>
          <w:sz w:val="16"/>
          <w:szCs w:val="16"/>
        </w:rPr>
        <w:t>.</w:t>
      </w:r>
    </w:p>
    <w:p w:rsidR="00242569" w:rsidRDefault="00242569" w:rsidP="00242569">
      <w:pPr>
        <w:numPr>
          <w:ilvl w:val="0"/>
          <w:numId w:val="14"/>
        </w:numPr>
        <w:shd w:val="clear" w:color="auto" w:fill="FFFFFF"/>
        <w:tabs>
          <w:tab w:val="left" w:pos="725"/>
        </w:tabs>
        <w:spacing w:line="245" w:lineRule="exact"/>
        <w:ind w:firstLine="307"/>
        <w:rPr>
          <w:color w:val="000000"/>
          <w:spacing w:val="-2"/>
          <w:sz w:val="16"/>
          <w:szCs w:val="16"/>
        </w:rPr>
      </w:pPr>
      <w:r>
        <w:rPr>
          <w:rFonts w:cs="Times New Roman"/>
          <w:color w:val="000000"/>
          <w:spacing w:val="9"/>
          <w:sz w:val="16"/>
          <w:szCs w:val="16"/>
        </w:rPr>
        <w:t>В</w:t>
      </w:r>
      <w:r>
        <w:rPr>
          <w:color w:val="000000"/>
          <w:spacing w:val="9"/>
          <w:sz w:val="16"/>
          <w:szCs w:val="16"/>
        </w:rPr>
        <w:t xml:space="preserve"> </w:t>
      </w:r>
      <w:r>
        <w:rPr>
          <w:rFonts w:cs="Times New Roman"/>
          <w:color w:val="000000"/>
          <w:spacing w:val="9"/>
          <w:sz w:val="16"/>
          <w:szCs w:val="16"/>
        </w:rPr>
        <w:t>графе</w:t>
      </w:r>
      <w:r>
        <w:rPr>
          <w:color w:val="000000"/>
          <w:spacing w:val="9"/>
          <w:sz w:val="16"/>
          <w:szCs w:val="16"/>
        </w:rPr>
        <w:t xml:space="preserve">  19 </w:t>
      </w:r>
      <w:r>
        <w:rPr>
          <w:rFonts w:cs="Times New Roman"/>
          <w:color w:val="000000"/>
          <w:spacing w:val="9"/>
          <w:sz w:val="16"/>
          <w:szCs w:val="16"/>
        </w:rPr>
        <w:t>указывается</w:t>
      </w:r>
      <w:r>
        <w:rPr>
          <w:color w:val="000000"/>
          <w:spacing w:val="9"/>
          <w:sz w:val="16"/>
          <w:szCs w:val="16"/>
        </w:rPr>
        <w:t xml:space="preserve"> </w:t>
      </w:r>
      <w:r>
        <w:rPr>
          <w:rFonts w:cs="Times New Roman"/>
          <w:color w:val="000000"/>
          <w:spacing w:val="9"/>
          <w:sz w:val="16"/>
          <w:szCs w:val="16"/>
        </w:rPr>
        <w:t>обеспеченность</w:t>
      </w:r>
      <w:r>
        <w:rPr>
          <w:color w:val="000000"/>
          <w:spacing w:val="9"/>
          <w:sz w:val="16"/>
          <w:szCs w:val="16"/>
        </w:rPr>
        <w:t xml:space="preserve"> (</w:t>
      </w:r>
      <w:r>
        <w:rPr>
          <w:rFonts w:cs="Times New Roman"/>
          <w:color w:val="000000"/>
          <w:spacing w:val="9"/>
          <w:sz w:val="16"/>
          <w:szCs w:val="16"/>
        </w:rPr>
        <w:t>в</w:t>
      </w:r>
      <w:r>
        <w:rPr>
          <w:color w:val="000000"/>
          <w:spacing w:val="9"/>
          <w:sz w:val="16"/>
          <w:szCs w:val="16"/>
        </w:rPr>
        <w:t xml:space="preserve"> </w:t>
      </w:r>
      <w:r>
        <w:rPr>
          <w:rFonts w:cs="Times New Roman"/>
          <w:color w:val="000000"/>
          <w:spacing w:val="9"/>
          <w:sz w:val="16"/>
          <w:szCs w:val="16"/>
        </w:rPr>
        <w:t>годах</w:t>
      </w:r>
      <w:r>
        <w:rPr>
          <w:color w:val="000000"/>
          <w:spacing w:val="9"/>
          <w:sz w:val="16"/>
          <w:szCs w:val="16"/>
        </w:rPr>
        <w:t xml:space="preserve">) </w:t>
      </w:r>
      <w:r>
        <w:rPr>
          <w:rFonts w:cs="Times New Roman"/>
          <w:color w:val="000000"/>
          <w:spacing w:val="9"/>
          <w:sz w:val="16"/>
          <w:szCs w:val="16"/>
        </w:rPr>
        <w:t>добывающего</w:t>
      </w:r>
      <w:r>
        <w:rPr>
          <w:color w:val="000000"/>
          <w:spacing w:val="9"/>
          <w:sz w:val="16"/>
          <w:szCs w:val="16"/>
        </w:rPr>
        <w:t xml:space="preserve"> </w:t>
      </w:r>
      <w:r>
        <w:rPr>
          <w:rFonts w:cs="Times New Roman"/>
          <w:color w:val="000000"/>
          <w:spacing w:val="9"/>
          <w:sz w:val="16"/>
          <w:szCs w:val="16"/>
        </w:rPr>
        <w:t>или</w:t>
      </w:r>
      <w:r>
        <w:rPr>
          <w:rFonts w:cs="Times New Roman"/>
          <w:color w:val="000000"/>
          <w:spacing w:val="9"/>
          <w:sz w:val="16"/>
          <w:szCs w:val="16"/>
        </w:rPr>
        <w:br/>
      </w:r>
      <w:r>
        <w:rPr>
          <w:rFonts w:cs="Times New Roman"/>
          <w:color w:val="000000"/>
          <w:spacing w:val="5"/>
          <w:sz w:val="16"/>
          <w:szCs w:val="16"/>
        </w:rPr>
        <w:t>строящегося</w:t>
      </w:r>
      <w:r>
        <w:rPr>
          <w:color w:val="000000"/>
          <w:spacing w:val="5"/>
          <w:sz w:val="16"/>
          <w:szCs w:val="16"/>
        </w:rPr>
        <w:t xml:space="preserve">  </w:t>
      </w:r>
      <w:r>
        <w:rPr>
          <w:rFonts w:cs="Times New Roman"/>
          <w:color w:val="000000"/>
          <w:spacing w:val="5"/>
          <w:sz w:val="16"/>
          <w:szCs w:val="16"/>
        </w:rPr>
        <w:t>предприятия</w:t>
      </w:r>
      <w:r>
        <w:rPr>
          <w:color w:val="000000"/>
          <w:spacing w:val="5"/>
          <w:sz w:val="16"/>
          <w:szCs w:val="16"/>
        </w:rPr>
        <w:t xml:space="preserve">  </w:t>
      </w:r>
      <w:r>
        <w:rPr>
          <w:rFonts w:cs="Times New Roman"/>
          <w:color w:val="000000"/>
          <w:spacing w:val="5"/>
          <w:sz w:val="16"/>
          <w:szCs w:val="16"/>
        </w:rPr>
        <w:t>промышленными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>запасами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>торфа</w:t>
      </w:r>
      <w:r>
        <w:rPr>
          <w:color w:val="000000"/>
          <w:spacing w:val="5"/>
          <w:sz w:val="16"/>
          <w:szCs w:val="16"/>
        </w:rPr>
        <w:t xml:space="preserve">  (</w:t>
      </w:r>
      <w:r>
        <w:rPr>
          <w:rFonts w:cs="Times New Roman"/>
          <w:color w:val="000000"/>
          <w:spacing w:val="5"/>
          <w:sz w:val="16"/>
          <w:szCs w:val="16"/>
        </w:rPr>
        <w:t>кат</w:t>
      </w:r>
      <w:r>
        <w:rPr>
          <w:color w:val="000000"/>
          <w:spacing w:val="5"/>
          <w:sz w:val="16"/>
          <w:szCs w:val="16"/>
        </w:rPr>
        <w:t>.</w:t>
      </w:r>
      <w:r>
        <w:rPr>
          <w:rFonts w:cs="Times New Roman"/>
          <w:color w:val="000000"/>
          <w:spacing w:val="5"/>
          <w:sz w:val="16"/>
          <w:szCs w:val="16"/>
        </w:rPr>
        <w:t>А</w:t>
      </w:r>
      <w:r>
        <w:rPr>
          <w:color w:val="000000"/>
          <w:spacing w:val="5"/>
          <w:sz w:val="16"/>
          <w:szCs w:val="16"/>
        </w:rPr>
        <w:t>+</w:t>
      </w:r>
      <w:r>
        <w:rPr>
          <w:rFonts w:cs="Times New Roman"/>
          <w:color w:val="000000"/>
          <w:spacing w:val="5"/>
          <w:sz w:val="16"/>
          <w:szCs w:val="16"/>
        </w:rPr>
        <w:t>В</w:t>
      </w:r>
      <w:r>
        <w:rPr>
          <w:color w:val="000000"/>
          <w:spacing w:val="5"/>
          <w:sz w:val="16"/>
          <w:szCs w:val="16"/>
        </w:rPr>
        <w:t xml:space="preserve">).  </w:t>
      </w:r>
      <w:r>
        <w:rPr>
          <w:rFonts w:cs="Times New Roman"/>
          <w:color w:val="000000"/>
          <w:spacing w:val="5"/>
          <w:sz w:val="16"/>
          <w:szCs w:val="16"/>
        </w:rPr>
        <w:t>которая</w:t>
      </w:r>
      <w:r>
        <w:rPr>
          <w:rFonts w:cs="Times New Roman"/>
          <w:color w:val="000000"/>
          <w:spacing w:val="5"/>
          <w:sz w:val="16"/>
          <w:szCs w:val="16"/>
        </w:rPr>
        <w:br/>
      </w:r>
      <w:r>
        <w:rPr>
          <w:rFonts w:cs="Times New Roman"/>
          <w:color w:val="000000"/>
          <w:spacing w:val="1"/>
          <w:sz w:val="16"/>
          <w:szCs w:val="16"/>
        </w:rPr>
        <w:t>определяется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путем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деления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количества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промышленных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запасов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с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учетом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потерь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на</w:t>
      </w:r>
      <w:r>
        <w:rPr>
          <w:rFonts w:cs="Times New Roman"/>
          <w:color w:val="000000"/>
          <w:spacing w:val="1"/>
          <w:sz w:val="16"/>
          <w:szCs w:val="16"/>
        </w:rPr>
        <w:br/>
      </w:r>
      <w:r>
        <w:rPr>
          <w:rFonts w:cs="Times New Roman"/>
          <w:color w:val="000000"/>
          <w:spacing w:val="2"/>
          <w:sz w:val="16"/>
          <w:szCs w:val="16"/>
        </w:rPr>
        <w:t>производственную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или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соответственно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проектную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мощность</w:t>
      </w:r>
      <w:r>
        <w:rPr>
          <w:color w:val="000000"/>
          <w:spacing w:val="2"/>
          <w:sz w:val="16"/>
          <w:szCs w:val="16"/>
        </w:rPr>
        <w:t>.</w:t>
      </w:r>
    </w:p>
    <w:p w:rsidR="00242569" w:rsidRDefault="00242569" w:rsidP="00242569">
      <w:pPr>
        <w:numPr>
          <w:ilvl w:val="0"/>
          <w:numId w:val="14"/>
        </w:numPr>
        <w:shd w:val="clear" w:color="auto" w:fill="FFFFFF"/>
        <w:tabs>
          <w:tab w:val="left" w:pos="725"/>
        </w:tabs>
        <w:spacing w:before="5" w:line="245" w:lineRule="exact"/>
        <w:ind w:firstLine="307"/>
        <w:rPr>
          <w:color w:val="000000"/>
          <w:spacing w:val="-2"/>
          <w:sz w:val="16"/>
          <w:szCs w:val="16"/>
        </w:rPr>
      </w:pPr>
      <w:r>
        <w:rPr>
          <w:rFonts w:cs="Times New Roman"/>
          <w:color w:val="000000"/>
          <w:spacing w:val="3"/>
          <w:sz w:val="16"/>
          <w:szCs w:val="16"/>
        </w:rPr>
        <w:t>Все</w:t>
      </w:r>
      <w:r>
        <w:rPr>
          <w:color w:val="000000"/>
          <w:spacing w:val="3"/>
          <w:sz w:val="16"/>
          <w:szCs w:val="16"/>
        </w:rPr>
        <w:t xml:space="preserve">   </w:t>
      </w:r>
      <w:r>
        <w:rPr>
          <w:rFonts w:cs="Times New Roman"/>
          <w:color w:val="000000"/>
          <w:spacing w:val="3"/>
          <w:sz w:val="16"/>
          <w:szCs w:val="16"/>
        </w:rPr>
        <w:t>предприятия</w:t>
      </w:r>
      <w:r>
        <w:rPr>
          <w:color w:val="000000"/>
          <w:spacing w:val="3"/>
          <w:sz w:val="16"/>
          <w:szCs w:val="16"/>
        </w:rPr>
        <w:t xml:space="preserve">   </w:t>
      </w:r>
      <w:r>
        <w:rPr>
          <w:rFonts w:cs="Times New Roman"/>
          <w:color w:val="000000"/>
          <w:spacing w:val="3"/>
          <w:sz w:val="16"/>
          <w:szCs w:val="16"/>
        </w:rPr>
        <w:t>и</w:t>
      </w:r>
      <w:r>
        <w:rPr>
          <w:color w:val="000000"/>
          <w:spacing w:val="3"/>
          <w:sz w:val="16"/>
          <w:szCs w:val="16"/>
        </w:rPr>
        <w:t xml:space="preserve">   </w:t>
      </w:r>
      <w:r>
        <w:rPr>
          <w:rFonts w:cs="Times New Roman"/>
          <w:color w:val="000000"/>
          <w:spacing w:val="3"/>
          <w:sz w:val="16"/>
          <w:szCs w:val="16"/>
        </w:rPr>
        <w:t>организации</w:t>
      </w:r>
      <w:r>
        <w:rPr>
          <w:color w:val="000000"/>
          <w:spacing w:val="3"/>
          <w:sz w:val="16"/>
          <w:szCs w:val="16"/>
        </w:rPr>
        <w:t xml:space="preserve">,   </w:t>
      </w:r>
      <w:r>
        <w:rPr>
          <w:rFonts w:cs="Times New Roman"/>
          <w:color w:val="000000"/>
          <w:spacing w:val="3"/>
          <w:sz w:val="16"/>
          <w:szCs w:val="16"/>
        </w:rPr>
        <w:t>объектами</w:t>
      </w:r>
      <w:r>
        <w:rPr>
          <w:color w:val="000000"/>
          <w:spacing w:val="3"/>
          <w:sz w:val="16"/>
          <w:szCs w:val="16"/>
        </w:rPr>
        <w:t xml:space="preserve">   </w:t>
      </w:r>
      <w:r>
        <w:rPr>
          <w:rFonts w:cs="Times New Roman"/>
          <w:color w:val="000000"/>
          <w:spacing w:val="3"/>
          <w:sz w:val="16"/>
          <w:szCs w:val="16"/>
        </w:rPr>
        <w:t>деятельности</w:t>
      </w:r>
      <w:r>
        <w:rPr>
          <w:color w:val="000000"/>
          <w:spacing w:val="3"/>
          <w:sz w:val="16"/>
          <w:szCs w:val="16"/>
        </w:rPr>
        <w:t xml:space="preserve">   </w:t>
      </w:r>
      <w:r>
        <w:rPr>
          <w:rFonts w:cs="Times New Roman"/>
          <w:color w:val="000000"/>
          <w:spacing w:val="3"/>
          <w:sz w:val="16"/>
          <w:szCs w:val="16"/>
        </w:rPr>
        <w:t>которых</w:t>
      </w:r>
      <w:r>
        <w:rPr>
          <w:rFonts w:cs="Times New Roman"/>
          <w:color w:val="000000"/>
          <w:spacing w:val="3"/>
          <w:sz w:val="16"/>
          <w:szCs w:val="16"/>
        </w:rPr>
        <w:br/>
      </w:r>
      <w:r>
        <w:rPr>
          <w:rFonts w:cs="Times New Roman"/>
          <w:color w:val="000000"/>
          <w:spacing w:val="2"/>
          <w:sz w:val="16"/>
          <w:szCs w:val="16"/>
        </w:rPr>
        <w:t>являются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не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единичные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месторождения</w:t>
      </w:r>
      <w:r>
        <w:rPr>
          <w:color w:val="000000"/>
          <w:spacing w:val="2"/>
          <w:sz w:val="16"/>
          <w:szCs w:val="16"/>
        </w:rPr>
        <w:t xml:space="preserve"> (</w:t>
      </w:r>
      <w:r>
        <w:rPr>
          <w:rFonts w:cs="Times New Roman"/>
          <w:color w:val="000000"/>
          <w:spacing w:val="2"/>
          <w:sz w:val="16"/>
          <w:szCs w:val="16"/>
        </w:rPr>
        <w:t>участки</w:t>
      </w:r>
      <w:r>
        <w:rPr>
          <w:color w:val="000000"/>
          <w:spacing w:val="2"/>
          <w:sz w:val="16"/>
          <w:szCs w:val="16"/>
        </w:rPr>
        <w:t xml:space="preserve">), </w:t>
      </w:r>
      <w:r>
        <w:rPr>
          <w:rFonts w:cs="Times New Roman"/>
          <w:color w:val="000000"/>
          <w:spacing w:val="2"/>
          <w:sz w:val="16"/>
          <w:szCs w:val="16"/>
        </w:rPr>
        <w:t>а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их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группы</w:t>
      </w:r>
      <w:r>
        <w:rPr>
          <w:color w:val="000000"/>
          <w:spacing w:val="2"/>
          <w:sz w:val="16"/>
          <w:szCs w:val="16"/>
        </w:rPr>
        <w:t xml:space="preserve">, </w:t>
      </w:r>
      <w:r>
        <w:rPr>
          <w:rFonts w:cs="Times New Roman"/>
          <w:color w:val="000000"/>
          <w:spacing w:val="2"/>
          <w:sz w:val="16"/>
          <w:szCs w:val="16"/>
        </w:rPr>
        <w:t>а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также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организации</w:t>
      </w:r>
      <w:r>
        <w:rPr>
          <w:color w:val="000000"/>
          <w:spacing w:val="2"/>
          <w:sz w:val="16"/>
          <w:szCs w:val="16"/>
        </w:rPr>
        <w:t>,</w:t>
      </w:r>
      <w:r>
        <w:rPr>
          <w:color w:val="000000"/>
          <w:spacing w:val="2"/>
          <w:sz w:val="16"/>
          <w:szCs w:val="16"/>
        </w:rPr>
        <w:br/>
      </w:r>
      <w:r>
        <w:rPr>
          <w:rFonts w:cs="Times New Roman"/>
          <w:color w:val="000000"/>
          <w:spacing w:val="6"/>
          <w:sz w:val="16"/>
          <w:szCs w:val="16"/>
        </w:rPr>
        <w:t>составляющие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территориальные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балансы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запасов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торфа</w:t>
      </w:r>
      <w:r>
        <w:rPr>
          <w:color w:val="000000"/>
          <w:spacing w:val="6"/>
          <w:sz w:val="16"/>
          <w:szCs w:val="16"/>
        </w:rPr>
        <w:t xml:space="preserve">, </w:t>
      </w:r>
      <w:r>
        <w:rPr>
          <w:rFonts w:cs="Times New Roman"/>
          <w:color w:val="000000"/>
          <w:spacing w:val="6"/>
          <w:sz w:val="16"/>
          <w:szCs w:val="16"/>
        </w:rPr>
        <w:t>должны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представлять</w:t>
      </w:r>
      <w:r>
        <w:rPr>
          <w:rFonts w:cs="Times New Roman"/>
          <w:color w:val="000000"/>
          <w:spacing w:val="6"/>
          <w:sz w:val="16"/>
          <w:szCs w:val="16"/>
        </w:rPr>
        <w:br/>
      </w:r>
      <w:r>
        <w:rPr>
          <w:rFonts w:cs="Times New Roman"/>
          <w:color w:val="000000"/>
          <w:spacing w:val="2"/>
          <w:sz w:val="16"/>
          <w:szCs w:val="16"/>
        </w:rPr>
        <w:t>балансы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в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законченном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виде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с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подведением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следующих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итогов</w:t>
      </w:r>
      <w:r>
        <w:rPr>
          <w:color w:val="000000"/>
          <w:spacing w:val="2"/>
          <w:sz w:val="16"/>
          <w:szCs w:val="16"/>
        </w:rPr>
        <w:t>:</w:t>
      </w:r>
    </w:p>
    <w:p w:rsidR="00242569" w:rsidRDefault="00242569" w:rsidP="00242569">
      <w:pPr>
        <w:rPr>
          <w:rFonts w:ascii="Times New Roman" w:hAnsi="Times New Roman" w:cs="Times New Roman"/>
          <w:sz w:val="2"/>
          <w:szCs w:val="2"/>
        </w:rPr>
      </w:pPr>
    </w:p>
    <w:p w:rsidR="00242569" w:rsidRDefault="00242569" w:rsidP="00242569">
      <w:pPr>
        <w:numPr>
          <w:ilvl w:val="0"/>
          <w:numId w:val="6"/>
        </w:numPr>
        <w:shd w:val="clear" w:color="auto" w:fill="FFFFFF"/>
        <w:tabs>
          <w:tab w:val="left" w:pos="408"/>
        </w:tabs>
        <w:spacing w:line="245" w:lineRule="exact"/>
        <w:ind w:left="302"/>
        <w:rPr>
          <w:color w:val="000000"/>
          <w:sz w:val="16"/>
          <w:szCs w:val="16"/>
        </w:rPr>
      </w:pPr>
      <w:r>
        <w:rPr>
          <w:rFonts w:cs="Times New Roman"/>
          <w:color w:val="000000"/>
          <w:spacing w:val="2"/>
          <w:sz w:val="16"/>
          <w:szCs w:val="16"/>
        </w:rPr>
        <w:t>по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субъектам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Российской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Федерации</w:t>
      </w:r>
      <w:r>
        <w:rPr>
          <w:color w:val="000000"/>
          <w:spacing w:val="2"/>
          <w:sz w:val="16"/>
          <w:szCs w:val="16"/>
        </w:rPr>
        <w:t>;</w:t>
      </w:r>
    </w:p>
    <w:p w:rsidR="00242569" w:rsidRDefault="00242569" w:rsidP="00242569">
      <w:pPr>
        <w:numPr>
          <w:ilvl w:val="0"/>
          <w:numId w:val="6"/>
        </w:numPr>
        <w:shd w:val="clear" w:color="auto" w:fill="FFFFFF"/>
        <w:tabs>
          <w:tab w:val="left" w:pos="408"/>
        </w:tabs>
        <w:spacing w:before="5" w:line="245" w:lineRule="exact"/>
        <w:ind w:firstLine="302"/>
        <w:rPr>
          <w:color w:val="000000"/>
          <w:sz w:val="16"/>
          <w:szCs w:val="16"/>
        </w:rPr>
      </w:pPr>
      <w:r>
        <w:rPr>
          <w:rFonts w:cs="Times New Roman"/>
          <w:color w:val="000000"/>
          <w:spacing w:val="3"/>
          <w:sz w:val="16"/>
          <w:szCs w:val="16"/>
        </w:rPr>
        <w:t>внутри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субъектов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России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по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фондам</w:t>
      </w:r>
      <w:r>
        <w:rPr>
          <w:color w:val="000000"/>
          <w:spacing w:val="3"/>
          <w:sz w:val="16"/>
          <w:szCs w:val="16"/>
        </w:rPr>
        <w:t xml:space="preserve"> (</w:t>
      </w:r>
      <w:r>
        <w:rPr>
          <w:rFonts w:cs="Times New Roman"/>
          <w:color w:val="000000"/>
          <w:spacing w:val="3"/>
          <w:sz w:val="16"/>
          <w:szCs w:val="16"/>
        </w:rPr>
        <w:t>распределенному</w:t>
      </w:r>
      <w:r>
        <w:rPr>
          <w:color w:val="000000"/>
          <w:spacing w:val="3"/>
          <w:sz w:val="16"/>
          <w:szCs w:val="16"/>
        </w:rPr>
        <w:t xml:space="preserve">, </w:t>
      </w:r>
      <w:r>
        <w:rPr>
          <w:rFonts w:cs="Times New Roman"/>
          <w:color w:val="000000"/>
          <w:spacing w:val="3"/>
          <w:sz w:val="16"/>
          <w:szCs w:val="16"/>
        </w:rPr>
        <w:t>нераспределенному</w:t>
      </w:r>
      <w:r>
        <w:rPr>
          <w:color w:val="000000"/>
          <w:spacing w:val="3"/>
          <w:sz w:val="16"/>
          <w:szCs w:val="16"/>
        </w:rPr>
        <w:t>),</w:t>
      </w:r>
      <w:r>
        <w:rPr>
          <w:color w:val="000000"/>
          <w:spacing w:val="3"/>
          <w:sz w:val="16"/>
          <w:szCs w:val="16"/>
        </w:rPr>
        <w:br/>
      </w:r>
      <w:r>
        <w:rPr>
          <w:rFonts w:cs="Times New Roman"/>
          <w:color w:val="000000"/>
          <w:spacing w:val="2"/>
          <w:sz w:val="16"/>
          <w:szCs w:val="16"/>
        </w:rPr>
        <w:t>определяемым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по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наличию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или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отсутствию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лицензии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на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недропользование</w:t>
      </w:r>
      <w:r>
        <w:rPr>
          <w:color w:val="000000"/>
          <w:spacing w:val="2"/>
          <w:sz w:val="16"/>
          <w:szCs w:val="16"/>
        </w:rPr>
        <w:t>;</w:t>
      </w:r>
    </w:p>
    <w:p w:rsidR="00242569" w:rsidRDefault="00242569" w:rsidP="00242569">
      <w:pPr>
        <w:numPr>
          <w:ilvl w:val="0"/>
          <w:numId w:val="6"/>
        </w:numPr>
        <w:shd w:val="clear" w:color="auto" w:fill="FFFFFF"/>
        <w:tabs>
          <w:tab w:val="left" w:pos="408"/>
        </w:tabs>
        <w:spacing w:line="245" w:lineRule="exact"/>
        <w:ind w:left="302"/>
        <w:rPr>
          <w:color w:val="000000"/>
          <w:sz w:val="16"/>
          <w:szCs w:val="16"/>
        </w:rPr>
      </w:pPr>
      <w:r>
        <w:rPr>
          <w:rFonts w:cs="Times New Roman"/>
          <w:color w:val="000000"/>
          <w:spacing w:val="2"/>
          <w:sz w:val="16"/>
          <w:szCs w:val="16"/>
        </w:rPr>
        <w:t>внутри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фондов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по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группам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освоения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в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следующем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порядке</w:t>
      </w:r>
      <w:r>
        <w:rPr>
          <w:color w:val="000000"/>
          <w:spacing w:val="2"/>
          <w:sz w:val="16"/>
          <w:szCs w:val="16"/>
        </w:rPr>
        <w:t>:</w:t>
      </w:r>
    </w:p>
    <w:p w:rsidR="00242569" w:rsidRDefault="00242569" w:rsidP="00242569">
      <w:pPr>
        <w:shd w:val="clear" w:color="auto" w:fill="FFFFFF"/>
        <w:tabs>
          <w:tab w:val="left" w:pos="691"/>
        </w:tabs>
        <w:spacing w:line="245" w:lineRule="exact"/>
        <w:ind w:left="523"/>
      </w:pPr>
      <w:r>
        <w:rPr>
          <w:rFonts w:cs="Times New Roman"/>
          <w:color w:val="000000"/>
          <w:spacing w:val="-4"/>
          <w:sz w:val="16"/>
          <w:szCs w:val="16"/>
        </w:rPr>
        <w:t>а</w:t>
      </w:r>
      <w:r>
        <w:rPr>
          <w:color w:val="000000"/>
          <w:spacing w:val="-4"/>
          <w:sz w:val="16"/>
          <w:szCs w:val="16"/>
        </w:rPr>
        <w:t>)</w:t>
      </w:r>
      <w:r>
        <w:rPr>
          <w:color w:val="000000"/>
          <w:sz w:val="16"/>
          <w:szCs w:val="16"/>
        </w:rPr>
        <w:tab/>
      </w:r>
      <w:r>
        <w:rPr>
          <w:rFonts w:cs="Times New Roman"/>
          <w:color w:val="000000"/>
          <w:spacing w:val="2"/>
          <w:sz w:val="16"/>
          <w:szCs w:val="16"/>
        </w:rPr>
        <w:t>разрабатываемые</w:t>
      </w:r>
      <w:r>
        <w:rPr>
          <w:color w:val="000000"/>
          <w:spacing w:val="2"/>
          <w:sz w:val="16"/>
          <w:szCs w:val="16"/>
        </w:rPr>
        <w:t>;</w:t>
      </w:r>
    </w:p>
    <w:p w:rsidR="00242569" w:rsidRDefault="00242569" w:rsidP="00242569">
      <w:pPr>
        <w:shd w:val="clear" w:color="auto" w:fill="FFFFFF"/>
        <w:tabs>
          <w:tab w:val="left" w:pos="691"/>
        </w:tabs>
        <w:spacing w:line="245" w:lineRule="exact"/>
        <w:ind w:left="523"/>
      </w:pPr>
      <w:r>
        <w:rPr>
          <w:rFonts w:cs="Times New Roman"/>
          <w:color w:val="000000"/>
          <w:spacing w:val="2"/>
          <w:sz w:val="16"/>
          <w:szCs w:val="16"/>
        </w:rPr>
        <w:t>б</w:t>
      </w:r>
      <w:r>
        <w:rPr>
          <w:color w:val="000000"/>
          <w:spacing w:val="2"/>
          <w:sz w:val="16"/>
          <w:szCs w:val="16"/>
        </w:rPr>
        <w:t>)</w:t>
      </w:r>
      <w:r>
        <w:rPr>
          <w:color w:val="000000"/>
          <w:sz w:val="16"/>
          <w:szCs w:val="16"/>
        </w:rPr>
        <w:tab/>
      </w:r>
      <w:r>
        <w:rPr>
          <w:rFonts w:cs="Times New Roman"/>
          <w:color w:val="000000"/>
          <w:spacing w:val="2"/>
          <w:sz w:val="16"/>
          <w:szCs w:val="16"/>
        </w:rPr>
        <w:t>строящиеся</w:t>
      </w:r>
      <w:r>
        <w:rPr>
          <w:color w:val="000000"/>
          <w:spacing w:val="2"/>
          <w:sz w:val="16"/>
          <w:szCs w:val="16"/>
        </w:rPr>
        <w:t>;</w:t>
      </w:r>
    </w:p>
    <w:p w:rsidR="00242569" w:rsidRDefault="00242569" w:rsidP="00242569">
      <w:pPr>
        <w:shd w:val="clear" w:color="auto" w:fill="FFFFFF"/>
        <w:tabs>
          <w:tab w:val="left" w:pos="691"/>
        </w:tabs>
        <w:spacing w:line="245" w:lineRule="exact"/>
        <w:ind w:left="523"/>
      </w:pPr>
      <w:r>
        <w:rPr>
          <w:rFonts w:cs="Times New Roman"/>
          <w:color w:val="000000"/>
          <w:spacing w:val="-2"/>
          <w:sz w:val="16"/>
          <w:szCs w:val="16"/>
        </w:rPr>
        <w:t>в</w:t>
      </w:r>
      <w:r>
        <w:rPr>
          <w:color w:val="000000"/>
          <w:spacing w:val="-2"/>
          <w:sz w:val="16"/>
          <w:szCs w:val="16"/>
        </w:rPr>
        <w:t>)</w:t>
      </w:r>
      <w:r>
        <w:rPr>
          <w:color w:val="000000"/>
          <w:sz w:val="16"/>
          <w:szCs w:val="16"/>
        </w:rPr>
        <w:tab/>
      </w:r>
      <w:r>
        <w:rPr>
          <w:rFonts w:cs="Times New Roman"/>
          <w:color w:val="000000"/>
          <w:spacing w:val="2"/>
          <w:sz w:val="16"/>
          <w:szCs w:val="16"/>
        </w:rPr>
        <w:t>резервные</w:t>
      </w:r>
      <w:r>
        <w:rPr>
          <w:color w:val="000000"/>
          <w:spacing w:val="2"/>
          <w:sz w:val="16"/>
          <w:szCs w:val="16"/>
        </w:rPr>
        <w:t>;</w:t>
      </w:r>
    </w:p>
    <w:p w:rsidR="00242569" w:rsidRDefault="00242569" w:rsidP="00242569">
      <w:pPr>
        <w:shd w:val="clear" w:color="auto" w:fill="FFFFFF"/>
        <w:tabs>
          <w:tab w:val="left" w:pos="691"/>
        </w:tabs>
        <w:spacing w:before="5" w:line="245" w:lineRule="exact"/>
        <w:ind w:left="523"/>
      </w:pPr>
      <w:r>
        <w:rPr>
          <w:rFonts w:cs="Times New Roman"/>
          <w:color w:val="000000"/>
          <w:spacing w:val="-3"/>
          <w:sz w:val="16"/>
          <w:szCs w:val="16"/>
        </w:rPr>
        <w:t>г</w:t>
      </w:r>
      <w:r>
        <w:rPr>
          <w:color w:val="000000"/>
          <w:spacing w:val="-3"/>
          <w:sz w:val="16"/>
          <w:szCs w:val="16"/>
        </w:rPr>
        <w:t>)</w:t>
      </w:r>
      <w:r>
        <w:rPr>
          <w:color w:val="000000"/>
          <w:sz w:val="16"/>
          <w:szCs w:val="16"/>
        </w:rPr>
        <w:tab/>
      </w:r>
      <w:r>
        <w:rPr>
          <w:rFonts w:cs="Times New Roman"/>
          <w:color w:val="000000"/>
          <w:spacing w:val="2"/>
          <w:sz w:val="16"/>
          <w:szCs w:val="16"/>
        </w:rPr>
        <w:t>разведываемые</w:t>
      </w:r>
      <w:r>
        <w:rPr>
          <w:color w:val="000000"/>
          <w:spacing w:val="2"/>
          <w:sz w:val="16"/>
          <w:szCs w:val="16"/>
        </w:rPr>
        <w:t>;</w:t>
      </w:r>
    </w:p>
    <w:p w:rsidR="00242569" w:rsidRDefault="00242569" w:rsidP="00242569">
      <w:pPr>
        <w:shd w:val="clear" w:color="auto" w:fill="FFFFFF"/>
        <w:tabs>
          <w:tab w:val="left" w:pos="691"/>
        </w:tabs>
        <w:spacing w:line="245" w:lineRule="exact"/>
        <w:ind w:left="523"/>
      </w:pPr>
      <w:r>
        <w:rPr>
          <w:rFonts w:cs="Times New Roman"/>
          <w:color w:val="000000"/>
          <w:spacing w:val="-15"/>
          <w:w w:val="68"/>
          <w:sz w:val="18"/>
          <w:szCs w:val="18"/>
        </w:rPr>
        <w:t>д</w:t>
      </w:r>
      <w:r>
        <w:rPr>
          <w:color w:val="000000"/>
          <w:spacing w:val="-15"/>
          <w:w w:val="68"/>
          <w:sz w:val="18"/>
          <w:szCs w:val="18"/>
        </w:rPr>
        <w:t>)</w:t>
      </w:r>
      <w:r>
        <w:rPr>
          <w:color w:val="000000"/>
          <w:sz w:val="18"/>
          <w:szCs w:val="18"/>
        </w:rPr>
        <w:tab/>
      </w:r>
      <w:r>
        <w:rPr>
          <w:rFonts w:cs="Times New Roman"/>
          <w:color w:val="000000"/>
          <w:spacing w:val="-7"/>
          <w:w w:val="68"/>
          <w:sz w:val="18"/>
          <w:szCs w:val="18"/>
        </w:rPr>
        <w:t>перспективные</w:t>
      </w:r>
      <w:r>
        <w:rPr>
          <w:color w:val="000000"/>
          <w:spacing w:val="-7"/>
          <w:w w:val="68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w w:val="68"/>
          <w:sz w:val="18"/>
          <w:szCs w:val="18"/>
        </w:rPr>
        <w:t>для</w:t>
      </w:r>
      <w:r>
        <w:rPr>
          <w:color w:val="000000"/>
          <w:spacing w:val="-7"/>
          <w:w w:val="68"/>
          <w:sz w:val="18"/>
          <w:szCs w:val="18"/>
        </w:rPr>
        <w:t xml:space="preserve"> </w:t>
      </w:r>
      <w:r>
        <w:rPr>
          <w:rFonts w:cs="Times New Roman"/>
          <w:color w:val="000000"/>
          <w:spacing w:val="-7"/>
          <w:w w:val="68"/>
          <w:sz w:val="18"/>
          <w:szCs w:val="18"/>
        </w:rPr>
        <w:t>разведки</w:t>
      </w:r>
      <w:r>
        <w:rPr>
          <w:color w:val="000000"/>
          <w:spacing w:val="-7"/>
          <w:w w:val="68"/>
          <w:sz w:val="18"/>
          <w:szCs w:val="18"/>
        </w:rPr>
        <w:t>;</w:t>
      </w:r>
    </w:p>
    <w:p w:rsidR="00242569" w:rsidRDefault="00242569" w:rsidP="00242569">
      <w:pPr>
        <w:shd w:val="clear" w:color="auto" w:fill="FFFFFF"/>
        <w:tabs>
          <w:tab w:val="left" w:pos="691"/>
        </w:tabs>
        <w:spacing w:line="245" w:lineRule="exact"/>
        <w:ind w:left="523"/>
      </w:pPr>
      <w:r>
        <w:rPr>
          <w:rFonts w:cs="Times New Roman"/>
          <w:color w:val="000000"/>
          <w:spacing w:val="-2"/>
          <w:sz w:val="16"/>
          <w:szCs w:val="16"/>
        </w:rPr>
        <w:t>е</w:t>
      </w:r>
      <w:r>
        <w:rPr>
          <w:color w:val="000000"/>
          <w:spacing w:val="-2"/>
          <w:sz w:val="16"/>
          <w:szCs w:val="16"/>
        </w:rPr>
        <w:t>)</w:t>
      </w:r>
      <w:r>
        <w:rPr>
          <w:color w:val="000000"/>
          <w:sz w:val="16"/>
          <w:szCs w:val="16"/>
        </w:rPr>
        <w:tab/>
      </w:r>
      <w:r>
        <w:rPr>
          <w:rFonts w:cs="Times New Roman"/>
          <w:color w:val="000000"/>
          <w:spacing w:val="1"/>
          <w:sz w:val="16"/>
          <w:szCs w:val="16"/>
        </w:rPr>
        <w:t>прочие</w:t>
      </w:r>
      <w:r>
        <w:rPr>
          <w:color w:val="000000"/>
          <w:spacing w:val="1"/>
          <w:sz w:val="16"/>
          <w:szCs w:val="16"/>
        </w:rPr>
        <w:t>;</w:t>
      </w:r>
    </w:p>
    <w:p w:rsidR="00242569" w:rsidRDefault="00242569" w:rsidP="00242569">
      <w:pPr>
        <w:shd w:val="clear" w:color="auto" w:fill="FFFFFF"/>
        <w:tabs>
          <w:tab w:val="left" w:pos="408"/>
        </w:tabs>
        <w:spacing w:line="245" w:lineRule="exact"/>
        <w:ind w:left="302"/>
      </w:pPr>
      <w:r>
        <w:rPr>
          <w:color w:val="000000"/>
          <w:sz w:val="16"/>
          <w:szCs w:val="16"/>
        </w:rPr>
        <w:t>-</w:t>
      </w:r>
      <w:r>
        <w:rPr>
          <w:color w:val="000000"/>
          <w:sz w:val="16"/>
          <w:szCs w:val="16"/>
        </w:rPr>
        <w:tab/>
      </w:r>
      <w:r>
        <w:rPr>
          <w:rFonts w:cs="Times New Roman"/>
          <w:color w:val="000000"/>
          <w:spacing w:val="1"/>
          <w:sz w:val="16"/>
          <w:szCs w:val="16"/>
        </w:rPr>
        <w:t>внутри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группы</w:t>
      </w:r>
      <w:r>
        <w:rPr>
          <w:color w:val="000000"/>
          <w:spacing w:val="1"/>
          <w:sz w:val="16"/>
          <w:szCs w:val="16"/>
        </w:rPr>
        <w:t xml:space="preserve"> "</w:t>
      </w:r>
      <w:r>
        <w:rPr>
          <w:rFonts w:cs="Times New Roman"/>
          <w:color w:val="000000"/>
          <w:spacing w:val="1"/>
          <w:sz w:val="16"/>
          <w:szCs w:val="16"/>
        </w:rPr>
        <w:t>прочие</w:t>
      </w:r>
      <w:r>
        <w:rPr>
          <w:color w:val="000000"/>
          <w:spacing w:val="1"/>
          <w:sz w:val="16"/>
          <w:szCs w:val="16"/>
        </w:rPr>
        <w:t xml:space="preserve">" </w:t>
      </w:r>
      <w:r>
        <w:rPr>
          <w:rFonts w:cs="Times New Roman"/>
          <w:color w:val="000000"/>
          <w:spacing w:val="1"/>
          <w:sz w:val="16"/>
          <w:szCs w:val="16"/>
        </w:rPr>
        <w:t>по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подгруппам</w:t>
      </w:r>
      <w:r>
        <w:rPr>
          <w:color w:val="000000"/>
          <w:spacing w:val="1"/>
          <w:sz w:val="16"/>
          <w:szCs w:val="16"/>
        </w:rPr>
        <w:t xml:space="preserve"> (</w:t>
      </w:r>
      <w:r>
        <w:rPr>
          <w:rFonts w:cs="Times New Roman"/>
          <w:color w:val="000000"/>
          <w:spacing w:val="1"/>
          <w:sz w:val="16"/>
          <w:szCs w:val="16"/>
        </w:rPr>
        <w:t>см</w:t>
      </w:r>
      <w:r>
        <w:rPr>
          <w:color w:val="000000"/>
          <w:spacing w:val="1"/>
          <w:sz w:val="16"/>
          <w:szCs w:val="16"/>
        </w:rPr>
        <w:t xml:space="preserve">. </w:t>
      </w:r>
      <w:r>
        <w:rPr>
          <w:rFonts w:cs="Times New Roman"/>
          <w:color w:val="000000"/>
          <w:spacing w:val="1"/>
          <w:sz w:val="16"/>
          <w:szCs w:val="16"/>
        </w:rPr>
        <w:t>пп</w:t>
      </w:r>
      <w:r>
        <w:rPr>
          <w:color w:val="000000"/>
          <w:spacing w:val="1"/>
          <w:sz w:val="16"/>
          <w:szCs w:val="16"/>
        </w:rPr>
        <w:t>. 3.3.3).</w:t>
      </w:r>
    </w:p>
    <w:p w:rsidR="00242569" w:rsidRDefault="00242569" w:rsidP="00242569">
      <w:pPr>
        <w:shd w:val="clear" w:color="auto" w:fill="FFFFFF"/>
        <w:spacing w:before="778"/>
        <w:ind w:right="34"/>
        <w:jc w:val="center"/>
      </w:pPr>
      <w:r>
        <w:rPr>
          <w:color w:val="000000"/>
          <w:sz w:val="16"/>
          <w:szCs w:val="16"/>
        </w:rPr>
        <w:t>14</w:t>
      </w:r>
    </w:p>
    <w:p w:rsidR="00242569" w:rsidRDefault="00242569" w:rsidP="00242569">
      <w:pPr>
        <w:shd w:val="clear" w:color="auto" w:fill="FFFFFF"/>
        <w:spacing w:before="778"/>
        <w:ind w:right="34"/>
        <w:jc w:val="center"/>
        <w:sectPr w:rsidR="00242569">
          <w:pgSz w:w="11909" w:h="16834"/>
          <w:pgMar w:top="1440" w:right="2779" w:bottom="720" w:left="2530" w:header="720" w:footer="720" w:gutter="0"/>
          <w:cols w:space="60"/>
          <w:noEndnote/>
        </w:sectPr>
      </w:pPr>
    </w:p>
    <w:p w:rsidR="00242569" w:rsidRDefault="00242569" w:rsidP="00242569">
      <w:pPr>
        <w:shd w:val="clear" w:color="auto" w:fill="FFFFFF"/>
        <w:spacing w:line="264" w:lineRule="exact"/>
        <w:ind w:left="5" w:right="29" w:firstLine="307"/>
        <w:jc w:val="both"/>
      </w:pPr>
      <w:r>
        <w:rPr>
          <w:rFonts w:cs="Times New Roman"/>
          <w:color w:val="000000"/>
          <w:spacing w:val="1"/>
          <w:sz w:val="16"/>
          <w:szCs w:val="16"/>
        </w:rPr>
        <w:lastRenderedPageBreak/>
        <w:t>Каждый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вышеназванный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итог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должен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подразделяться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по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основным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видам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 xml:space="preserve">сырья </w:t>
      </w:r>
      <w:r>
        <w:rPr>
          <w:color w:val="000000"/>
          <w:sz w:val="16"/>
          <w:szCs w:val="16"/>
        </w:rPr>
        <w:t>(</w:t>
      </w:r>
      <w:r>
        <w:rPr>
          <w:rFonts w:cs="Times New Roman"/>
          <w:color w:val="000000"/>
          <w:sz w:val="16"/>
          <w:szCs w:val="16"/>
        </w:rPr>
        <w:t>см</w:t>
      </w:r>
      <w:r>
        <w:rPr>
          <w:color w:val="000000"/>
          <w:sz w:val="16"/>
          <w:szCs w:val="16"/>
        </w:rPr>
        <w:t xml:space="preserve">. </w:t>
      </w:r>
      <w:r>
        <w:rPr>
          <w:rFonts w:cs="Times New Roman"/>
          <w:color w:val="000000"/>
          <w:sz w:val="16"/>
          <w:szCs w:val="16"/>
        </w:rPr>
        <w:t>пп</w:t>
      </w:r>
      <w:r>
        <w:rPr>
          <w:color w:val="000000"/>
          <w:sz w:val="16"/>
          <w:szCs w:val="16"/>
        </w:rPr>
        <w:t>.3.3.4).</w:t>
      </w:r>
    </w:p>
    <w:p w:rsidR="00242569" w:rsidRDefault="00242569" w:rsidP="00242569">
      <w:pPr>
        <w:shd w:val="clear" w:color="auto" w:fill="FFFFFF"/>
        <w:tabs>
          <w:tab w:val="left" w:pos="715"/>
        </w:tabs>
        <w:spacing w:line="245" w:lineRule="exact"/>
        <w:ind w:firstLine="302"/>
      </w:pPr>
      <w:r>
        <w:rPr>
          <w:color w:val="000000"/>
          <w:spacing w:val="-1"/>
          <w:sz w:val="16"/>
          <w:szCs w:val="16"/>
        </w:rPr>
        <w:t>4.21.</w:t>
      </w:r>
      <w:r>
        <w:rPr>
          <w:color w:val="000000"/>
          <w:sz w:val="16"/>
          <w:szCs w:val="16"/>
        </w:rPr>
        <w:tab/>
      </w:r>
      <w:r>
        <w:rPr>
          <w:rFonts w:cs="Times New Roman"/>
          <w:color w:val="000000"/>
          <w:spacing w:val="3"/>
          <w:sz w:val="16"/>
          <w:szCs w:val="16"/>
        </w:rPr>
        <w:t>В</w:t>
      </w:r>
      <w:r>
        <w:rPr>
          <w:color w:val="000000"/>
          <w:spacing w:val="3"/>
          <w:sz w:val="16"/>
          <w:szCs w:val="16"/>
        </w:rPr>
        <w:t xml:space="preserve">   </w:t>
      </w:r>
      <w:r>
        <w:rPr>
          <w:rFonts w:cs="Times New Roman"/>
          <w:color w:val="000000"/>
          <w:spacing w:val="3"/>
          <w:sz w:val="16"/>
          <w:szCs w:val="16"/>
        </w:rPr>
        <w:t>итоги</w:t>
      </w:r>
      <w:r>
        <w:rPr>
          <w:color w:val="000000"/>
          <w:spacing w:val="3"/>
          <w:sz w:val="16"/>
          <w:szCs w:val="16"/>
        </w:rPr>
        <w:t xml:space="preserve">   </w:t>
      </w:r>
      <w:r>
        <w:rPr>
          <w:rFonts w:cs="Times New Roman"/>
          <w:color w:val="000000"/>
          <w:spacing w:val="3"/>
          <w:sz w:val="16"/>
          <w:szCs w:val="16"/>
        </w:rPr>
        <w:t>по</w:t>
      </w:r>
      <w:r>
        <w:rPr>
          <w:color w:val="000000"/>
          <w:spacing w:val="3"/>
          <w:sz w:val="16"/>
          <w:szCs w:val="16"/>
        </w:rPr>
        <w:t xml:space="preserve">   </w:t>
      </w:r>
      <w:r>
        <w:rPr>
          <w:rFonts w:cs="Times New Roman"/>
          <w:color w:val="000000"/>
          <w:spacing w:val="3"/>
          <w:sz w:val="16"/>
          <w:szCs w:val="16"/>
        </w:rPr>
        <w:t>соответствующей</w:t>
      </w:r>
      <w:r>
        <w:rPr>
          <w:color w:val="000000"/>
          <w:spacing w:val="3"/>
          <w:sz w:val="16"/>
          <w:szCs w:val="16"/>
        </w:rPr>
        <w:t xml:space="preserve">   </w:t>
      </w:r>
      <w:r>
        <w:rPr>
          <w:rFonts w:cs="Times New Roman"/>
          <w:color w:val="000000"/>
          <w:spacing w:val="3"/>
          <w:sz w:val="16"/>
          <w:szCs w:val="16"/>
        </w:rPr>
        <w:t>группе</w:t>
      </w:r>
      <w:r>
        <w:rPr>
          <w:color w:val="000000"/>
          <w:spacing w:val="3"/>
          <w:sz w:val="16"/>
          <w:szCs w:val="16"/>
        </w:rPr>
        <w:t xml:space="preserve">   </w:t>
      </w:r>
      <w:r>
        <w:rPr>
          <w:rFonts w:cs="Times New Roman"/>
          <w:color w:val="000000"/>
          <w:spacing w:val="3"/>
          <w:sz w:val="16"/>
          <w:szCs w:val="16"/>
        </w:rPr>
        <w:t>освоения</w:t>
      </w:r>
      <w:r>
        <w:rPr>
          <w:color w:val="000000"/>
          <w:spacing w:val="3"/>
          <w:sz w:val="16"/>
          <w:szCs w:val="16"/>
        </w:rPr>
        <w:t xml:space="preserve">   </w:t>
      </w:r>
      <w:r>
        <w:rPr>
          <w:rFonts w:cs="Times New Roman"/>
          <w:color w:val="000000"/>
          <w:spacing w:val="3"/>
          <w:sz w:val="16"/>
          <w:szCs w:val="16"/>
        </w:rPr>
        <w:t>включаются</w:t>
      </w:r>
      <w:r>
        <w:rPr>
          <w:color w:val="000000"/>
          <w:spacing w:val="3"/>
          <w:sz w:val="16"/>
          <w:szCs w:val="16"/>
        </w:rPr>
        <w:t xml:space="preserve">   </w:t>
      </w:r>
      <w:r>
        <w:rPr>
          <w:rFonts w:cs="Times New Roman"/>
          <w:color w:val="000000"/>
          <w:spacing w:val="3"/>
          <w:sz w:val="16"/>
          <w:szCs w:val="16"/>
        </w:rPr>
        <w:t>запасы</w:t>
      </w:r>
      <w:r>
        <w:rPr>
          <w:rFonts w:cs="Times New Roman"/>
          <w:color w:val="000000"/>
          <w:spacing w:val="3"/>
          <w:sz w:val="16"/>
          <w:szCs w:val="16"/>
        </w:rPr>
        <w:br/>
      </w:r>
      <w:r>
        <w:rPr>
          <w:rFonts w:cs="Times New Roman"/>
          <w:color w:val="000000"/>
          <w:spacing w:val="7"/>
          <w:sz w:val="16"/>
          <w:szCs w:val="16"/>
        </w:rPr>
        <w:t>месторождений</w:t>
      </w:r>
      <w:r>
        <w:rPr>
          <w:color w:val="000000"/>
          <w:spacing w:val="7"/>
          <w:sz w:val="16"/>
          <w:szCs w:val="16"/>
        </w:rPr>
        <w:t xml:space="preserve">, </w:t>
      </w:r>
      <w:r>
        <w:rPr>
          <w:rFonts w:cs="Times New Roman"/>
          <w:color w:val="000000"/>
          <w:spacing w:val="7"/>
          <w:sz w:val="16"/>
          <w:szCs w:val="16"/>
        </w:rPr>
        <w:t>на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которых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не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выделены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участки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или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выделен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один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участок</w:t>
      </w:r>
      <w:r>
        <w:rPr>
          <w:color w:val="000000"/>
          <w:spacing w:val="7"/>
          <w:sz w:val="16"/>
          <w:szCs w:val="16"/>
        </w:rPr>
        <w:t xml:space="preserve">, </w:t>
      </w:r>
      <w:r>
        <w:rPr>
          <w:rFonts w:cs="Times New Roman"/>
          <w:color w:val="000000"/>
          <w:spacing w:val="7"/>
          <w:sz w:val="16"/>
          <w:szCs w:val="16"/>
        </w:rPr>
        <w:t>и</w:t>
      </w:r>
      <w:r>
        <w:rPr>
          <w:rFonts w:cs="Times New Roman"/>
          <w:color w:val="000000"/>
          <w:spacing w:val="7"/>
          <w:sz w:val="16"/>
          <w:szCs w:val="16"/>
        </w:rPr>
        <w:br/>
      </w:r>
      <w:r>
        <w:rPr>
          <w:rFonts w:cs="Times New Roman"/>
          <w:color w:val="000000"/>
          <w:spacing w:val="8"/>
          <w:sz w:val="16"/>
          <w:szCs w:val="16"/>
        </w:rPr>
        <w:t>участков</w:t>
      </w:r>
      <w:r>
        <w:rPr>
          <w:color w:val="000000"/>
          <w:spacing w:val="8"/>
          <w:sz w:val="16"/>
          <w:szCs w:val="16"/>
        </w:rPr>
        <w:t xml:space="preserve">, </w:t>
      </w:r>
      <w:r>
        <w:rPr>
          <w:rFonts w:cs="Times New Roman"/>
          <w:color w:val="000000"/>
          <w:spacing w:val="8"/>
          <w:sz w:val="16"/>
          <w:szCs w:val="16"/>
        </w:rPr>
        <w:t>относящихся</w:t>
      </w:r>
      <w:r>
        <w:rPr>
          <w:color w:val="000000"/>
          <w:spacing w:val="8"/>
          <w:sz w:val="16"/>
          <w:szCs w:val="16"/>
        </w:rPr>
        <w:t xml:space="preserve"> </w:t>
      </w:r>
      <w:r>
        <w:rPr>
          <w:rFonts w:cs="Times New Roman"/>
          <w:color w:val="000000"/>
          <w:spacing w:val="8"/>
          <w:sz w:val="16"/>
          <w:szCs w:val="16"/>
        </w:rPr>
        <w:t>именно</w:t>
      </w:r>
      <w:r>
        <w:rPr>
          <w:color w:val="000000"/>
          <w:spacing w:val="8"/>
          <w:sz w:val="16"/>
          <w:szCs w:val="16"/>
        </w:rPr>
        <w:t xml:space="preserve"> </w:t>
      </w:r>
      <w:r>
        <w:rPr>
          <w:rFonts w:cs="Times New Roman"/>
          <w:color w:val="000000"/>
          <w:spacing w:val="8"/>
          <w:sz w:val="16"/>
          <w:szCs w:val="16"/>
        </w:rPr>
        <w:t>к</w:t>
      </w:r>
      <w:r>
        <w:rPr>
          <w:color w:val="000000"/>
          <w:spacing w:val="8"/>
          <w:sz w:val="16"/>
          <w:szCs w:val="16"/>
        </w:rPr>
        <w:t xml:space="preserve"> </w:t>
      </w:r>
      <w:r>
        <w:rPr>
          <w:rFonts w:cs="Times New Roman"/>
          <w:color w:val="000000"/>
          <w:spacing w:val="8"/>
          <w:sz w:val="16"/>
          <w:szCs w:val="16"/>
        </w:rPr>
        <w:t>этой</w:t>
      </w:r>
      <w:r>
        <w:rPr>
          <w:color w:val="000000"/>
          <w:spacing w:val="8"/>
          <w:sz w:val="16"/>
          <w:szCs w:val="16"/>
        </w:rPr>
        <w:t xml:space="preserve"> </w:t>
      </w:r>
      <w:r>
        <w:rPr>
          <w:rFonts w:cs="Times New Roman"/>
          <w:color w:val="000000"/>
          <w:spacing w:val="8"/>
          <w:sz w:val="16"/>
          <w:szCs w:val="16"/>
        </w:rPr>
        <w:t>группе</w:t>
      </w:r>
      <w:r>
        <w:rPr>
          <w:color w:val="000000"/>
          <w:spacing w:val="8"/>
          <w:sz w:val="16"/>
          <w:szCs w:val="16"/>
        </w:rPr>
        <w:t xml:space="preserve">.  </w:t>
      </w:r>
      <w:r>
        <w:rPr>
          <w:rFonts w:cs="Times New Roman"/>
          <w:color w:val="000000"/>
          <w:spacing w:val="8"/>
          <w:sz w:val="16"/>
          <w:szCs w:val="16"/>
        </w:rPr>
        <w:t>Например</w:t>
      </w:r>
      <w:r>
        <w:rPr>
          <w:color w:val="000000"/>
          <w:spacing w:val="8"/>
          <w:sz w:val="16"/>
          <w:szCs w:val="16"/>
        </w:rPr>
        <w:t xml:space="preserve">: </w:t>
      </w:r>
      <w:r>
        <w:rPr>
          <w:rFonts w:cs="Times New Roman"/>
          <w:color w:val="000000"/>
          <w:spacing w:val="8"/>
          <w:sz w:val="16"/>
          <w:szCs w:val="16"/>
        </w:rPr>
        <w:t>на</w:t>
      </w:r>
      <w:r>
        <w:rPr>
          <w:color w:val="000000"/>
          <w:spacing w:val="8"/>
          <w:sz w:val="16"/>
          <w:szCs w:val="16"/>
        </w:rPr>
        <w:t xml:space="preserve"> </w:t>
      </w:r>
      <w:r>
        <w:rPr>
          <w:rFonts w:cs="Times New Roman"/>
          <w:color w:val="000000"/>
          <w:spacing w:val="8"/>
          <w:sz w:val="16"/>
          <w:szCs w:val="16"/>
        </w:rPr>
        <w:t>разрабатываемом</w:t>
      </w:r>
      <w:r>
        <w:rPr>
          <w:rFonts w:cs="Times New Roman"/>
          <w:color w:val="000000"/>
          <w:spacing w:val="8"/>
          <w:sz w:val="16"/>
          <w:szCs w:val="16"/>
        </w:rPr>
        <w:br/>
      </w:r>
      <w:r>
        <w:rPr>
          <w:rFonts w:cs="Times New Roman"/>
          <w:color w:val="000000"/>
          <w:spacing w:val="4"/>
          <w:sz w:val="16"/>
          <w:szCs w:val="16"/>
        </w:rPr>
        <w:t>месторождении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выделены</w:t>
      </w:r>
      <w:r>
        <w:rPr>
          <w:color w:val="000000"/>
          <w:spacing w:val="4"/>
          <w:sz w:val="16"/>
          <w:szCs w:val="16"/>
        </w:rPr>
        <w:t xml:space="preserve"> 3 </w:t>
      </w:r>
      <w:r>
        <w:rPr>
          <w:rFonts w:cs="Times New Roman"/>
          <w:color w:val="000000"/>
          <w:spacing w:val="4"/>
          <w:sz w:val="16"/>
          <w:szCs w:val="16"/>
        </w:rPr>
        <w:t>участка</w:t>
      </w:r>
      <w:r>
        <w:rPr>
          <w:color w:val="000000"/>
          <w:spacing w:val="4"/>
          <w:sz w:val="16"/>
          <w:szCs w:val="16"/>
        </w:rPr>
        <w:t xml:space="preserve">, 2 </w:t>
      </w:r>
      <w:r>
        <w:rPr>
          <w:rFonts w:cs="Times New Roman"/>
          <w:color w:val="000000"/>
          <w:spacing w:val="4"/>
          <w:sz w:val="16"/>
          <w:szCs w:val="16"/>
        </w:rPr>
        <w:t>из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которых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разрабатываются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и</w:t>
      </w:r>
      <w:r>
        <w:rPr>
          <w:color w:val="000000"/>
          <w:spacing w:val="4"/>
          <w:sz w:val="16"/>
          <w:szCs w:val="16"/>
        </w:rPr>
        <w:t xml:space="preserve"> 1 </w:t>
      </w:r>
      <w:r>
        <w:rPr>
          <w:rFonts w:cs="Times New Roman"/>
          <w:color w:val="000000"/>
          <w:spacing w:val="4"/>
          <w:sz w:val="16"/>
          <w:szCs w:val="16"/>
        </w:rPr>
        <w:t>отнесен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к</w:t>
      </w:r>
      <w:r>
        <w:rPr>
          <w:rFonts w:cs="Times New Roman"/>
          <w:color w:val="000000"/>
          <w:spacing w:val="4"/>
          <w:sz w:val="16"/>
          <w:szCs w:val="16"/>
        </w:rPr>
        <w:br/>
      </w:r>
      <w:r>
        <w:rPr>
          <w:rFonts w:cs="Times New Roman"/>
          <w:color w:val="000000"/>
          <w:spacing w:val="5"/>
          <w:sz w:val="16"/>
          <w:szCs w:val="16"/>
        </w:rPr>
        <w:t>прочим</w:t>
      </w:r>
      <w:r>
        <w:rPr>
          <w:color w:val="000000"/>
          <w:spacing w:val="5"/>
          <w:sz w:val="16"/>
          <w:szCs w:val="16"/>
        </w:rPr>
        <w:t xml:space="preserve">. </w:t>
      </w:r>
      <w:r>
        <w:rPr>
          <w:rFonts w:cs="Times New Roman"/>
          <w:color w:val="000000"/>
          <w:spacing w:val="5"/>
          <w:sz w:val="16"/>
          <w:szCs w:val="16"/>
        </w:rPr>
        <w:t>В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>итоги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>по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>разрабатываемым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>месторождениям</w:t>
      </w:r>
      <w:r>
        <w:rPr>
          <w:color w:val="000000"/>
          <w:spacing w:val="5"/>
          <w:sz w:val="16"/>
          <w:szCs w:val="16"/>
        </w:rPr>
        <w:t xml:space="preserve"> (</w:t>
      </w:r>
      <w:r>
        <w:rPr>
          <w:rFonts w:cs="Times New Roman"/>
          <w:color w:val="000000"/>
          <w:spacing w:val="5"/>
          <w:sz w:val="16"/>
          <w:szCs w:val="16"/>
        </w:rPr>
        <w:t>участкам</w:t>
      </w:r>
      <w:r>
        <w:rPr>
          <w:color w:val="000000"/>
          <w:spacing w:val="5"/>
          <w:sz w:val="16"/>
          <w:szCs w:val="16"/>
        </w:rPr>
        <w:t xml:space="preserve">) </w:t>
      </w:r>
      <w:r>
        <w:rPr>
          <w:rFonts w:cs="Times New Roman"/>
          <w:color w:val="000000"/>
          <w:spacing w:val="5"/>
          <w:sz w:val="16"/>
          <w:szCs w:val="16"/>
        </w:rPr>
        <w:t>войдут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>запасы</w:t>
      </w:r>
      <w:r>
        <w:rPr>
          <w:rFonts w:cs="Times New Roman"/>
          <w:color w:val="000000"/>
          <w:spacing w:val="5"/>
          <w:sz w:val="16"/>
          <w:szCs w:val="16"/>
        </w:rPr>
        <w:br/>
        <w:t>только</w:t>
      </w:r>
      <w:r>
        <w:rPr>
          <w:color w:val="000000"/>
          <w:spacing w:val="5"/>
          <w:sz w:val="16"/>
          <w:szCs w:val="16"/>
        </w:rPr>
        <w:t xml:space="preserve"> 2-</w:t>
      </w:r>
      <w:r>
        <w:rPr>
          <w:rFonts w:cs="Times New Roman"/>
          <w:color w:val="000000"/>
          <w:spacing w:val="5"/>
          <w:sz w:val="16"/>
          <w:szCs w:val="16"/>
        </w:rPr>
        <w:t>х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>участков</w:t>
      </w:r>
      <w:r>
        <w:rPr>
          <w:color w:val="000000"/>
          <w:spacing w:val="5"/>
          <w:sz w:val="16"/>
          <w:szCs w:val="16"/>
        </w:rPr>
        <w:t xml:space="preserve">, </w:t>
      </w:r>
      <w:r>
        <w:rPr>
          <w:rFonts w:cs="Times New Roman"/>
          <w:color w:val="000000"/>
          <w:spacing w:val="5"/>
          <w:sz w:val="16"/>
          <w:szCs w:val="16"/>
        </w:rPr>
        <w:t>а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>не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>всех</w:t>
      </w:r>
      <w:r>
        <w:rPr>
          <w:color w:val="000000"/>
          <w:spacing w:val="5"/>
          <w:sz w:val="16"/>
          <w:szCs w:val="16"/>
        </w:rPr>
        <w:t xml:space="preserve">. </w:t>
      </w:r>
      <w:r>
        <w:rPr>
          <w:rFonts w:cs="Times New Roman"/>
          <w:color w:val="000000"/>
          <w:spacing w:val="5"/>
          <w:sz w:val="16"/>
          <w:szCs w:val="16"/>
        </w:rPr>
        <w:t>Запасы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>третьего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>участка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>должны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>войти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>в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>итоги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>по</w:t>
      </w:r>
      <w:r>
        <w:rPr>
          <w:rFonts w:cs="Times New Roman"/>
          <w:color w:val="000000"/>
          <w:spacing w:val="5"/>
          <w:sz w:val="16"/>
          <w:szCs w:val="16"/>
        </w:rPr>
        <w:br/>
      </w:r>
      <w:r>
        <w:rPr>
          <w:rFonts w:cs="Times New Roman"/>
          <w:color w:val="000000"/>
          <w:spacing w:val="1"/>
          <w:sz w:val="16"/>
          <w:szCs w:val="16"/>
        </w:rPr>
        <w:t>прочим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месторождениям</w:t>
      </w:r>
      <w:r>
        <w:rPr>
          <w:color w:val="000000"/>
          <w:spacing w:val="1"/>
          <w:sz w:val="16"/>
          <w:szCs w:val="16"/>
        </w:rPr>
        <w:t xml:space="preserve"> (</w:t>
      </w:r>
      <w:r>
        <w:rPr>
          <w:rFonts w:cs="Times New Roman"/>
          <w:color w:val="000000"/>
          <w:spacing w:val="1"/>
          <w:sz w:val="16"/>
          <w:szCs w:val="16"/>
        </w:rPr>
        <w:t>участкам</w:t>
      </w:r>
      <w:r>
        <w:rPr>
          <w:color w:val="000000"/>
          <w:spacing w:val="1"/>
          <w:sz w:val="16"/>
          <w:szCs w:val="16"/>
        </w:rPr>
        <w:t>).</w:t>
      </w:r>
    </w:p>
    <w:p w:rsidR="00242569" w:rsidRDefault="00242569" w:rsidP="00242569">
      <w:pPr>
        <w:shd w:val="clear" w:color="auto" w:fill="FFFFFF"/>
        <w:spacing w:line="245" w:lineRule="exact"/>
        <w:ind w:left="5" w:right="10" w:firstLine="307"/>
        <w:jc w:val="both"/>
      </w:pPr>
      <w:r>
        <w:rPr>
          <w:rFonts w:cs="Times New Roman"/>
          <w:color w:val="000000"/>
          <w:spacing w:val="6"/>
          <w:sz w:val="16"/>
          <w:szCs w:val="16"/>
        </w:rPr>
        <w:t>Количество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месторождений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следует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считать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по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высшей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степени</w:t>
      </w:r>
      <w:r>
        <w:rPr>
          <w:color w:val="000000"/>
          <w:spacing w:val="6"/>
          <w:sz w:val="16"/>
          <w:szCs w:val="16"/>
        </w:rPr>
        <w:t xml:space="preserve"> (</w:t>
      </w:r>
      <w:r>
        <w:rPr>
          <w:rFonts w:cs="Times New Roman"/>
          <w:color w:val="000000"/>
          <w:spacing w:val="6"/>
          <w:sz w:val="16"/>
          <w:szCs w:val="16"/>
        </w:rPr>
        <w:t>группе</w:t>
      </w:r>
      <w:r>
        <w:rPr>
          <w:color w:val="000000"/>
          <w:spacing w:val="6"/>
          <w:sz w:val="16"/>
          <w:szCs w:val="16"/>
        </w:rPr>
        <w:t xml:space="preserve">) </w:t>
      </w:r>
      <w:r>
        <w:rPr>
          <w:rFonts w:cs="Times New Roman"/>
          <w:color w:val="000000"/>
          <w:spacing w:val="2"/>
          <w:sz w:val="16"/>
          <w:szCs w:val="16"/>
        </w:rPr>
        <w:t>освоения</w:t>
      </w:r>
      <w:r>
        <w:rPr>
          <w:color w:val="000000"/>
          <w:spacing w:val="2"/>
          <w:sz w:val="16"/>
          <w:szCs w:val="16"/>
        </w:rPr>
        <w:t xml:space="preserve">, </w:t>
      </w:r>
      <w:r>
        <w:rPr>
          <w:rFonts w:cs="Times New Roman"/>
          <w:color w:val="000000"/>
          <w:spacing w:val="2"/>
          <w:sz w:val="16"/>
          <w:szCs w:val="16"/>
        </w:rPr>
        <w:t>входящих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в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него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участков</w:t>
      </w:r>
      <w:r>
        <w:rPr>
          <w:color w:val="000000"/>
          <w:spacing w:val="2"/>
          <w:sz w:val="16"/>
          <w:szCs w:val="16"/>
        </w:rPr>
        <w:t xml:space="preserve">. </w:t>
      </w:r>
      <w:r>
        <w:rPr>
          <w:rFonts w:cs="Times New Roman"/>
          <w:color w:val="000000"/>
          <w:spacing w:val="2"/>
          <w:sz w:val="16"/>
          <w:szCs w:val="16"/>
        </w:rPr>
        <w:t>В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вышеприведенном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примере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 xml:space="preserve">месторождение </w:t>
      </w:r>
      <w:r>
        <w:rPr>
          <w:rFonts w:cs="Times New Roman"/>
          <w:color w:val="000000"/>
          <w:spacing w:val="7"/>
          <w:sz w:val="16"/>
          <w:szCs w:val="16"/>
        </w:rPr>
        <w:t>войдет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в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количество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разрабатываемых</w:t>
      </w:r>
      <w:r>
        <w:rPr>
          <w:color w:val="000000"/>
          <w:spacing w:val="7"/>
          <w:sz w:val="16"/>
          <w:szCs w:val="16"/>
        </w:rPr>
        <w:t xml:space="preserve">; </w:t>
      </w:r>
      <w:r>
        <w:rPr>
          <w:rFonts w:cs="Times New Roman"/>
          <w:color w:val="000000"/>
          <w:spacing w:val="7"/>
          <w:sz w:val="16"/>
          <w:szCs w:val="16"/>
        </w:rPr>
        <w:t>в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количестве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месторождений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 xml:space="preserve">группы </w:t>
      </w:r>
      <w:r>
        <w:rPr>
          <w:color w:val="000000"/>
          <w:spacing w:val="1"/>
          <w:sz w:val="16"/>
          <w:szCs w:val="16"/>
        </w:rPr>
        <w:t>"</w:t>
      </w:r>
      <w:r>
        <w:rPr>
          <w:rFonts w:cs="Times New Roman"/>
          <w:color w:val="000000"/>
          <w:spacing w:val="1"/>
          <w:sz w:val="16"/>
          <w:szCs w:val="16"/>
        </w:rPr>
        <w:t>прочие</w:t>
      </w:r>
      <w:r>
        <w:rPr>
          <w:color w:val="000000"/>
          <w:spacing w:val="1"/>
          <w:sz w:val="16"/>
          <w:szCs w:val="16"/>
        </w:rPr>
        <w:t xml:space="preserve">" </w:t>
      </w:r>
      <w:r>
        <w:rPr>
          <w:rFonts w:cs="Times New Roman"/>
          <w:color w:val="000000"/>
          <w:spacing w:val="1"/>
          <w:sz w:val="16"/>
          <w:szCs w:val="16"/>
        </w:rPr>
        <w:t>оно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считаться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не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будет</w:t>
      </w:r>
      <w:r>
        <w:rPr>
          <w:color w:val="000000"/>
          <w:spacing w:val="1"/>
          <w:sz w:val="16"/>
          <w:szCs w:val="16"/>
        </w:rPr>
        <w:t>.</w:t>
      </w:r>
    </w:p>
    <w:p w:rsidR="00242569" w:rsidRDefault="00242569" w:rsidP="00242569">
      <w:pPr>
        <w:shd w:val="clear" w:color="auto" w:fill="FFFFFF"/>
        <w:tabs>
          <w:tab w:val="left" w:pos="715"/>
        </w:tabs>
        <w:spacing w:line="245" w:lineRule="exact"/>
        <w:ind w:firstLine="302"/>
      </w:pPr>
      <w:r>
        <w:rPr>
          <w:color w:val="000000"/>
          <w:sz w:val="16"/>
          <w:szCs w:val="16"/>
        </w:rPr>
        <w:t>4.22.</w:t>
      </w:r>
      <w:r>
        <w:rPr>
          <w:color w:val="000000"/>
          <w:sz w:val="16"/>
          <w:szCs w:val="16"/>
        </w:rPr>
        <w:tab/>
      </w:r>
      <w:r>
        <w:rPr>
          <w:rFonts w:cs="Times New Roman"/>
          <w:color w:val="000000"/>
          <w:spacing w:val="3"/>
          <w:sz w:val="16"/>
          <w:szCs w:val="16"/>
        </w:rPr>
        <w:t>Пример</w:t>
      </w:r>
      <w:r>
        <w:rPr>
          <w:color w:val="000000"/>
          <w:spacing w:val="3"/>
          <w:sz w:val="16"/>
          <w:szCs w:val="16"/>
        </w:rPr>
        <w:t xml:space="preserve"> (</w:t>
      </w:r>
      <w:r>
        <w:rPr>
          <w:rFonts w:cs="Times New Roman"/>
          <w:color w:val="000000"/>
          <w:spacing w:val="3"/>
          <w:sz w:val="16"/>
          <w:szCs w:val="16"/>
        </w:rPr>
        <w:t>условный</w:t>
      </w:r>
      <w:r>
        <w:rPr>
          <w:color w:val="000000"/>
          <w:spacing w:val="3"/>
          <w:sz w:val="16"/>
          <w:szCs w:val="16"/>
        </w:rPr>
        <w:t xml:space="preserve">) </w:t>
      </w:r>
      <w:r>
        <w:rPr>
          <w:rFonts w:cs="Times New Roman"/>
          <w:color w:val="000000"/>
          <w:spacing w:val="3"/>
          <w:sz w:val="16"/>
          <w:szCs w:val="16"/>
        </w:rPr>
        <w:t>заполнения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формы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№</w:t>
      </w:r>
      <w:r>
        <w:rPr>
          <w:color w:val="000000"/>
          <w:spacing w:val="3"/>
          <w:sz w:val="16"/>
          <w:szCs w:val="16"/>
        </w:rPr>
        <w:t xml:space="preserve"> 5-</w:t>
      </w:r>
      <w:r>
        <w:rPr>
          <w:rFonts w:cs="Times New Roman"/>
          <w:color w:val="000000"/>
          <w:spacing w:val="3"/>
          <w:sz w:val="16"/>
          <w:szCs w:val="16"/>
        </w:rPr>
        <w:t>гр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приведен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в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приложении</w:t>
      </w:r>
      <w:r>
        <w:rPr>
          <w:color w:val="000000"/>
          <w:spacing w:val="3"/>
          <w:sz w:val="16"/>
          <w:szCs w:val="16"/>
        </w:rPr>
        <w:t xml:space="preserve"> 1 </w:t>
      </w:r>
      <w:r>
        <w:rPr>
          <w:rFonts w:cs="Times New Roman"/>
          <w:color w:val="000000"/>
          <w:spacing w:val="3"/>
          <w:sz w:val="16"/>
          <w:szCs w:val="16"/>
        </w:rPr>
        <w:t>к</w:t>
      </w:r>
      <w:r>
        <w:rPr>
          <w:rFonts w:cs="Times New Roman"/>
          <w:color w:val="000000"/>
          <w:spacing w:val="3"/>
          <w:sz w:val="16"/>
          <w:szCs w:val="16"/>
        </w:rPr>
        <w:br/>
      </w:r>
      <w:r>
        <w:rPr>
          <w:rFonts w:cs="Times New Roman"/>
          <w:color w:val="000000"/>
          <w:spacing w:val="1"/>
          <w:sz w:val="16"/>
          <w:szCs w:val="16"/>
        </w:rPr>
        <w:t>данным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рекомендациям</w:t>
      </w:r>
      <w:r>
        <w:rPr>
          <w:color w:val="000000"/>
          <w:spacing w:val="1"/>
          <w:sz w:val="16"/>
          <w:szCs w:val="16"/>
        </w:rPr>
        <w:t>.</w:t>
      </w:r>
    </w:p>
    <w:p w:rsidR="00242569" w:rsidRDefault="00242569" w:rsidP="00242569">
      <w:pPr>
        <w:shd w:val="clear" w:color="auto" w:fill="FFFFFF"/>
        <w:spacing w:before="490" w:line="250" w:lineRule="exact"/>
        <w:ind w:left="408" w:right="346" w:firstLine="298"/>
      </w:pPr>
      <w:r>
        <w:rPr>
          <w:color w:val="000000"/>
          <w:spacing w:val="2"/>
          <w:sz w:val="16"/>
          <w:szCs w:val="16"/>
        </w:rPr>
        <w:t xml:space="preserve">5. </w:t>
      </w:r>
      <w:r>
        <w:rPr>
          <w:rFonts w:cs="Times New Roman"/>
          <w:color w:val="000000"/>
          <w:spacing w:val="2"/>
          <w:sz w:val="16"/>
          <w:szCs w:val="16"/>
          <w:u w:val="single"/>
        </w:rPr>
        <w:t>СХЕМА</w:t>
      </w:r>
      <w:r>
        <w:rPr>
          <w:color w:val="000000"/>
          <w:spacing w:val="2"/>
          <w:sz w:val="16"/>
          <w:szCs w:val="16"/>
          <w:u w:val="single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  <w:u w:val="single"/>
        </w:rPr>
        <w:t>ПОЯСНИТЕЛЬНОЙ</w:t>
      </w:r>
      <w:r>
        <w:rPr>
          <w:color w:val="000000"/>
          <w:spacing w:val="2"/>
          <w:sz w:val="16"/>
          <w:szCs w:val="16"/>
          <w:u w:val="single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  <w:u w:val="single"/>
        </w:rPr>
        <w:t>ЗАПИСКИ</w:t>
      </w:r>
      <w:r>
        <w:rPr>
          <w:color w:val="000000"/>
          <w:spacing w:val="2"/>
          <w:sz w:val="16"/>
          <w:szCs w:val="16"/>
          <w:u w:val="single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  <w:u w:val="single"/>
        </w:rPr>
        <w:t>К</w:t>
      </w:r>
      <w:r>
        <w:rPr>
          <w:color w:val="000000"/>
          <w:spacing w:val="2"/>
          <w:sz w:val="16"/>
          <w:szCs w:val="16"/>
          <w:u w:val="single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  <w:u w:val="single"/>
        </w:rPr>
        <w:t>ОТЧЕТНОМУ</w:t>
      </w:r>
      <w:r>
        <w:rPr>
          <w:color w:val="000000"/>
          <w:spacing w:val="2"/>
          <w:sz w:val="16"/>
          <w:szCs w:val="16"/>
          <w:u w:val="single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  <w:u w:val="single"/>
        </w:rPr>
        <w:t>БАЛАНСУ ПО</w:t>
      </w:r>
      <w:r>
        <w:rPr>
          <w:color w:val="000000"/>
          <w:spacing w:val="2"/>
          <w:sz w:val="16"/>
          <w:szCs w:val="16"/>
          <w:u w:val="single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  <w:u w:val="single"/>
        </w:rPr>
        <w:t>ФОРМЕ</w:t>
      </w:r>
      <w:r>
        <w:rPr>
          <w:color w:val="000000"/>
          <w:spacing w:val="2"/>
          <w:sz w:val="16"/>
          <w:szCs w:val="16"/>
          <w:u w:val="single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  <w:u w:val="single"/>
        </w:rPr>
        <w:t>№</w:t>
      </w:r>
      <w:r>
        <w:rPr>
          <w:color w:val="000000"/>
          <w:spacing w:val="2"/>
          <w:sz w:val="16"/>
          <w:szCs w:val="16"/>
          <w:u w:val="single"/>
        </w:rPr>
        <w:t xml:space="preserve"> 5-</w:t>
      </w:r>
      <w:r>
        <w:rPr>
          <w:rFonts w:cs="Times New Roman"/>
          <w:color w:val="000000"/>
          <w:spacing w:val="2"/>
          <w:sz w:val="16"/>
          <w:szCs w:val="16"/>
          <w:u w:val="single"/>
        </w:rPr>
        <w:t>гр</w:t>
      </w:r>
      <w:r>
        <w:rPr>
          <w:color w:val="000000"/>
          <w:spacing w:val="2"/>
          <w:sz w:val="16"/>
          <w:szCs w:val="16"/>
          <w:u w:val="single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  <w:u w:val="single"/>
        </w:rPr>
        <w:t>И</w:t>
      </w:r>
      <w:r>
        <w:rPr>
          <w:color w:val="000000"/>
          <w:spacing w:val="2"/>
          <w:sz w:val="16"/>
          <w:szCs w:val="16"/>
          <w:u w:val="single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  <w:u w:val="single"/>
        </w:rPr>
        <w:t>ТЕРРИТОРИАЛЬНОМУ</w:t>
      </w:r>
      <w:r>
        <w:rPr>
          <w:color w:val="000000"/>
          <w:spacing w:val="2"/>
          <w:sz w:val="16"/>
          <w:szCs w:val="16"/>
          <w:u w:val="single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  <w:u w:val="single"/>
        </w:rPr>
        <w:t>БАЛАНСУ</w:t>
      </w:r>
      <w:r>
        <w:rPr>
          <w:color w:val="000000"/>
          <w:spacing w:val="2"/>
          <w:sz w:val="16"/>
          <w:szCs w:val="16"/>
          <w:u w:val="single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  <w:u w:val="single"/>
        </w:rPr>
        <w:t>ЗАПАСОВ</w:t>
      </w:r>
      <w:r>
        <w:rPr>
          <w:color w:val="000000"/>
          <w:spacing w:val="2"/>
          <w:sz w:val="16"/>
          <w:szCs w:val="16"/>
          <w:u w:val="single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  <w:u w:val="single"/>
        </w:rPr>
        <w:t>ТОРФА</w:t>
      </w:r>
    </w:p>
    <w:p w:rsidR="00242569" w:rsidRDefault="00242569" w:rsidP="00242569">
      <w:pPr>
        <w:numPr>
          <w:ilvl w:val="0"/>
          <w:numId w:val="15"/>
        </w:numPr>
        <w:shd w:val="clear" w:color="auto" w:fill="FFFFFF"/>
        <w:tabs>
          <w:tab w:val="left" w:pos="638"/>
        </w:tabs>
        <w:spacing w:before="413" w:line="245" w:lineRule="exact"/>
        <w:ind w:left="5" w:firstLine="293"/>
        <w:rPr>
          <w:color w:val="000000"/>
          <w:spacing w:val="-3"/>
          <w:sz w:val="16"/>
          <w:szCs w:val="16"/>
        </w:rPr>
      </w:pPr>
      <w:r>
        <w:rPr>
          <w:rFonts w:cs="Times New Roman"/>
          <w:color w:val="000000"/>
          <w:spacing w:val="3"/>
          <w:sz w:val="16"/>
          <w:szCs w:val="16"/>
        </w:rPr>
        <w:t>К</w:t>
      </w:r>
      <w:r>
        <w:rPr>
          <w:color w:val="000000"/>
          <w:spacing w:val="3"/>
          <w:sz w:val="16"/>
          <w:szCs w:val="16"/>
        </w:rPr>
        <w:t xml:space="preserve">   </w:t>
      </w:r>
      <w:r>
        <w:rPr>
          <w:rFonts w:cs="Times New Roman"/>
          <w:color w:val="000000"/>
          <w:spacing w:val="3"/>
          <w:sz w:val="16"/>
          <w:szCs w:val="16"/>
        </w:rPr>
        <w:t>каждому</w:t>
      </w:r>
      <w:r>
        <w:rPr>
          <w:color w:val="000000"/>
          <w:spacing w:val="3"/>
          <w:sz w:val="16"/>
          <w:szCs w:val="16"/>
        </w:rPr>
        <w:t xml:space="preserve">   </w:t>
      </w:r>
      <w:r>
        <w:rPr>
          <w:rFonts w:cs="Times New Roman"/>
          <w:color w:val="000000"/>
          <w:spacing w:val="3"/>
          <w:sz w:val="16"/>
          <w:szCs w:val="16"/>
        </w:rPr>
        <w:t>отчетному</w:t>
      </w:r>
      <w:r>
        <w:rPr>
          <w:color w:val="000000"/>
          <w:spacing w:val="3"/>
          <w:sz w:val="16"/>
          <w:szCs w:val="16"/>
        </w:rPr>
        <w:t xml:space="preserve">   </w:t>
      </w:r>
      <w:r>
        <w:rPr>
          <w:rFonts w:cs="Times New Roman"/>
          <w:color w:val="000000"/>
          <w:spacing w:val="3"/>
          <w:sz w:val="16"/>
          <w:szCs w:val="16"/>
        </w:rPr>
        <w:t>балансу</w:t>
      </w:r>
      <w:r>
        <w:rPr>
          <w:color w:val="000000"/>
          <w:spacing w:val="3"/>
          <w:sz w:val="16"/>
          <w:szCs w:val="16"/>
        </w:rPr>
        <w:t xml:space="preserve">   </w:t>
      </w:r>
      <w:r>
        <w:rPr>
          <w:rFonts w:cs="Times New Roman"/>
          <w:color w:val="000000"/>
          <w:spacing w:val="3"/>
          <w:sz w:val="16"/>
          <w:szCs w:val="16"/>
        </w:rPr>
        <w:t>запасов</w:t>
      </w:r>
      <w:r>
        <w:rPr>
          <w:color w:val="000000"/>
          <w:spacing w:val="3"/>
          <w:sz w:val="16"/>
          <w:szCs w:val="16"/>
        </w:rPr>
        <w:t xml:space="preserve">   </w:t>
      </w:r>
      <w:r>
        <w:rPr>
          <w:rFonts w:cs="Times New Roman"/>
          <w:color w:val="000000"/>
          <w:spacing w:val="3"/>
          <w:sz w:val="16"/>
          <w:szCs w:val="16"/>
        </w:rPr>
        <w:t>торфа</w:t>
      </w:r>
      <w:r>
        <w:rPr>
          <w:color w:val="000000"/>
          <w:spacing w:val="3"/>
          <w:sz w:val="16"/>
          <w:szCs w:val="16"/>
        </w:rPr>
        <w:t xml:space="preserve">   </w:t>
      </w:r>
      <w:r>
        <w:rPr>
          <w:rFonts w:cs="Times New Roman"/>
          <w:color w:val="000000"/>
          <w:spacing w:val="3"/>
          <w:sz w:val="16"/>
          <w:szCs w:val="16"/>
        </w:rPr>
        <w:t>прилагается</w:t>
      </w:r>
      <w:r>
        <w:rPr>
          <w:color w:val="000000"/>
          <w:spacing w:val="3"/>
          <w:sz w:val="16"/>
          <w:szCs w:val="16"/>
        </w:rPr>
        <w:t xml:space="preserve">   </w:t>
      </w:r>
      <w:r>
        <w:rPr>
          <w:rFonts w:cs="Times New Roman"/>
          <w:color w:val="000000"/>
          <w:spacing w:val="3"/>
          <w:sz w:val="16"/>
          <w:szCs w:val="16"/>
        </w:rPr>
        <w:t>краткая</w:t>
      </w:r>
      <w:r>
        <w:rPr>
          <w:rFonts w:cs="Times New Roman"/>
          <w:color w:val="000000"/>
          <w:spacing w:val="3"/>
          <w:sz w:val="16"/>
          <w:szCs w:val="16"/>
        </w:rPr>
        <w:br/>
        <w:t>пояснительная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записка</w:t>
      </w:r>
      <w:r>
        <w:rPr>
          <w:color w:val="000000"/>
          <w:spacing w:val="3"/>
          <w:sz w:val="16"/>
          <w:szCs w:val="16"/>
        </w:rPr>
        <w:t xml:space="preserve">, </w:t>
      </w:r>
      <w:r>
        <w:rPr>
          <w:rFonts w:cs="Times New Roman"/>
          <w:color w:val="000000"/>
          <w:spacing w:val="3"/>
          <w:sz w:val="16"/>
          <w:szCs w:val="16"/>
        </w:rPr>
        <w:t>содержащая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характеристику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запасов</w:t>
      </w:r>
      <w:r>
        <w:rPr>
          <w:color w:val="000000"/>
          <w:spacing w:val="3"/>
          <w:sz w:val="16"/>
          <w:szCs w:val="16"/>
        </w:rPr>
        <w:t xml:space="preserve">, </w:t>
      </w:r>
      <w:r>
        <w:rPr>
          <w:rFonts w:cs="Times New Roman"/>
          <w:color w:val="000000"/>
          <w:spacing w:val="3"/>
          <w:sz w:val="16"/>
          <w:szCs w:val="16"/>
        </w:rPr>
        <w:t>причин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их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изменений</w:t>
      </w:r>
      <w:r>
        <w:rPr>
          <w:rFonts w:cs="Times New Roman"/>
          <w:color w:val="000000"/>
          <w:spacing w:val="3"/>
          <w:sz w:val="16"/>
          <w:szCs w:val="16"/>
        </w:rPr>
        <w:br/>
      </w:r>
      <w:r>
        <w:rPr>
          <w:rFonts w:cs="Times New Roman"/>
          <w:color w:val="000000"/>
          <w:spacing w:val="8"/>
          <w:sz w:val="16"/>
          <w:szCs w:val="16"/>
        </w:rPr>
        <w:t>за</w:t>
      </w:r>
      <w:r>
        <w:rPr>
          <w:color w:val="000000"/>
          <w:spacing w:val="8"/>
          <w:sz w:val="16"/>
          <w:szCs w:val="16"/>
        </w:rPr>
        <w:t xml:space="preserve"> </w:t>
      </w:r>
      <w:r>
        <w:rPr>
          <w:rFonts w:cs="Times New Roman"/>
          <w:color w:val="000000"/>
          <w:spacing w:val="8"/>
          <w:sz w:val="16"/>
          <w:szCs w:val="16"/>
        </w:rPr>
        <w:t>отчетный</w:t>
      </w:r>
      <w:r>
        <w:rPr>
          <w:color w:val="000000"/>
          <w:spacing w:val="8"/>
          <w:sz w:val="16"/>
          <w:szCs w:val="16"/>
        </w:rPr>
        <w:t xml:space="preserve"> </w:t>
      </w:r>
      <w:r>
        <w:rPr>
          <w:rFonts w:cs="Times New Roman"/>
          <w:color w:val="000000"/>
          <w:spacing w:val="8"/>
          <w:sz w:val="16"/>
          <w:szCs w:val="16"/>
        </w:rPr>
        <w:t>год</w:t>
      </w:r>
      <w:r>
        <w:rPr>
          <w:color w:val="000000"/>
          <w:spacing w:val="8"/>
          <w:sz w:val="16"/>
          <w:szCs w:val="16"/>
        </w:rPr>
        <w:t xml:space="preserve">,  </w:t>
      </w:r>
      <w:r>
        <w:rPr>
          <w:rFonts w:cs="Times New Roman"/>
          <w:color w:val="000000"/>
          <w:spacing w:val="8"/>
          <w:sz w:val="16"/>
          <w:szCs w:val="16"/>
        </w:rPr>
        <w:t>результатов</w:t>
      </w:r>
      <w:r>
        <w:rPr>
          <w:color w:val="000000"/>
          <w:spacing w:val="8"/>
          <w:sz w:val="16"/>
          <w:szCs w:val="16"/>
        </w:rPr>
        <w:t xml:space="preserve"> </w:t>
      </w:r>
      <w:r>
        <w:rPr>
          <w:rFonts w:cs="Times New Roman"/>
          <w:color w:val="000000"/>
          <w:spacing w:val="8"/>
          <w:sz w:val="16"/>
          <w:szCs w:val="16"/>
        </w:rPr>
        <w:t>геологоразведочных</w:t>
      </w:r>
      <w:r>
        <w:rPr>
          <w:color w:val="000000"/>
          <w:spacing w:val="8"/>
          <w:sz w:val="16"/>
          <w:szCs w:val="16"/>
        </w:rPr>
        <w:t xml:space="preserve"> </w:t>
      </w:r>
      <w:r>
        <w:rPr>
          <w:rFonts w:cs="Times New Roman"/>
          <w:color w:val="000000"/>
          <w:spacing w:val="8"/>
          <w:sz w:val="16"/>
          <w:szCs w:val="16"/>
        </w:rPr>
        <w:t>и</w:t>
      </w:r>
      <w:r>
        <w:rPr>
          <w:color w:val="000000"/>
          <w:spacing w:val="8"/>
          <w:sz w:val="16"/>
          <w:szCs w:val="16"/>
        </w:rPr>
        <w:t xml:space="preserve"> </w:t>
      </w:r>
      <w:r>
        <w:rPr>
          <w:rFonts w:cs="Times New Roman"/>
          <w:color w:val="000000"/>
          <w:spacing w:val="8"/>
          <w:sz w:val="16"/>
          <w:szCs w:val="16"/>
        </w:rPr>
        <w:t>эксплуатационных</w:t>
      </w:r>
      <w:r>
        <w:rPr>
          <w:color w:val="000000"/>
          <w:spacing w:val="8"/>
          <w:sz w:val="16"/>
          <w:szCs w:val="16"/>
        </w:rPr>
        <w:t xml:space="preserve"> </w:t>
      </w:r>
      <w:r>
        <w:rPr>
          <w:rFonts w:cs="Times New Roman"/>
          <w:color w:val="000000"/>
          <w:spacing w:val="8"/>
          <w:sz w:val="16"/>
          <w:szCs w:val="16"/>
        </w:rPr>
        <w:t>работ</w:t>
      </w:r>
      <w:r>
        <w:rPr>
          <w:color w:val="000000"/>
          <w:spacing w:val="8"/>
          <w:sz w:val="16"/>
          <w:szCs w:val="16"/>
        </w:rPr>
        <w:t>,</w:t>
      </w:r>
      <w:r>
        <w:rPr>
          <w:color w:val="000000"/>
          <w:spacing w:val="8"/>
          <w:sz w:val="16"/>
          <w:szCs w:val="16"/>
        </w:rPr>
        <w:br/>
      </w:r>
      <w:r>
        <w:rPr>
          <w:rFonts w:cs="Times New Roman"/>
          <w:color w:val="000000"/>
          <w:spacing w:val="2"/>
          <w:sz w:val="16"/>
          <w:szCs w:val="16"/>
        </w:rPr>
        <w:t>затрат</w:t>
      </w:r>
      <w:r>
        <w:rPr>
          <w:color w:val="000000"/>
          <w:spacing w:val="2"/>
          <w:sz w:val="16"/>
          <w:szCs w:val="16"/>
        </w:rPr>
        <w:t xml:space="preserve">, </w:t>
      </w:r>
      <w:r>
        <w:rPr>
          <w:rFonts w:cs="Times New Roman"/>
          <w:color w:val="000000"/>
          <w:spacing w:val="2"/>
          <w:sz w:val="16"/>
          <w:szCs w:val="16"/>
        </w:rPr>
        <w:t>перспектив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использования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и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разведки</w:t>
      </w:r>
      <w:r>
        <w:rPr>
          <w:color w:val="000000"/>
          <w:spacing w:val="2"/>
          <w:sz w:val="16"/>
          <w:szCs w:val="16"/>
        </w:rPr>
        <w:t>.</w:t>
      </w:r>
    </w:p>
    <w:p w:rsidR="00242569" w:rsidRDefault="00242569" w:rsidP="00242569">
      <w:pPr>
        <w:numPr>
          <w:ilvl w:val="0"/>
          <w:numId w:val="15"/>
        </w:numPr>
        <w:shd w:val="clear" w:color="auto" w:fill="FFFFFF"/>
        <w:tabs>
          <w:tab w:val="left" w:pos="638"/>
        </w:tabs>
        <w:spacing w:line="245" w:lineRule="exact"/>
        <w:ind w:left="5" w:firstLine="293"/>
        <w:rPr>
          <w:color w:val="000000"/>
          <w:spacing w:val="1"/>
          <w:sz w:val="16"/>
          <w:szCs w:val="16"/>
        </w:rPr>
      </w:pPr>
      <w:r>
        <w:rPr>
          <w:rFonts w:cs="Times New Roman"/>
          <w:color w:val="000000"/>
          <w:spacing w:val="2"/>
          <w:sz w:val="16"/>
          <w:szCs w:val="16"/>
        </w:rPr>
        <w:t>Пояснительные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записки</w:t>
      </w:r>
      <w:r>
        <w:rPr>
          <w:color w:val="000000"/>
          <w:spacing w:val="2"/>
          <w:sz w:val="16"/>
          <w:szCs w:val="16"/>
        </w:rPr>
        <w:t xml:space="preserve">, </w:t>
      </w:r>
      <w:r>
        <w:rPr>
          <w:rFonts w:cs="Times New Roman"/>
          <w:color w:val="000000"/>
          <w:spacing w:val="2"/>
          <w:sz w:val="16"/>
          <w:szCs w:val="16"/>
        </w:rPr>
        <w:t>представляемые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предприятиями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и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организациями</w:t>
      </w:r>
      <w:r>
        <w:rPr>
          <w:color w:val="000000"/>
          <w:spacing w:val="2"/>
          <w:sz w:val="16"/>
          <w:szCs w:val="16"/>
        </w:rPr>
        <w:t>,</w:t>
      </w:r>
      <w:r>
        <w:rPr>
          <w:color w:val="000000"/>
          <w:spacing w:val="2"/>
          <w:sz w:val="16"/>
          <w:szCs w:val="16"/>
        </w:rPr>
        <w:br/>
      </w:r>
      <w:r>
        <w:rPr>
          <w:rFonts w:cs="Times New Roman"/>
          <w:color w:val="000000"/>
          <w:spacing w:val="6"/>
          <w:sz w:val="16"/>
          <w:szCs w:val="16"/>
        </w:rPr>
        <w:t>объектами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деятельности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которых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являются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группы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месторождений</w:t>
      </w:r>
      <w:r>
        <w:rPr>
          <w:color w:val="000000"/>
          <w:spacing w:val="6"/>
          <w:sz w:val="16"/>
          <w:szCs w:val="16"/>
        </w:rPr>
        <w:t xml:space="preserve"> (</w:t>
      </w:r>
      <w:r>
        <w:rPr>
          <w:rFonts w:cs="Times New Roman"/>
          <w:color w:val="000000"/>
          <w:spacing w:val="6"/>
          <w:sz w:val="16"/>
          <w:szCs w:val="16"/>
        </w:rPr>
        <w:t>участков</w:t>
      </w:r>
      <w:r>
        <w:rPr>
          <w:color w:val="000000"/>
          <w:spacing w:val="6"/>
          <w:sz w:val="16"/>
          <w:szCs w:val="16"/>
        </w:rPr>
        <w:t xml:space="preserve">), </w:t>
      </w:r>
      <w:r>
        <w:rPr>
          <w:rFonts w:cs="Times New Roman"/>
          <w:color w:val="000000"/>
          <w:spacing w:val="6"/>
          <w:sz w:val="16"/>
          <w:szCs w:val="16"/>
        </w:rPr>
        <w:t>а</w:t>
      </w:r>
      <w:r>
        <w:rPr>
          <w:rFonts w:cs="Times New Roman"/>
          <w:color w:val="000000"/>
          <w:spacing w:val="6"/>
          <w:sz w:val="16"/>
          <w:szCs w:val="16"/>
        </w:rPr>
        <w:br/>
      </w:r>
      <w:r>
        <w:rPr>
          <w:rFonts w:cs="Times New Roman"/>
          <w:color w:val="000000"/>
          <w:spacing w:val="2"/>
          <w:sz w:val="16"/>
          <w:szCs w:val="16"/>
        </w:rPr>
        <w:t>также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пояснительные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записки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к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территориальным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балансам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запасов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торфа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должны</w:t>
      </w:r>
      <w:r>
        <w:rPr>
          <w:rFonts w:cs="Times New Roman"/>
          <w:color w:val="000000"/>
          <w:spacing w:val="2"/>
          <w:sz w:val="16"/>
          <w:szCs w:val="16"/>
        </w:rPr>
        <w:br/>
      </w:r>
      <w:r>
        <w:rPr>
          <w:rFonts w:cs="Times New Roman"/>
          <w:color w:val="000000"/>
          <w:sz w:val="16"/>
          <w:szCs w:val="16"/>
        </w:rPr>
        <w:t>содержать</w:t>
      </w:r>
      <w:r>
        <w:rPr>
          <w:color w:val="000000"/>
          <w:sz w:val="16"/>
          <w:szCs w:val="16"/>
        </w:rPr>
        <w:t>:</w:t>
      </w:r>
    </w:p>
    <w:p w:rsidR="00242569" w:rsidRDefault="00242569" w:rsidP="00242569">
      <w:pPr>
        <w:shd w:val="clear" w:color="auto" w:fill="FFFFFF"/>
        <w:tabs>
          <w:tab w:val="left" w:pos="408"/>
        </w:tabs>
        <w:spacing w:line="245" w:lineRule="exact"/>
        <w:ind w:left="10" w:firstLine="293"/>
      </w:pPr>
      <w:r>
        <w:rPr>
          <w:color w:val="000000"/>
          <w:sz w:val="16"/>
          <w:szCs w:val="16"/>
        </w:rPr>
        <w:t>-</w:t>
      </w:r>
      <w:r>
        <w:rPr>
          <w:color w:val="000000"/>
          <w:sz w:val="16"/>
          <w:szCs w:val="16"/>
        </w:rPr>
        <w:tab/>
      </w:r>
      <w:r>
        <w:rPr>
          <w:rFonts w:cs="Times New Roman"/>
          <w:color w:val="000000"/>
          <w:spacing w:val="3"/>
          <w:sz w:val="16"/>
          <w:szCs w:val="16"/>
        </w:rPr>
        <w:t>характеристику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общего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состояния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запасов</w:t>
      </w:r>
      <w:r>
        <w:rPr>
          <w:color w:val="000000"/>
          <w:spacing w:val="3"/>
          <w:sz w:val="16"/>
          <w:szCs w:val="16"/>
        </w:rPr>
        <w:t xml:space="preserve">, </w:t>
      </w:r>
      <w:r>
        <w:rPr>
          <w:rFonts w:cs="Times New Roman"/>
          <w:color w:val="000000"/>
          <w:spacing w:val="3"/>
          <w:sz w:val="16"/>
          <w:szCs w:val="16"/>
        </w:rPr>
        <w:t>степень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их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изученности</w:t>
      </w:r>
      <w:r>
        <w:rPr>
          <w:color w:val="000000"/>
          <w:spacing w:val="3"/>
          <w:sz w:val="16"/>
          <w:szCs w:val="16"/>
        </w:rPr>
        <w:t xml:space="preserve">, </w:t>
      </w:r>
      <w:r>
        <w:rPr>
          <w:rFonts w:cs="Times New Roman"/>
          <w:color w:val="000000"/>
          <w:spacing w:val="3"/>
          <w:sz w:val="16"/>
          <w:szCs w:val="16"/>
        </w:rPr>
        <w:t>разведан</w:t>
      </w:r>
      <w:r>
        <w:rPr>
          <w:color w:val="000000"/>
          <w:spacing w:val="3"/>
          <w:sz w:val="16"/>
          <w:szCs w:val="16"/>
        </w:rPr>
        <w:t>-</w:t>
      </w:r>
      <w:r>
        <w:rPr>
          <w:color w:val="000000"/>
          <w:spacing w:val="3"/>
          <w:sz w:val="16"/>
          <w:szCs w:val="16"/>
        </w:rPr>
        <w:br/>
      </w:r>
      <w:r>
        <w:rPr>
          <w:rFonts w:cs="Times New Roman"/>
          <w:color w:val="000000"/>
          <w:spacing w:val="2"/>
          <w:sz w:val="16"/>
          <w:szCs w:val="16"/>
        </w:rPr>
        <w:t>ности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и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промышленного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освоения</w:t>
      </w:r>
      <w:r>
        <w:rPr>
          <w:color w:val="000000"/>
          <w:spacing w:val="2"/>
          <w:sz w:val="16"/>
          <w:szCs w:val="16"/>
        </w:rPr>
        <w:t>;</w:t>
      </w:r>
    </w:p>
    <w:p w:rsidR="00242569" w:rsidRDefault="00242569" w:rsidP="00242569">
      <w:pPr>
        <w:shd w:val="clear" w:color="auto" w:fill="FFFFFF"/>
        <w:spacing w:line="245" w:lineRule="exact"/>
        <w:ind w:left="5" w:right="5" w:firstLine="302"/>
        <w:jc w:val="both"/>
      </w:pPr>
      <w:r>
        <w:rPr>
          <w:color w:val="000000"/>
          <w:spacing w:val="6"/>
          <w:sz w:val="16"/>
          <w:szCs w:val="16"/>
        </w:rPr>
        <w:t>-</w:t>
      </w:r>
      <w:r>
        <w:rPr>
          <w:rFonts w:cs="Times New Roman"/>
          <w:color w:val="000000"/>
          <w:spacing w:val="6"/>
          <w:sz w:val="16"/>
          <w:szCs w:val="16"/>
        </w:rPr>
        <w:t>сведения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о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движении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запасов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и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причинах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их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изменений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за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отчетный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год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 xml:space="preserve">в </w:t>
      </w:r>
      <w:r>
        <w:rPr>
          <w:rFonts w:cs="Times New Roman"/>
          <w:color w:val="000000"/>
          <w:spacing w:val="2"/>
          <w:sz w:val="16"/>
          <w:szCs w:val="16"/>
        </w:rPr>
        <w:t>целом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и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по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группам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освоения</w:t>
      </w:r>
      <w:r>
        <w:rPr>
          <w:color w:val="000000"/>
          <w:spacing w:val="2"/>
          <w:sz w:val="16"/>
          <w:szCs w:val="16"/>
        </w:rPr>
        <w:t>;</w:t>
      </w:r>
    </w:p>
    <w:p w:rsidR="00242569" w:rsidRDefault="00242569" w:rsidP="00242569">
      <w:pPr>
        <w:shd w:val="clear" w:color="auto" w:fill="FFFFFF"/>
        <w:spacing w:before="5" w:line="245" w:lineRule="exact"/>
        <w:ind w:right="10" w:firstLine="298"/>
        <w:jc w:val="both"/>
      </w:pPr>
      <w:r>
        <w:rPr>
          <w:color w:val="000000"/>
          <w:spacing w:val="3"/>
          <w:sz w:val="16"/>
          <w:szCs w:val="16"/>
        </w:rPr>
        <w:t>-</w:t>
      </w:r>
      <w:r>
        <w:rPr>
          <w:rFonts w:cs="Times New Roman"/>
          <w:color w:val="000000"/>
          <w:spacing w:val="3"/>
          <w:sz w:val="16"/>
          <w:szCs w:val="16"/>
        </w:rPr>
        <w:t>сведения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об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объемах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и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результатах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выполненных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разведочных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и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эксплуата</w:t>
      </w:r>
      <w:r>
        <w:rPr>
          <w:rFonts w:cs="Times New Roman"/>
          <w:color w:val="000000"/>
          <w:spacing w:val="3"/>
          <w:sz w:val="16"/>
          <w:szCs w:val="16"/>
        </w:rPr>
        <w:softHyphen/>
        <w:t>ционных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работ</w:t>
      </w:r>
      <w:r>
        <w:rPr>
          <w:color w:val="000000"/>
          <w:spacing w:val="3"/>
          <w:sz w:val="16"/>
          <w:szCs w:val="16"/>
        </w:rPr>
        <w:t xml:space="preserve">, </w:t>
      </w:r>
      <w:r>
        <w:rPr>
          <w:rFonts w:cs="Times New Roman"/>
          <w:color w:val="000000"/>
          <w:spacing w:val="3"/>
          <w:sz w:val="16"/>
          <w:szCs w:val="16"/>
        </w:rPr>
        <w:t>затратах</w:t>
      </w:r>
      <w:r>
        <w:rPr>
          <w:color w:val="000000"/>
          <w:spacing w:val="3"/>
          <w:sz w:val="16"/>
          <w:szCs w:val="16"/>
        </w:rPr>
        <w:t xml:space="preserve"> (</w:t>
      </w:r>
      <w:r>
        <w:rPr>
          <w:rFonts w:cs="Times New Roman"/>
          <w:color w:val="000000"/>
          <w:spacing w:val="3"/>
          <w:sz w:val="16"/>
          <w:szCs w:val="16"/>
        </w:rPr>
        <w:t>данные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по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затратам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на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геологоразведочные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работы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 xml:space="preserve">и </w:t>
      </w:r>
      <w:r>
        <w:rPr>
          <w:rFonts w:cs="Times New Roman"/>
          <w:color w:val="000000"/>
          <w:spacing w:val="7"/>
          <w:sz w:val="16"/>
          <w:szCs w:val="16"/>
        </w:rPr>
        <w:t>себестоимости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добычи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торфа</w:t>
      </w:r>
      <w:r>
        <w:rPr>
          <w:color w:val="000000"/>
          <w:spacing w:val="7"/>
          <w:sz w:val="16"/>
          <w:szCs w:val="16"/>
        </w:rPr>
        <w:t xml:space="preserve">), </w:t>
      </w:r>
      <w:r>
        <w:rPr>
          <w:rFonts w:cs="Times New Roman"/>
          <w:color w:val="000000"/>
          <w:spacing w:val="7"/>
          <w:sz w:val="16"/>
          <w:szCs w:val="16"/>
        </w:rPr>
        <w:t>направлениях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использования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и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разведки</w:t>
      </w:r>
      <w:r>
        <w:rPr>
          <w:color w:val="000000"/>
          <w:spacing w:val="7"/>
          <w:sz w:val="16"/>
          <w:szCs w:val="16"/>
        </w:rPr>
        <w:t xml:space="preserve">, </w:t>
      </w:r>
      <w:r>
        <w:rPr>
          <w:rFonts w:cs="Times New Roman"/>
          <w:color w:val="000000"/>
          <w:spacing w:val="2"/>
          <w:sz w:val="16"/>
          <w:szCs w:val="16"/>
        </w:rPr>
        <w:t>обеспеченности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предприятий</w:t>
      </w:r>
      <w:r>
        <w:rPr>
          <w:color w:val="000000"/>
          <w:spacing w:val="2"/>
          <w:sz w:val="16"/>
          <w:szCs w:val="16"/>
        </w:rPr>
        <w:t>;</w:t>
      </w:r>
    </w:p>
    <w:p w:rsidR="00242569" w:rsidRDefault="00242569" w:rsidP="00242569">
      <w:pPr>
        <w:shd w:val="clear" w:color="auto" w:fill="FFFFFF"/>
        <w:tabs>
          <w:tab w:val="left" w:pos="408"/>
        </w:tabs>
        <w:spacing w:line="245" w:lineRule="exact"/>
        <w:ind w:left="302"/>
      </w:pPr>
      <w:r>
        <w:rPr>
          <w:color w:val="000000"/>
          <w:sz w:val="16"/>
          <w:szCs w:val="16"/>
        </w:rPr>
        <w:t>-</w:t>
      </w:r>
      <w:r>
        <w:rPr>
          <w:color w:val="000000"/>
          <w:sz w:val="16"/>
          <w:szCs w:val="16"/>
        </w:rPr>
        <w:tab/>
      </w:r>
      <w:r>
        <w:rPr>
          <w:rFonts w:cs="Times New Roman"/>
          <w:color w:val="000000"/>
          <w:spacing w:val="2"/>
          <w:sz w:val="16"/>
          <w:szCs w:val="16"/>
        </w:rPr>
        <w:t>краткую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характеристику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месторождений</w:t>
      </w:r>
      <w:r>
        <w:rPr>
          <w:color w:val="000000"/>
          <w:spacing w:val="2"/>
          <w:sz w:val="16"/>
          <w:szCs w:val="16"/>
        </w:rPr>
        <w:t xml:space="preserve">, </w:t>
      </w:r>
      <w:r>
        <w:rPr>
          <w:rFonts w:cs="Times New Roman"/>
          <w:color w:val="000000"/>
          <w:spacing w:val="2"/>
          <w:sz w:val="16"/>
          <w:szCs w:val="16"/>
        </w:rPr>
        <w:t>поставленных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на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учет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впервые</w:t>
      </w:r>
      <w:r>
        <w:rPr>
          <w:color w:val="000000"/>
          <w:spacing w:val="2"/>
          <w:sz w:val="16"/>
          <w:szCs w:val="16"/>
        </w:rPr>
        <w:t>.</w:t>
      </w:r>
    </w:p>
    <w:p w:rsidR="00242569" w:rsidRDefault="00242569" w:rsidP="00242569">
      <w:pPr>
        <w:shd w:val="clear" w:color="auto" w:fill="FFFFFF"/>
        <w:spacing w:before="898"/>
        <w:ind w:left="5"/>
        <w:jc w:val="center"/>
      </w:pPr>
      <w:r>
        <w:rPr>
          <w:rFonts w:ascii="Times New Roman" w:hAnsi="Times New Roman" w:cs="Times New Roman"/>
          <w:b/>
          <w:bCs/>
          <w:color w:val="000000"/>
          <w:sz w:val="14"/>
          <w:szCs w:val="14"/>
        </w:rPr>
        <w:t>15</w:t>
      </w:r>
    </w:p>
    <w:p w:rsidR="00242569" w:rsidRDefault="00242569" w:rsidP="00242569">
      <w:pPr>
        <w:shd w:val="clear" w:color="auto" w:fill="FFFFFF"/>
        <w:spacing w:before="898"/>
        <w:ind w:left="5"/>
        <w:jc w:val="center"/>
        <w:sectPr w:rsidR="00242569">
          <w:pgSz w:w="11909" w:h="16834"/>
          <w:pgMar w:top="1440" w:right="2902" w:bottom="720" w:left="2422" w:header="720" w:footer="720" w:gutter="0"/>
          <w:cols w:space="60"/>
          <w:noEndnote/>
        </w:sectPr>
      </w:pPr>
    </w:p>
    <w:p w:rsidR="00242569" w:rsidRDefault="00242569" w:rsidP="00242569">
      <w:pPr>
        <w:shd w:val="clear" w:color="auto" w:fill="FFFFFF"/>
        <w:spacing w:line="250" w:lineRule="exact"/>
        <w:ind w:left="5" w:right="5" w:firstLine="312"/>
        <w:jc w:val="both"/>
      </w:pPr>
      <w:r>
        <w:rPr>
          <w:rFonts w:cs="Times New Roman"/>
          <w:color w:val="000000"/>
          <w:spacing w:val="7"/>
          <w:sz w:val="16"/>
          <w:szCs w:val="16"/>
        </w:rPr>
        <w:lastRenderedPageBreak/>
        <w:t>В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тексте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территориального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баланса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запасов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торфа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следует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 xml:space="preserve">привести </w:t>
      </w:r>
      <w:r>
        <w:rPr>
          <w:rFonts w:cs="Times New Roman"/>
          <w:color w:val="000000"/>
          <w:spacing w:val="1"/>
          <w:sz w:val="16"/>
          <w:szCs w:val="16"/>
        </w:rPr>
        <w:t>аналитические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таблицы</w:t>
      </w:r>
      <w:r>
        <w:rPr>
          <w:color w:val="000000"/>
          <w:spacing w:val="1"/>
          <w:sz w:val="16"/>
          <w:szCs w:val="16"/>
        </w:rPr>
        <w:t>:</w:t>
      </w:r>
    </w:p>
    <w:p w:rsidR="00242569" w:rsidRDefault="00242569" w:rsidP="00242569">
      <w:pPr>
        <w:numPr>
          <w:ilvl w:val="0"/>
          <w:numId w:val="16"/>
        </w:numPr>
        <w:shd w:val="clear" w:color="auto" w:fill="FFFFFF"/>
        <w:tabs>
          <w:tab w:val="left" w:pos="499"/>
        </w:tabs>
        <w:spacing w:line="250" w:lineRule="exact"/>
        <w:ind w:left="5" w:firstLine="298"/>
        <w:rPr>
          <w:color w:val="000000"/>
          <w:spacing w:val="-9"/>
          <w:sz w:val="16"/>
          <w:szCs w:val="16"/>
        </w:rPr>
      </w:pPr>
      <w:r>
        <w:rPr>
          <w:rFonts w:cs="Times New Roman"/>
          <w:color w:val="000000"/>
          <w:spacing w:val="1"/>
          <w:sz w:val="16"/>
          <w:szCs w:val="16"/>
        </w:rPr>
        <w:t>распределение</w:t>
      </w:r>
      <w:r>
        <w:rPr>
          <w:color w:val="000000"/>
          <w:spacing w:val="1"/>
          <w:sz w:val="16"/>
          <w:szCs w:val="16"/>
        </w:rPr>
        <w:t xml:space="preserve">   </w:t>
      </w:r>
      <w:r>
        <w:rPr>
          <w:rFonts w:cs="Times New Roman"/>
          <w:color w:val="000000"/>
          <w:spacing w:val="1"/>
          <w:sz w:val="16"/>
          <w:szCs w:val="16"/>
        </w:rPr>
        <w:t>запасов</w:t>
      </w:r>
      <w:r>
        <w:rPr>
          <w:color w:val="000000"/>
          <w:spacing w:val="1"/>
          <w:sz w:val="16"/>
          <w:szCs w:val="16"/>
        </w:rPr>
        <w:t xml:space="preserve">   </w:t>
      </w:r>
      <w:r>
        <w:rPr>
          <w:rFonts w:cs="Times New Roman"/>
          <w:color w:val="000000"/>
          <w:spacing w:val="1"/>
          <w:sz w:val="16"/>
          <w:szCs w:val="16"/>
        </w:rPr>
        <w:t>по</w:t>
      </w:r>
      <w:r>
        <w:rPr>
          <w:color w:val="000000"/>
          <w:spacing w:val="1"/>
          <w:sz w:val="16"/>
          <w:szCs w:val="16"/>
        </w:rPr>
        <w:t xml:space="preserve">   </w:t>
      </w:r>
      <w:r>
        <w:rPr>
          <w:rFonts w:cs="Times New Roman"/>
          <w:color w:val="000000"/>
          <w:spacing w:val="1"/>
          <w:sz w:val="16"/>
          <w:szCs w:val="16"/>
        </w:rPr>
        <w:t>категориям</w:t>
      </w:r>
      <w:r>
        <w:rPr>
          <w:color w:val="000000"/>
          <w:spacing w:val="1"/>
          <w:sz w:val="16"/>
          <w:szCs w:val="16"/>
        </w:rPr>
        <w:t xml:space="preserve">   (</w:t>
      </w:r>
      <w:r>
        <w:rPr>
          <w:rFonts w:cs="Times New Roman"/>
          <w:color w:val="000000"/>
          <w:spacing w:val="1"/>
          <w:sz w:val="16"/>
          <w:szCs w:val="16"/>
        </w:rPr>
        <w:t>А</w:t>
      </w:r>
      <w:r>
        <w:rPr>
          <w:color w:val="000000"/>
          <w:spacing w:val="1"/>
          <w:sz w:val="16"/>
          <w:szCs w:val="16"/>
        </w:rPr>
        <w:t>+</w:t>
      </w:r>
      <w:r>
        <w:rPr>
          <w:rFonts w:cs="Times New Roman"/>
          <w:color w:val="000000"/>
          <w:spacing w:val="1"/>
          <w:sz w:val="16"/>
          <w:szCs w:val="16"/>
        </w:rPr>
        <w:t>В</w:t>
      </w:r>
      <w:r>
        <w:rPr>
          <w:color w:val="000000"/>
          <w:spacing w:val="1"/>
          <w:sz w:val="16"/>
          <w:szCs w:val="16"/>
        </w:rPr>
        <w:t xml:space="preserve">,   </w:t>
      </w:r>
      <w:r>
        <w:rPr>
          <w:color w:val="000000"/>
          <w:spacing w:val="1"/>
          <w:sz w:val="16"/>
          <w:szCs w:val="16"/>
          <w:lang w:val="en-US"/>
        </w:rPr>
        <w:t>A</w:t>
      </w:r>
      <w:r w:rsidRPr="00585646">
        <w:rPr>
          <w:color w:val="000000"/>
          <w:spacing w:val="1"/>
          <w:sz w:val="16"/>
          <w:szCs w:val="16"/>
        </w:rPr>
        <w:t>+</w:t>
      </w:r>
      <w:r>
        <w:rPr>
          <w:color w:val="000000"/>
          <w:spacing w:val="1"/>
          <w:sz w:val="16"/>
          <w:szCs w:val="16"/>
          <w:lang w:val="en-US"/>
        </w:rPr>
        <w:t>B</w:t>
      </w:r>
      <w:r w:rsidRPr="00585646">
        <w:rPr>
          <w:color w:val="000000"/>
          <w:spacing w:val="1"/>
          <w:sz w:val="16"/>
          <w:szCs w:val="16"/>
        </w:rPr>
        <w:t>+</w:t>
      </w:r>
      <w:r>
        <w:rPr>
          <w:color w:val="000000"/>
          <w:spacing w:val="1"/>
          <w:sz w:val="16"/>
          <w:szCs w:val="16"/>
          <w:lang w:val="en-US"/>
        </w:rPr>
        <w:t>C</w:t>
      </w:r>
      <w:r w:rsidRPr="00585646">
        <w:rPr>
          <w:color w:val="000000"/>
          <w:spacing w:val="1"/>
          <w:sz w:val="16"/>
          <w:szCs w:val="16"/>
          <w:vertAlign w:val="subscript"/>
        </w:rPr>
        <w:t>1</w:t>
      </w:r>
      <w:r w:rsidRPr="00585646">
        <w:rPr>
          <w:color w:val="000000"/>
          <w:spacing w:val="1"/>
          <w:sz w:val="16"/>
          <w:szCs w:val="16"/>
        </w:rPr>
        <w:t xml:space="preserve">,   </w:t>
      </w:r>
      <w:r>
        <w:rPr>
          <w:rFonts w:cs="Times New Roman"/>
          <w:i/>
          <w:iCs/>
          <w:color w:val="000000"/>
          <w:spacing w:val="1"/>
          <w:sz w:val="16"/>
          <w:szCs w:val="16"/>
        </w:rPr>
        <w:t>С</w:t>
      </w:r>
      <w:r>
        <w:rPr>
          <w:i/>
          <w:iCs/>
          <w:color w:val="000000"/>
          <w:spacing w:val="1"/>
          <w:sz w:val="16"/>
          <w:szCs w:val="16"/>
          <w:vertAlign w:val="subscript"/>
        </w:rPr>
        <w:t>2</w:t>
      </w:r>
      <w:r>
        <w:rPr>
          <w:i/>
          <w:iCs/>
          <w:color w:val="000000"/>
          <w:spacing w:val="1"/>
          <w:sz w:val="16"/>
          <w:szCs w:val="16"/>
        </w:rPr>
        <w:t xml:space="preserve">)   </w:t>
      </w:r>
      <w:r>
        <w:rPr>
          <w:rFonts w:cs="Times New Roman"/>
          <w:color w:val="000000"/>
          <w:spacing w:val="1"/>
          <w:sz w:val="16"/>
          <w:szCs w:val="16"/>
        </w:rPr>
        <w:t>и</w:t>
      </w:r>
      <w:r>
        <w:rPr>
          <w:color w:val="000000"/>
          <w:spacing w:val="1"/>
          <w:sz w:val="16"/>
          <w:szCs w:val="16"/>
        </w:rPr>
        <w:t xml:space="preserve">   </w:t>
      </w:r>
      <w:r>
        <w:rPr>
          <w:rFonts w:cs="Times New Roman"/>
          <w:color w:val="000000"/>
          <w:spacing w:val="1"/>
          <w:sz w:val="16"/>
          <w:szCs w:val="16"/>
        </w:rPr>
        <w:t>размерам</w:t>
      </w:r>
      <w:r>
        <w:rPr>
          <w:rFonts w:cs="Times New Roman"/>
          <w:color w:val="000000"/>
          <w:spacing w:val="1"/>
          <w:sz w:val="16"/>
          <w:szCs w:val="16"/>
        </w:rPr>
        <w:br/>
      </w:r>
      <w:r>
        <w:rPr>
          <w:rFonts w:cs="Times New Roman"/>
          <w:color w:val="000000"/>
          <w:spacing w:val="3"/>
          <w:sz w:val="16"/>
          <w:szCs w:val="16"/>
        </w:rPr>
        <w:t>площадей</w:t>
      </w:r>
      <w:r>
        <w:rPr>
          <w:color w:val="000000"/>
          <w:spacing w:val="3"/>
          <w:sz w:val="16"/>
          <w:szCs w:val="16"/>
        </w:rPr>
        <w:t xml:space="preserve"> </w:t>
      </w:r>
      <w:r w:rsidRPr="00585646">
        <w:rPr>
          <w:color w:val="000000"/>
          <w:spacing w:val="3"/>
          <w:sz w:val="16"/>
          <w:szCs w:val="16"/>
        </w:rPr>
        <w:t>(10&lt;</w:t>
      </w:r>
      <w:r>
        <w:rPr>
          <w:color w:val="000000"/>
          <w:spacing w:val="3"/>
          <w:sz w:val="16"/>
          <w:szCs w:val="16"/>
          <w:lang w:val="en-US"/>
        </w:rPr>
        <w:t>S</w:t>
      </w:r>
      <w:r w:rsidRPr="00585646">
        <w:rPr>
          <w:color w:val="000000"/>
          <w:spacing w:val="3"/>
          <w:sz w:val="16"/>
          <w:szCs w:val="16"/>
          <w:u w:val="single"/>
        </w:rPr>
        <w:t>&lt;</w:t>
      </w:r>
      <w:r w:rsidRPr="00585646">
        <w:rPr>
          <w:color w:val="000000"/>
          <w:spacing w:val="3"/>
          <w:sz w:val="16"/>
          <w:szCs w:val="16"/>
        </w:rPr>
        <w:t xml:space="preserve">100 </w:t>
      </w:r>
      <w:r>
        <w:rPr>
          <w:rFonts w:cs="Times New Roman"/>
          <w:color w:val="000000"/>
          <w:spacing w:val="3"/>
          <w:sz w:val="16"/>
          <w:szCs w:val="16"/>
        </w:rPr>
        <w:t>г</w:t>
      </w:r>
      <w:r>
        <w:rPr>
          <w:color w:val="000000"/>
          <w:spacing w:val="3"/>
          <w:sz w:val="16"/>
          <w:szCs w:val="16"/>
          <w:lang w:val="en-US"/>
        </w:rPr>
        <w:t>a</w:t>
      </w:r>
      <w:r w:rsidRPr="00585646">
        <w:rPr>
          <w:color w:val="000000"/>
          <w:spacing w:val="3"/>
          <w:sz w:val="16"/>
          <w:szCs w:val="16"/>
        </w:rPr>
        <w:t>; 100&lt;</w:t>
      </w:r>
      <w:r>
        <w:rPr>
          <w:color w:val="000000"/>
          <w:spacing w:val="3"/>
          <w:sz w:val="16"/>
          <w:szCs w:val="16"/>
          <w:lang w:val="en-US"/>
        </w:rPr>
        <w:t>S</w:t>
      </w:r>
      <w:r w:rsidRPr="00585646">
        <w:rPr>
          <w:color w:val="000000"/>
          <w:spacing w:val="3"/>
          <w:sz w:val="16"/>
          <w:szCs w:val="16"/>
          <w:u w:val="single"/>
        </w:rPr>
        <w:t>&lt;</w:t>
      </w:r>
      <w:r w:rsidRPr="00585646">
        <w:rPr>
          <w:color w:val="000000"/>
          <w:spacing w:val="3"/>
          <w:sz w:val="16"/>
          <w:szCs w:val="16"/>
        </w:rPr>
        <w:t xml:space="preserve">300 </w:t>
      </w:r>
      <w:r>
        <w:rPr>
          <w:rFonts w:cs="Times New Roman"/>
          <w:color w:val="000000"/>
          <w:spacing w:val="3"/>
          <w:sz w:val="16"/>
          <w:szCs w:val="16"/>
        </w:rPr>
        <w:t>г</w:t>
      </w:r>
      <w:r>
        <w:rPr>
          <w:color w:val="000000"/>
          <w:spacing w:val="3"/>
          <w:sz w:val="16"/>
          <w:szCs w:val="16"/>
          <w:lang w:val="en-US"/>
        </w:rPr>
        <w:t>a</w:t>
      </w:r>
      <w:r w:rsidRPr="00585646">
        <w:rPr>
          <w:color w:val="000000"/>
          <w:spacing w:val="3"/>
          <w:sz w:val="16"/>
          <w:szCs w:val="16"/>
        </w:rPr>
        <w:t>; 300&lt;</w:t>
      </w:r>
      <w:r>
        <w:rPr>
          <w:color w:val="000000"/>
          <w:spacing w:val="3"/>
          <w:sz w:val="16"/>
          <w:szCs w:val="16"/>
          <w:lang w:val="en-US"/>
        </w:rPr>
        <w:t>S</w:t>
      </w:r>
      <w:r w:rsidRPr="00585646">
        <w:rPr>
          <w:color w:val="000000"/>
          <w:spacing w:val="3"/>
          <w:sz w:val="16"/>
          <w:szCs w:val="16"/>
          <w:u w:val="single"/>
        </w:rPr>
        <w:t>&lt;</w:t>
      </w:r>
      <w:r w:rsidRPr="00585646">
        <w:rPr>
          <w:color w:val="000000"/>
          <w:spacing w:val="3"/>
          <w:sz w:val="16"/>
          <w:szCs w:val="16"/>
        </w:rPr>
        <w:t xml:space="preserve">1000 </w:t>
      </w:r>
      <w:r>
        <w:rPr>
          <w:rFonts w:cs="Times New Roman"/>
          <w:color w:val="000000"/>
          <w:spacing w:val="3"/>
          <w:sz w:val="16"/>
          <w:szCs w:val="16"/>
        </w:rPr>
        <w:t>га</w:t>
      </w:r>
      <w:r>
        <w:rPr>
          <w:color w:val="000000"/>
          <w:spacing w:val="3"/>
          <w:sz w:val="16"/>
          <w:szCs w:val="16"/>
        </w:rPr>
        <w:t xml:space="preserve">; </w:t>
      </w:r>
      <w:r>
        <w:rPr>
          <w:color w:val="000000"/>
          <w:spacing w:val="3"/>
          <w:sz w:val="16"/>
          <w:szCs w:val="16"/>
          <w:lang w:val="en-US"/>
        </w:rPr>
        <w:t>S</w:t>
      </w:r>
      <w:r w:rsidRPr="00585646">
        <w:rPr>
          <w:color w:val="000000"/>
          <w:spacing w:val="3"/>
          <w:sz w:val="16"/>
          <w:szCs w:val="16"/>
        </w:rPr>
        <w:t xml:space="preserve">&gt;1000 </w:t>
      </w:r>
      <w:r>
        <w:rPr>
          <w:rFonts w:cs="Times New Roman"/>
          <w:color w:val="000000"/>
          <w:spacing w:val="3"/>
          <w:sz w:val="16"/>
          <w:szCs w:val="16"/>
        </w:rPr>
        <w:t>га</w:t>
      </w:r>
      <w:r>
        <w:rPr>
          <w:color w:val="000000"/>
          <w:spacing w:val="3"/>
          <w:sz w:val="16"/>
          <w:szCs w:val="16"/>
        </w:rPr>
        <w:t>);</w:t>
      </w:r>
    </w:p>
    <w:p w:rsidR="00242569" w:rsidRDefault="00242569" w:rsidP="00242569">
      <w:pPr>
        <w:numPr>
          <w:ilvl w:val="0"/>
          <w:numId w:val="16"/>
        </w:numPr>
        <w:shd w:val="clear" w:color="auto" w:fill="FFFFFF"/>
        <w:tabs>
          <w:tab w:val="left" w:pos="499"/>
        </w:tabs>
        <w:spacing w:line="250" w:lineRule="exact"/>
        <w:ind w:left="5" w:firstLine="298"/>
        <w:rPr>
          <w:color w:val="000000"/>
          <w:spacing w:val="-2"/>
          <w:sz w:val="16"/>
          <w:szCs w:val="16"/>
        </w:rPr>
      </w:pPr>
      <w:r>
        <w:rPr>
          <w:rFonts w:cs="Times New Roman"/>
          <w:color w:val="000000"/>
          <w:spacing w:val="4"/>
          <w:sz w:val="16"/>
          <w:szCs w:val="16"/>
        </w:rPr>
        <w:t>распределение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запасов</w:t>
      </w:r>
      <w:r>
        <w:rPr>
          <w:color w:val="000000"/>
          <w:spacing w:val="4"/>
          <w:sz w:val="16"/>
          <w:szCs w:val="16"/>
        </w:rPr>
        <w:t xml:space="preserve"> (</w:t>
      </w:r>
      <w:r>
        <w:rPr>
          <w:rFonts w:cs="Times New Roman"/>
          <w:color w:val="000000"/>
          <w:spacing w:val="4"/>
          <w:sz w:val="16"/>
          <w:szCs w:val="16"/>
        </w:rPr>
        <w:t>А</w:t>
      </w:r>
      <w:r>
        <w:rPr>
          <w:color w:val="000000"/>
          <w:spacing w:val="4"/>
          <w:sz w:val="16"/>
          <w:szCs w:val="16"/>
        </w:rPr>
        <w:t>+</w:t>
      </w:r>
      <w:r>
        <w:rPr>
          <w:rFonts w:cs="Times New Roman"/>
          <w:color w:val="000000"/>
          <w:spacing w:val="4"/>
          <w:sz w:val="16"/>
          <w:szCs w:val="16"/>
        </w:rPr>
        <w:t>В</w:t>
      </w:r>
      <w:r>
        <w:rPr>
          <w:color w:val="000000"/>
          <w:spacing w:val="4"/>
          <w:sz w:val="16"/>
          <w:szCs w:val="16"/>
        </w:rPr>
        <w:t xml:space="preserve">; </w:t>
      </w:r>
      <w:r>
        <w:rPr>
          <w:rFonts w:cs="Times New Roman"/>
          <w:color w:val="000000"/>
          <w:spacing w:val="4"/>
          <w:sz w:val="16"/>
          <w:szCs w:val="16"/>
        </w:rPr>
        <w:t>А</w:t>
      </w:r>
      <w:r>
        <w:rPr>
          <w:color w:val="000000"/>
          <w:spacing w:val="4"/>
          <w:sz w:val="16"/>
          <w:szCs w:val="16"/>
        </w:rPr>
        <w:t>+</w:t>
      </w:r>
      <w:r>
        <w:rPr>
          <w:rFonts w:cs="Times New Roman"/>
          <w:color w:val="000000"/>
          <w:spacing w:val="4"/>
          <w:sz w:val="16"/>
          <w:szCs w:val="16"/>
        </w:rPr>
        <w:t>В</w:t>
      </w:r>
      <w:r>
        <w:rPr>
          <w:color w:val="000000"/>
          <w:spacing w:val="4"/>
          <w:sz w:val="16"/>
          <w:szCs w:val="16"/>
        </w:rPr>
        <w:t>+</w:t>
      </w:r>
      <w:r>
        <w:rPr>
          <w:rFonts w:cs="Times New Roman"/>
          <w:color w:val="000000"/>
          <w:spacing w:val="4"/>
          <w:sz w:val="16"/>
          <w:szCs w:val="16"/>
        </w:rPr>
        <w:t>С</w:t>
      </w:r>
      <w:r>
        <w:rPr>
          <w:color w:val="000000"/>
          <w:spacing w:val="4"/>
          <w:sz w:val="16"/>
          <w:szCs w:val="16"/>
          <w:vertAlign w:val="subscript"/>
        </w:rPr>
        <w:t>1</w:t>
      </w:r>
      <w:r>
        <w:rPr>
          <w:color w:val="000000"/>
          <w:spacing w:val="4"/>
          <w:sz w:val="16"/>
          <w:szCs w:val="16"/>
        </w:rPr>
        <w:t xml:space="preserve">; </w:t>
      </w:r>
      <w:r>
        <w:rPr>
          <w:rFonts w:cs="Times New Roman"/>
          <w:color w:val="000000"/>
          <w:spacing w:val="4"/>
          <w:sz w:val="16"/>
          <w:szCs w:val="16"/>
        </w:rPr>
        <w:t>С</w:t>
      </w:r>
      <w:r>
        <w:rPr>
          <w:color w:val="000000"/>
          <w:spacing w:val="4"/>
          <w:sz w:val="16"/>
          <w:szCs w:val="16"/>
          <w:vertAlign w:val="subscript"/>
        </w:rPr>
        <w:t>2</w:t>
      </w:r>
      <w:r>
        <w:rPr>
          <w:color w:val="000000"/>
          <w:spacing w:val="4"/>
          <w:sz w:val="16"/>
          <w:szCs w:val="16"/>
        </w:rPr>
        <w:t xml:space="preserve">) </w:t>
      </w:r>
      <w:r>
        <w:rPr>
          <w:rFonts w:cs="Times New Roman"/>
          <w:color w:val="000000"/>
          <w:spacing w:val="4"/>
          <w:sz w:val="16"/>
          <w:szCs w:val="16"/>
        </w:rPr>
        <w:t>по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группам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освоения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с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указанием</w:t>
      </w:r>
      <w:r>
        <w:rPr>
          <w:rFonts w:cs="Times New Roman"/>
          <w:color w:val="000000"/>
          <w:spacing w:val="4"/>
          <w:sz w:val="16"/>
          <w:szCs w:val="16"/>
        </w:rPr>
        <w:br/>
      </w:r>
      <w:r>
        <w:rPr>
          <w:rFonts w:cs="Times New Roman"/>
          <w:color w:val="000000"/>
          <w:spacing w:val="1"/>
          <w:sz w:val="16"/>
          <w:szCs w:val="16"/>
        </w:rPr>
        <w:t>изменений</w:t>
      </w:r>
      <w:r>
        <w:rPr>
          <w:color w:val="000000"/>
          <w:spacing w:val="1"/>
          <w:sz w:val="16"/>
          <w:szCs w:val="16"/>
        </w:rPr>
        <w:t xml:space="preserve"> (</w:t>
      </w:r>
      <w:r>
        <w:rPr>
          <w:rFonts w:cs="Times New Roman"/>
          <w:color w:val="000000"/>
          <w:spacing w:val="1"/>
          <w:sz w:val="16"/>
          <w:szCs w:val="16"/>
        </w:rPr>
        <w:t>в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сумме</w:t>
      </w:r>
      <w:r>
        <w:rPr>
          <w:color w:val="000000"/>
          <w:spacing w:val="1"/>
          <w:sz w:val="16"/>
          <w:szCs w:val="16"/>
        </w:rPr>
        <w:t xml:space="preserve">) </w:t>
      </w:r>
      <w:r>
        <w:rPr>
          <w:rFonts w:cs="Times New Roman"/>
          <w:color w:val="000000"/>
          <w:spacing w:val="1"/>
          <w:sz w:val="16"/>
          <w:szCs w:val="16"/>
        </w:rPr>
        <w:t>и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добычи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за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отчетный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год</w:t>
      </w:r>
      <w:r>
        <w:rPr>
          <w:color w:val="000000"/>
          <w:spacing w:val="1"/>
          <w:sz w:val="16"/>
          <w:szCs w:val="16"/>
        </w:rPr>
        <w:t>;</w:t>
      </w:r>
    </w:p>
    <w:p w:rsidR="00242569" w:rsidRDefault="00242569" w:rsidP="00242569">
      <w:pPr>
        <w:numPr>
          <w:ilvl w:val="0"/>
          <w:numId w:val="16"/>
        </w:numPr>
        <w:shd w:val="clear" w:color="auto" w:fill="FFFFFF"/>
        <w:tabs>
          <w:tab w:val="left" w:pos="499"/>
        </w:tabs>
        <w:spacing w:line="250" w:lineRule="exact"/>
        <w:ind w:left="5" w:firstLine="298"/>
        <w:rPr>
          <w:color w:val="000000"/>
          <w:spacing w:val="-2"/>
          <w:sz w:val="16"/>
          <w:szCs w:val="16"/>
        </w:rPr>
      </w:pPr>
      <w:r>
        <w:rPr>
          <w:rFonts w:cs="Times New Roman"/>
          <w:color w:val="000000"/>
          <w:spacing w:val="7"/>
          <w:sz w:val="16"/>
          <w:szCs w:val="16"/>
        </w:rPr>
        <w:t>распределение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запасов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по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типам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торфяной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залежи</w:t>
      </w:r>
      <w:r>
        <w:rPr>
          <w:color w:val="000000"/>
          <w:spacing w:val="7"/>
          <w:sz w:val="16"/>
          <w:szCs w:val="16"/>
        </w:rPr>
        <w:t xml:space="preserve">. </w:t>
      </w:r>
      <w:r>
        <w:rPr>
          <w:rFonts w:cs="Times New Roman"/>
          <w:color w:val="000000"/>
          <w:spacing w:val="7"/>
          <w:sz w:val="16"/>
          <w:szCs w:val="16"/>
        </w:rPr>
        <w:t>Многотипные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залежи</w:t>
      </w:r>
      <w:r>
        <w:rPr>
          <w:rFonts w:cs="Times New Roman"/>
          <w:color w:val="000000"/>
          <w:spacing w:val="7"/>
          <w:sz w:val="16"/>
          <w:szCs w:val="16"/>
        </w:rPr>
        <w:br/>
      </w:r>
      <w:r>
        <w:rPr>
          <w:rFonts w:cs="Times New Roman"/>
          <w:color w:val="000000"/>
          <w:spacing w:val="2"/>
          <w:sz w:val="16"/>
          <w:szCs w:val="16"/>
        </w:rPr>
        <w:t>следует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отнести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к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типам</w:t>
      </w:r>
      <w:r>
        <w:rPr>
          <w:color w:val="000000"/>
          <w:spacing w:val="2"/>
          <w:sz w:val="16"/>
          <w:szCs w:val="16"/>
        </w:rPr>
        <w:t xml:space="preserve">, </w:t>
      </w:r>
      <w:r>
        <w:rPr>
          <w:rFonts w:cs="Times New Roman"/>
          <w:color w:val="000000"/>
          <w:spacing w:val="2"/>
          <w:sz w:val="16"/>
          <w:szCs w:val="16"/>
        </w:rPr>
        <w:t>преобладающим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по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запасам</w:t>
      </w:r>
      <w:r>
        <w:rPr>
          <w:color w:val="000000"/>
          <w:spacing w:val="2"/>
          <w:sz w:val="16"/>
          <w:szCs w:val="16"/>
        </w:rPr>
        <w:t>;</w:t>
      </w:r>
    </w:p>
    <w:p w:rsidR="00242569" w:rsidRDefault="00242569" w:rsidP="00242569">
      <w:pPr>
        <w:numPr>
          <w:ilvl w:val="0"/>
          <w:numId w:val="17"/>
        </w:numPr>
        <w:shd w:val="clear" w:color="auto" w:fill="FFFFFF"/>
        <w:tabs>
          <w:tab w:val="left" w:pos="499"/>
        </w:tabs>
        <w:spacing w:line="250" w:lineRule="exact"/>
        <w:ind w:left="302"/>
        <w:rPr>
          <w:color w:val="000000"/>
          <w:spacing w:val="3"/>
          <w:sz w:val="16"/>
          <w:szCs w:val="16"/>
        </w:rPr>
      </w:pPr>
      <w:r>
        <w:rPr>
          <w:rFonts w:cs="Times New Roman"/>
          <w:color w:val="000000"/>
          <w:spacing w:val="2"/>
          <w:sz w:val="16"/>
          <w:szCs w:val="16"/>
        </w:rPr>
        <w:t>распределение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запасов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по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видам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сырья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с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указанием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добычи</w:t>
      </w:r>
      <w:r>
        <w:rPr>
          <w:color w:val="000000"/>
          <w:spacing w:val="2"/>
          <w:sz w:val="16"/>
          <w:szCs w:val="16"/>
        </w:rPr>
        <w:t>;</w:t>
      </w:r>
    </w:p>
    <w:p w:rsidR="00242569" w:rsidRDefault="00242569" w:rsidP="00242569">
      <w:pPr>
        <w:shd w:val="clear" w:color="auto" w:fill="FFFFFF"/>
        <w:tabs>
          <w:tab w:val="left" w:pos="499"/>
        </w:tabs>
        <w:spacing w:line="250" w:lineRule="exact"/>
        <w:ind w:left="312"/>
      </w:pPr>
      <w:r>
        <w:rPr>
          <w:color w:val="000000"/>
          <w:spacing w:val="-3"/>
          <w:sz w:val="16"/>
          <w:szCs w:val="16"/>
        </w:rPr>
        <w:t>5)</w:t>
      </w:r>
      <w:r>
        <w:rPr>
          <w:color w:val="000000"/>
          <w:sz w:val="16"/>
          <w:szCs w:val="16"/>
        </w:rPr>
        <w:tab/>
      </w:r>
      <w:r>
        <w:rPr>
          <w:rFonts w:cs="Times New Roman"/>
          <w:color w:val="000000"/>
          <w:spacing w:val="1"/>
          <w:sz w:val="16"/>
          <w:szCs w:val="16"/>
        </w:rPr>
        <w:t>сводные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данные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промышленного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освоения</w:t>
      </w:r>
      <w:r>
        <w:rPr>
          <w:color w:val="000000"/>
          <w:spacing w:val="1"/>
          <w:sz w:val="16"/>
          <w:szCs w:val="16"/>
        </w:rPr>
        <w:t xml:space="preserve"> (</w:t>
      </w:r>
      <w:r>
        <w:rPr>
          <w:rFonts w:cs="Times New Roman"/>
          <w:color w:val="000000"/>
          <w:spacing w:val="1"/>
          <w:sz w:val="16"/>
          <w:szCs w:val="16"/>
        </w:rPr>
        <w:t>добыча</w:t>
      </w:r>
      <w:r>
        <w:rPr>
          <w:color w:val="000000"/>
          <w:spacing w:val="1"/>
          <w:sz w:val="16"/>
          <w:szCs w:val="16"/>
        </w:rPr>
        <w:t xml:space="preserve">, </w:t>
      </w:r>
      <w:r>
        <w:rPr>
          <w:rFonts w:cs="Times New Roman"/>
          <w:color w:val="000000"/>
          <w:spacing w:val="1"/>
          <w:sz w:val="16"/>
          <w:szCs w:val="16"/>
        </w:rPr>
        <w:t>потери</w:t>
      </w:r>
      <w:r>
        <w:rPr>
          <w:color w:val="000000"/>
          <w:spacing w:val="1"/>
          <w:sz w:val="16"/>
          <w:szCs w:val="16"/>
        </w:rPr>
        <w:t xml:space="preserve">, </w:t>
      </w:r>
      <w:r>
        <w:rPr>
          <w:rFonts w:cs="Times New Roman"/>
          <w:color w:val="000000"/>
          <w:spacing w:val="1"/>
          <w:sz w:val="16"/>
          <w:szCs w:val="16"/>
        </w:rPr>
        <w:t>обеспеченность</w:t>
      </w:r>
      <w:r>
        <w:rPr>
          <w:color w:val="000000"/>
          <w:spacing w:val="1"/>
          <w:sz w:val="16"/>
          <w:szCs w:val="16"/>
        </w:rPr>
        <w:t>).</w:t>
      </w:r>
      <w:r>
        <w:rPr>
          <w:color w:val="000000"/>
          <w:spacing w:val="1"/>
          <w:sz w:val="16"/>
          <w:szCs w:val="16"/>
        </w:rPr>
        <w:br/>
      </w:r>
      <w:r>
        <w:rPr>
          <w:rFonts w:cs="Times New Roman"/>
          <w:color w:val="000000"/>
          <w:spacing w:val="4"/>
          <w:sz w:val="16"/>
          <w:szCs w:val="16"/>
        </w:rPr>
        <w:t>К</w:t>
      </w:r>
      <w:r>
        <w:rPr>
          <w:color w:val="000000"/>
          <w:spacing w:val="4"/>
          <w:sz w:val="16"/>
          <w:szCs w:val="16"/>
        </w:rPr>
        <w:t xml:space="preserve">   </w:t>
      </w:r>
      <w:r>
        <w:rPr>
          <w:rFonts w:cs="Times New Roman"/>
          <w:color w:val="000000"/>
          <w:spacing w:val="4"/>
          <w:sz w:val="16"/>
          <w:szCs w:val="16"/>
        </w:rPr>
        <w:t>территориальному</w:t>
      </w:r>
      <w:r>
        <w:rPr>
          <w:color w:val="000000"/>
          <w:spacing w:val="4"/>
          <w:sz w:val="16"/>
          <w:szCs w:val="16"/>
        </w:rPr>
        <w:t xml:space="preserve">   </w:t>
      </w:r>
      <w:r>
        <w:rPr>
          <w:rFonts w:cs="Times New Roman"/>
          <w:color w:val="000000"/>
          <w:spacing w:val="4"/>
          <w:sz w:val="16"/>
          <w:szCs w:val="16"/>
        </w:rPr>
        <w:t>балансу</w:t>
      </w:r>
      <w:r>
        <w:rPr>
          <w:color w:val="000000"/>
          <w:spacing w:val="4"/>
          <w:sz w:val="16"/>
          <w:szCs w:val="16"/>
        </w:rPr>
        <w:t xml:space="preserve">   </w:t>
      </w:r>
      <w:r>
        <w:rPr>
          <w:rFonts w:cs="Times New Roman"/>
          <w:color w:val="000000"/>
          <w:spacing w:val="4"/>
          <w:sz w:val="16"/>
          <w:szCs w:val="16"/>
        </w:rPr>
        <w:t>запасов</w:t>
      </w:r>
      <w:r>
        <w:rPr>
          <w:color w:val="000000"/>
          <w:spacing w:val="4"/>
          <w:sz w:val="16"/>
          <w:szCs w:val="16"/>
        </w:rPr>
        <w:t xml:space="preserve">    </w:t>
      </w:r>
      <w:r>
        <w:rPr>
          <w:rFonts w:cs="Times New Roman"/>
          <w:color w:val="000000"/>
          <w:spacing w:val="4"/>
          <w:sz w:val="16"/>
          <w:szCs w:val="16"/>
        </w:rPr>
        <w:t>прилагается</w:t>
      </w:r>
      <w:r>
        <w:rPr>
          <w:color w:val="000000"/>
          <w:spacing w:val="4"/>
          <w:sz w:val="16"/>
          <w:szCs w:val="16"/>
        </w:rPr>
        <w:t xml:space="preserve">   </w:t>
      </w:r>
      <w:r>
        <w:rPr>
          <w:rFonts w:cs="Times New Roman"/>
          <w:color w:val="000000"/>
          <w:spacing w:val="4"/>
          <w:sz w:val="16"/>
          <w:szCs w:val="16"/>
        </w:rPr>
        <w:t>перечень</w:t>
      </w:r>
      <w:r>
        <w:rPr>
          <w:color w:val="000000"/>
          <w:spacing w:val="4"/>
          <w:sz w:val="16"/>
          <w:szCs w:val="16"/>
        </w:rPr>
        <w:t xml:space="preserve">   </w:t>
      </w:r>
      <w:r>
        <w:rPr>
          <w:rFonts w:cs="Times New Roman"/>
          <w:color w:val="000000"/>
          <w:spacing w:val="4"/>
          <w:sz w:val="16"/>
          <w:szCs w:val="16"/>
        </w:rPr>
        <w:t>учтенных</w:t>
      </w:r>
    </w:p>
    <w:p w:rsidR="00242569" w:rsidRDefault="00242569" w:rsidP="00242569">
      <w:pPr>
        <w:shd w:val="clear" w:color="auto" w:fill="FFFFFF"/>
        <w:spacing w:line="250" w:lineRule="exact"/>
        <w:ind w:left="5"/>
        <w:jc w:val="both"/>
      </w:pPr>
      <w:r>
        <w:rPr>
          <w:rFonts w:cs="Times New Roman"/>
          <w:color w:val="000000"/>
          <w:spacing w:val="3"/>
          <w:sz w:val="16"/>
          <w:szCs w:val="16"/>
        </w:rPr>
        <w:t>месторождений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в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алфавитном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порядке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с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указанием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местоположения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и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порядкового номера</w:t>
      </w:r>
      <w:r>
        <w:rPr>
          <w:color w:val="000000"/>
          <w:spacing w:val="3"/>
          <w:sz w:val="16"/>
          <w:szCs w:val="16"/>
        </w:rPr>
        <w:t xml:space="preserve"> (</w:t>
      </w:r>
      <w:r>
        <w:rPr>
          <w:rFonts w:cs="Times New Roman"/>
          <w:color w:val="000000"/>
          <w:spacing w:val="3"/>
          <w:sz w:val="16"/>
          <w:szCs w:val="16"/>
        </w:rPr>
        <w:t>по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балансу</w:t>
      </w:r>
      <w:r>
        <w:rPr>
          <w:color w:val="000000"/>
          <w:spacing w:val="3"/>
          <w:sz w:val="16"/>
          <w:szCs w:val="16"/>
        </w:rPr>
        <w:t>) (</w:t>
      </w:r>
      <w:r>
        <w:rPr>
          <w:rFonts w:cs="Times New Roman"/>
          <w:color w:val="000000"/>
          <w:spacing w:val="3"/>
          <w:sz w:val="16"/>
          <w:szCs w:val="16"/>
        </w:rPr>
        <w:t>для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безномерных</w:t>
      </w:r>
      <w:r>
        <w:rPr>
          <w:color w:val="000000"/>
          <w:spacing w:val="3"/>
          <w:sz w:val="16"/>
          <w:szCs w:val="16"/>
        </w:rPr>
        <w:t xml:space="preserve">, </w:t>
      </w:r>
      <w:r>
        <w:rPr>
          <w:rFonts w:cs="Times New Roman"/>
          <w:color w:val="000000"/>
          <w:spacing w:val="3"/>
          <w:sz w:val="16"/>
          <w:szCs w:val="16"/>
        </w:rPr>
        <w:t>например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снятых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с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учета</w:t>
      </w:r>
      <w:r>
        <w:rPr>
          <w:color w:val="000000"/>
          <w:spacing w:val="3"/>
          <w:sz w:val="16"/>
          <w:szCs w:val="16"/>
        </w:rPr>
        <w:t xml:space="preserve">, </w:t>
      </w:r>
      <w:r>
        <w:rPr>
          <w:rFonts w:cs="Times New Roman"/>
          <w:color w:val="000000"/>
          <w:spacing w:val="3"/>
          <w:sz w:val="16"/>
          <w:szCs w:val="16"/>
        </w:rPr>
        <w:t xml:space="preserve">проставляются </w:t>
      </w:r>
      <w:r>
        <w:rPr>
          <w:rFonts w:cs="Times New Roman"/>
          <w:color w:val="000000"/>
          <w:spacing w:val="-1"/>
          <w:sz w:val="16"/>
          <w:szCs w:val="16"/>
        </w:rPr>
        <w:t>страницы</w:t>
      </w:r>
      <w:r>
        <w:rPr>
          <w:color w:val="000000"/>
          <w:spacing w:val="-1"/>
          <w:sz w:val="16"/>
          <w:szCs w:val="16"/>
        </w:rPr>
        <w:t>).</w:t>
      </w:r>
    </w:p>
    <w:p w:rsidR="00242569" w:rsidRDefault="00242569" w:rsidP="00242569">
      <w:pPr>
        <w:shd w:val="clear" w:color="auto" w:fill="FFFFFF"/>
        <w:spacing w:line="250" w:lineRule="exact"/>
        <w:ind w:firstLine="307"/>
        <w:jc w:val="both"/>
      </w:pPr>
      <w:r>
        <w:rPr>
          <w:rFonts w:cs="Times New Roman"/>
          <w:color w:val="000000"/>
          <w:spacing w:val="3"/>
          <w:sz w:val="16"/>
          <w:szCs w:val="16"/>
        </w:rPr>
        <w:t>Кроме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того</w:t>
      </w:r>
      <w:r>
        <w:rPr>
          <w:color w:val="000000"/>
          <w:spacing w:val="3"/>
          <w:sz w:val="16"/>
          <w:szCs w:val="16"/>
        </w:rPr>
        <w:t xml:space="preserve">, </w:t>
      </w:r>
      <w:r>
        <w:rPr>
          <w:rFonts w:cs="Times New Roman"/>
          <w:color w:val="000000"/>
          <w:spacing w:val="3"/>
          <w:sz w:val="16"/>
          <w:szCs w:val="16"/>
        </w:rPr>
        <w:t>следует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привести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списки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месторождений</w:t>
      </w:r>
      <w:r>
        <w:rPr>
          <w:color w:val="000000"/>
          <w:spacing w:val="3"/>
          <w:sz w:val="16"/>
          <w:szCs w:val="16"/>
        </w:rPr>
        <w:t xml:space="preserve"> (</w:t>
      </w:r>
      <w:r>
        <w:rPr>
          <w:rFonts w:cs="Times New Roman"/>
          <w:color w:val="000000"/>
          <w:spacing w:val="3"/>
          <w:sz w:val="16"/>
          <w:szCs w:val="16"/>
        </w:rPr>
        <w:t>проявлений</w:t>
      </w:r>
      <w:r>
        <w:rPr>
          <w:color w:val="000000"/>
          <w:spacing w:val="3"/>
          <w:sz w:val="16"/>
          <w:szCs w:val="16"/>
        </w:rPr>
        <w:t xml:space="preserve">) </w:t>
      </w:r>
      <w:r>
        <w:rPr>
          <w:rFonts w:cs="Times New Roman"/>
          <w:color w:val="000000"/>
          <w:spacing w:val="3"/>
          <w:sz w:val="16"/>
          <w:szCs w:val="16"/>
        </w:rPr>
        <w:t>с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 xml:space="preserve">указанием </w:t>
      </w:r>
      <w:r>
        <w:rPr>
          <w:rFonts w:cs="Times New Roman"/>
          <w:color w:val="000000"/>
          <w:spacing w:val="5"/>
          <w:sz w:val="16"/>
          <w:szCs w:val="16"/>
        </w:rPr>
        <w:t>местоположения</w:t>
      </w:r>
      <w:r>
        <w:rPr>
          <w:color w:val="000000"/>
          <w:spacing w:val="5"/>
          <w:sz w:val="16"/>
          <w:szCs w:val="16"/>
        </w:rPr>
        <w:t xml:space="preserve">, </w:t>
      </w:r>
      <w:r>
        <w:rPr>
          <w:rFonts w:cs="Times New Roman"/>
          <w:color w:val="000000"/>
          <w:spacing w:val="5"/>
          <w:sz w:val="16"/>
          <w:szCs w:val="16"/>
        </w:rPr>
        <w:t>площадей</w:t>
      </w:r>
      <w:r>
        <w:rPr>
          <w:color w:val="000000"/>
          <w:spacing w:val="5"/>
          <w:sz w:val="16"/>
          <w:szCs w:val="16"/>
        </w:rPr>
        <w:t xml:space="preserve">, </w:t>
      </w:r>
      <w:r>
        <w:rPr>
          <w:rFonts w:cs="Times New Roman"/>
          <w:color w:val="000000"/>
          <w:spacing w:val="5"/>
          <w:sz w:val="16"/>
          <w:szCs w:val="16"/>
        </w:rPr>
        <w:t>запасов</w:t>
      </w:r>
      <w:r>
        <w:rPr>
          <w:color w:val="000000"/>
          <w:spacing w:val="5"/>
          <w:sz w:val="16"/>
          <w:szCs w:val="16"/>
        </w:rPr>
        <w:t xml:space="preserve"> (</w:t>
      </w:r>
      <w:r>
        <w:rPr>
          <w:rFonts w:cs="Times New Roman"/>
          <w:color w:val="000000"/>
          <w:spacing w:val="5"/>
          <w:sz w:val="16"/>
          <w:szCs w:val="16"/>
        </w:rPr>
        <w:t>прогнозных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>ресурсов</w:t>
      </w:r>
      <w:r>
        <w:rPr>
          <w:color w:val="000000"/>
          <w:spacing w:val="5"/>
          <w:sz w:val="16"/>
          <w:szCs w:val="16"/>
        </w:rPr>
        <w:t xml:space="preserve">), </w:t>
      </w:r>
      <w:r>
        <w:rPr>
          <w:rFonts w:cs="Times New Roman"/>
          <w:color w:val="000000"/>
          <w:spacing w:val="5"/>
          <w:sz w:val="16"/>
          <w:szCs w:val="16"/>
        </w:rPr>
        <w:t>а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>также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>добычи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 xml:space="preserve">в </w:t>
      </w:r>
      <w:r>
        <w:rPr>
          <w:rFonts w:cs="Times New Roman"/>
          <w:color w:val="000000"/>
          <w:spacing w:val="1"/>
          <w:sz w:val="16"/>
          <w:szCs w:val="16"/>
        </w:rPr>
        <w:t>случае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их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разработки</w:t>
      </w:r>
      <w:r>
        <w:rPr>
          <w:color w:val="000000"/>
          <w:spacing w:val="1"/>
          <w:sz w:val="16"/>
          <w:szCs w:val="16"/>
        </w:rPr>
        <w:t>:</w:t>
      </w:r>
    </w:p>
    <w:p w:rsidR="00242569" w:rsidRDefault="00242569" w:rsidP="00242569">
      <w:pPr>
        <w:numPr>
          <w:ilvl w:val="0"/>
          <w:numId w:val="4"/>
        </w:numPr>
        <w:shd w:val="clear" w:color="auto" w:fill="FFFFFF"/>
        <w:tabs>
          <w:tab w:val="left" w:pos="403"/>
        </w:tabs>
        <w:spacing w:line="250" w:lineRule="exact"/>
        <w:ind w:left="302"/>
        <w:rPr>
          <w:color w:val="000000"/>
          <w:sz w:val="16"/>
          <w:szCs w:val="16"/>
        </w:rPr>
      </w:pPr>
      <w:r>
        <w:rPr>
          <w:rFonts w:cs="Times New Roman"/>
          <w:color w:val="000000"/>
          <w:spacing w:val="2"/>
          <w:sz w:val="16"/>
          <w:szCs w:val="16"/>
        </w:rPr>
        <w:t>площадью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до</w:t>
      </w:r>
      <w:r>
        <w:rPr>
          <w:color w:val="000000"/>
          <w:spacing w:val="2"/>
          <w:sz w:val="16"/>
          <w:szCs w:val="16"/>
        </w:rPr>
        <w:t xml:space="preserve"> 10 </w:t>
      </w:r>
      <w:r>
        <w:rPr>
          <w:rFonts w:cs="Times New Roman"/>
          <w:color w:val="000000"/>
          <w:spacing w:val="2"/>
          <w:sz w:val="16"/>
          <w:szCs w:val="16"/>
        </w:rPr>
        <w:t>га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с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запасами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категорий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А</w:t>
      </w:r>
      <w:r>
        <w:rPr>
          <w:color w:val="000000"/>
          <w:spacing w:val="2"/>
          <w:sz w:val="16"/>
          <w:szCs w:val="16"/>
        </w:rPr>
        <w:t xml:space="preserve">, </w:t>
      </w:r>
      <w:r>
        <w:rPr>
          <w:rFonts w:cs="Times New Roman"/>
          <w:color w:val="000000"/>
          <w:spacing w:val="2"/>
          <w:sz w:val="16"/>
          <w:szCs w:val="16"/>
        </w:rPr>
        <w:t>В</w:t>
      </w:r>
      <w:r>
        <w:rPr>
          <w:color w:val="000000"/>
          <w:spacing w:val="2"/>
          <w:sz w:val="16"/>
          <w:szCs w:val="16"/>
        </w:rPr>
        <w:t xml:space="preserve">, </w:t>
      </w:r>
      <w:r>
        <w:rPr>
          <w:color w:val="000000"/>
          <w:spacing w:val="2"/>
          <w:sz w:val="16"/>
          <w:szCs w:val="16"/>
          <w:lang w:val="en-US"/>
        </w:rPr>
        <w:t>C</w:t>
      </w:r>
      <w:r w:rsidRPr="00585646">
        <w:rPr>
          <w:color w:val="000000"/>
          <w:spacing w:val="2"/>
          <w:sz w:val="16"/>
          <w:szCs w:val="16"/>
          <w:vertAlign w:val="subscript"/>
        </w:rPr>
        <w:t>1</w:t>
      </w:r>
      <w:r w:rsidRPr="00585646"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и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С</w:t>
      </w:r>
      <w:r>
        <w:rPr>
          <w:color w:val="000000"/>
          <w:spacing w:val="2"/>
          <w:sz w:val="16"/>
          <w:szCs w:val="16"/>
          <w:vertAlign w:val="subscript"/>
        </w:rPr>
        <w:t>2</w:t>
      </w:r>
      <w:r>
        <w:rPr>
          <w:color w:val="000000"/>
          <w:spacing w:val="2"/>
          <w:sz w:val="16"/>
          <w:szCs w:val="16"/>
        </w:rPr>
        <w:t>;</w:t>
      </w:r>
    </w:p>
    <w:p w:rsidR="00242569" w:rsidRDefault="00242569" w:rsidP="00242569">
      <w:pPr>
        <w:numPr>
          <w:ilvl w:val="0"/>
          <w:numId w:val="4"/>
        </w:numPr>
        <w:shd w:val="clear" w:color="auto" w:fill="FFFFFF"/>
        <w:tabs>
          <w:tab w:val="left" w:pos="403"/>
        </w:tabs>
        <w:spacing w:line="250" w:lineRule="exact"/>
        <w:ind w:left="302"/>
        <w:rPr>
          <w:color w:val="000000"/>
          <w:sz w:val="16"/>
          <w:szCs w:val="16"/>
        </w:rPr>
      </w:pPr>
      <w:r>
        <w:rPr>
          <w:rFonts w:cs="Times New Roman"/>
          <w:color w:val="000000"/>
          <w:spacing w:val="1"/>
          <w:sz w:val="16"/>
          <w:szCs w:val="16"/>
        </w:rPr>
        <w:t>с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частично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изученными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запасами</w:t>
      </w:r>
      <w:r>
        <w:rPr>
          <w:color w:val="000000"/>
          <w:spacing w:val="1"/>
          <w:sz w:val="16"/>
          <w:szCs w:val="16"/>
        </w:rPr>
        <w:t>;</w:t>
      </w:r>
    </w:p>
    <w:p w:rsidR="00242569" w:rsidRDefault="00242569" w:rsidP="00242569">
      <w:pPr>
        <w:numPr>
          <w:ilvl w:val="0"/>
          <w:numId w:val="4"/>
        </w:numPr>
        <w:shd w:val="clear" w:color="auto" w:fill="FFFFFF"/>
        <w:tabs>
          <w:tab w:val="left" w:pos="403"/>
        </w:tabs>
        <w:spacing w:before="5" w:line="250" w:lineRule="exact"/>
        <w:ind w:left="302"/>
        <w:rPr>
          <w:color w:val="000000"/>
          <w:sz w:val="16"/>
          <w:szCs w:val="16"/>
        </w:rPr>
      </w:pPr>
      <w:r>
        <w:rPr>
          <w:rFonts w:cs="Times New Roman"/>
          <w:color w:val="000000"/>
          <w:spacing w:val="2"/>
          <w:sz w:val="16"/>
          <w:szCs w:val="16"/>
        </w:rPr>
        <w:t>с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полностью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прогнозными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запасами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площадью</w:t>
      </w:r>
      <w:r>
        <w:rPr>
          <w:color w:val="000000"/>
          <w:spacing w:val="2"/>
          <w:sz w:val="16"/>
          <w:szCs w:val="16"/>
        </w:rPr>
        <w:t xml:space="preserve"> &gt;10 </w:t>
      </w:r>
      <w:r>
        <w:rPr>
          <w:rFonts w:cs="Times New Roman"/>
          <w:color w:val="000000"/>
          <w:spacing w:val="2"/>
          <w:sz w:val="16"/>
          <w:szCs w:val="16"/>
        </w:rPr>
        <w:t>га</w:t>
      </w:r>
    </w:p>
    <w:p w:rsidR="00242569" w:rsidRDefault="00242569" w:rsidP="00242569">
      <w:pPr>
        <w:shd w:val="clear" w:color="auto" w:fill="FFFFFF"/>
        <w:spacing w:line="250" w:lineRule="exact"/>
        <w:ind w:right="5" w:firstLine="312"/>
        <w:jc w:val="both"/>
      </w:pPr>
      <w:r>
        <w:rPr>
          <w:rFonts w:cs="Times New Roman"/>
          <w:color w:val="000000"/>
          <w:spacing w:val="4"/>
          <w:sz w:val="16"/>
          <w:szCs w:val="16"/>
        </w:rPr>
        <w:t>Описание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месторождения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следует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дать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в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кратком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виде</w:t>
      </w:r>
      <w:r>
        <w:rPr>
          <w:color w:val="000000"/>
          <w:spacing w:val="4"/>
          <w:sz w:val="16"/>
          <w:szCs w:val="16"/>
        </w:rPr>
        <w:t xml:space="preserve">, </w:t>
      </w:r>
      <w:r>
        <w:rPr>
          <w:rFonts w:cs="Times New Roman"/>
          <w:color w:val="000000"/>
          <w:spacing w:val="4"/>
          <w:sz w:val="16"/>
          <w:szCs w:val="16"/>
        </w:rPr>
        <w:t>например</w:t>
      </w:r>
      <w:r>
        <w:rPr>
          <w:color w:val="000000"/>
          <w:spacing w:val="4"/>
          <w:sz w:val="16"/>
          <w:szCs w:val="16"/>
        </w:rPr>
        <w:t xml:space="preserve">: </w:t>
      </w:r>
      <w:r>
        <w:rPr>
          <w:rFonts w:cs="Times New Roman"/>
          <w:color w:val="000000"/>
          <w:spacing w:val="4"/>
          <w:sz w:val="16"/>
          <w:szCs w:val="16"/>
        </w:rPr>
        <w:t xml:space="preserve">расстояние </w:t>
      </w:r>
      <w:r>
        <w:rPr>
          <w:rFonts w:cs="Times New Roman"/>
          <w:color w:val="000000"/>
          <w:spacing w:val="5"/>
          <w:sz w:val="16"/>
          <w:szCs w:val="16"/>
        </w:rPr>
        <w:t>от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>районного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>центра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>и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>ближайшего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>населенного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>пункта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>и</w:t>
      </w:r>
      <w:r>
        <w:rPr>
          <w:color w:val="000000"/>
          <w:spacing w:val="5"/>
          <w:sz w:val="16"/>
          <w:szCs w:val="16"/>
        </w:rPr>
        <w:t>/</w:t>
      </w:r>
      <w:r>
        <w:rPr>
          <w:rFonts w:cs="Times New Roman"/>
          <w:color w:val="000000"/>
          <w:spacing w:val="5"/>
          <w:sz w:val="16"/>
          <w:szCs w:val="16"/>
        </w:rPr>
        <w:t>или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 xml:space="preserve">ближайшей </w:t>
      </w:r>
      <w:r>
        <w:rPr>
          <w:rFonts w:cs="Times New Roman"/>
          <w:color w:val="000000"/>
          <w:spacing w:val="1"/>
          <w:sz w:val="16"/>
          <w:szCs w:val="16"/>
        </w:rPr>
        <w:t>железнодорожной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станции</w:t>
      </w:r>
      <w:r>
        <w:rPr>
          <w:color w:val="000000"/>
          <w:spacing w:val="1"/>
          <w:sz w:val="16"/>
          <w:szCs w:val="16"/>
        </w:rPr>
        <w:t>.</w:t>
      </w:r>
    </w:p>
    <w:p w:rsidR="00242569" w:rsidRDefault="00242569" w:rsidP="00242569">
      <w:pPr>
        <w:shd w:val="clear" w:color="auto" w:fill="FFFFFF"/>
        <w:spacing w:line="250" w:lineRule="exact"/>
        <w:ind w:right="5" w:firstLine="312"/>
        <w:jc w:val="both"/>
      </w:pPr>
      <w:r>
        <w:rPr>
          <w:rFonts w:cs="Times New Roman"/>
          <w:color w:val="000000"/>
          <w:spacing w:val="5"/>
          <w:sz w:val="16"/>
          <w:szCs w:val="16"/>
        </w:rPr>
        <w:t>В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>случае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>проведения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>работ</w:t>
      </w:r>
      <w:r>
        <w:rPr>
          <w:color w:val="000000"/>
          <w:spacing w:val="5"/>
          <w:sz w:val="16"/>
          <w:szCs w:val="16"/>
        </w:rPr>
        <w:t xml:space="preserve">, </w:t>
      </w:r>
      <w:r>
        <w:rPr>
          <w:rFonts w:cs="Times New Roman"/>
          <w:color w:val="000000"/>
          <w:spacing w:val="5"/>
          <w:sz w:val="16"/>
          <w:szCs w:val="16"/>
        </w:rPr>
        <w:t>например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>разработки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>на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>месторождениях</w:t>
      </w:r>
      <w:r>
        <w:rPr>
          <w:color w:val="000000"/>
          <w:spacing w:val="5"/>
          <w:sz w:val="16"/>
          <w:szCs w:val="16"/>
        </w:rPr>
        <w:t xml:space="preserve">, </w:t>
      </w:r>
      <w:r>
        <w:rPr>
          <w:rFonts w:cs="Times New Roman"/>
          <w:color w:val="000000"/>
          <w:spacing w:val="5"/>
          <w:sz w:val="16"/>
          <w:szCs w:val="16"/>
        </w:rPr>
        <w:t xml:space="preserve">не </w:t>
      </w:r>
      <w:r>
        <w:rPr>
          <w:rFonts w:cs="Times New Roman"/>
          <w:color w:val="000000"/>
          <w:spacing w:val="2"/>
          <w:sz w:val="16"/>
          <w:szCs w:val="16"/>
        </w:rPr>
        <w:t>учтенных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в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справочниках</w:t>
      </w:r>
      <w:r>
        <w:rPr>
          <w:color w:val="000000"/>
          <w:spacing w:val="2"/>
          <w:sz w:val="16"/>
          <w:szCs w:val="16"/>
        </w:rPr>
        <w:t xml:space="preserve">, </w:t>
      </w:r>
      <w:r>
        <w:rPr>
          <w:rFonts w:cs="Times New Roman"/>
          <w:color w:val="000000"/>
          <w:spacing w:val="2"/>
          <w:sz w:val="16"/>
          <w:szCs w:val="16"/>
        </w:rPr>
        <w:t>сведения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о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них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следует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дать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отдельным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списком</w:t>
      </w:r>
      <w:r>
        <w:rPr>
          <w:color w:val="000000"/>
          <w:spacing w:val="2"/>
          <w:sz w:val="16"/>
          <w:szCs w:val="16"/>
        </w:rPr>
        <w:t>.</w:t>
      </w:r>
    </w:p>
    <w:p w:rsidR="00242569" w:rsidRDefault="00242569" w:rsidP="00242569">
      <w:pPr>
        <w:shd w:val="clear" w:color="auto" w:fill="FFFFFF"/>
        <w:spacing w:line="250" w:lineRule="exact"/>
        <w:ind w:right="10" w:firstLine="302"/>
        <w:jc w:val="both"/>
      </w:pPr>
      <w:r>
        <w:rPr>
          <w:rFonts w:cs="Times New Roman"/>
          <w:color w:val="000000"/>
          <w:spacing w:val="5"/>
          <w:sz w:val="16"/>
          <w:szCs w:val="16"/>
        </w:rPr>
        <w:t>Для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>более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>полного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>представления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>о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>состоянии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>минерально</w:t>
      </w:r>
      <w:r>
        <w:rPr>
          <w:color w:val="000000"/>
          <w:spacing w:val="5"/>
          <w:sz w:val="16"/>
          <w:szCs w:val="16"/>
        </w:rPr>
        <w:t>-</w:t>
      </w:r>
      <w:r>
        <w:rPr>
          <w:rFonts w:cs="Times New Roman"/>
          <w:color w:val="000000"/>
          <w:spacing w:val="5"/>
          <w:sz w:val="16"/>
          <w:szCs w:val="16"/>
        </w:rPr>
        <w:t>сырьевой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 xml:space="preserve">базы </w:t>
      </w:r>
      <w:r>
        <w:rPr>
          <w:rFonts w:cs="Times New Roman"/>
          <w:color w:val="000000"/>
          <w:spacing w:val="2"/>
          <w:sz w:val="16"/>
          <w:szCs w:val="16"/>
        </w:rPr>
        <w:t>торфа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следует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по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возможности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и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необходимости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приложить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списки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месторождений</w:t>
      </w:r>
      <w:r>
        <w:rPr>
          <w:color w:val="000000"/>
          <w:spacing w:val="2"/>
          <w:sz w:val="16"/>
          <w:szCs w:val="16"/>
        </w:rPr>
        <w:t>:</w:t>
      </w:r>
    </w:p>
    <w:p w:rsidR="00242569" w:rsidRDefault="00242569" w:rsidP="00242569">
      <w:pPr>
        <w:numPr>
          <w:ilvl w:val="0"/>
          <w:numId w:val="4"/>
        </w:numPr>
        <w:shd w:val="clear" w:color="auto" w:fill="FFFFFF"/>
        <w:tabs>
          <w:tab w:val="left" w:pos="403"/>
        </w:tabs>
        <w:spacing w:line="250" w:lineRule="exact"/>
        <w:ind w:left="302"/>
        <w:rPr>
          <w:color w:val="000000"/>
          <w:sz w:val="16"/>
          <w:szCs w:val="16"/>
        </w:rPr>
      </w:pPr>
      <w:r>
        <w:rPr>
          <w:rFonts w:cs="Times New Roman"/>
          <w:color w:val="000000"/>
          <w:spacing w:val="1"/>
          <w:sz w:val="16"/>
          <w:szCs w:val="16"/>
        </w:rPr>
        <w:t>затопленных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и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частично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затопленных</w:t>
      </w:r>
      <w:r>
        <w:rPr>
          <w:color w:val="000000"/>
          <w:spacing w:val="1"/>
          <w:sz w:val="16"/>
          <w:szCs w:val="16"/>
        </w:rPr>
        <w:t>;</w:t>
      </w:r>
    </w:p>
    <w:p w:rsidR="00242569" w:rsidRDefault="00242569" w:rsidP="00242569">
      <w:pPr>
        <w:numPr>
          <w:ilvl w:val="0"/>
          <w:numId w:val="4"/>
        </w:numPr>
        <w:shd w:val="clear" w:color="auto" w:fill="FFFFFF"/>
        <w:tabs>
          <w:tab w:val="left" w:pos="403"/>
        </w:tabs>
        <w:spacing w:line="250" w:lineRule="exact"/>
        <w:ind w:left="302"/>
        <w:rPr>
          <w:color w:val="000000"/>
          <w:sz w:val="16"/>
          <w:szCs w:val="16"/>
        </w:rPr>
      </w:pPr>
      <w:r>
        <w:rPr>
          <w:rFonts w:cs="Times New Roman"/>
          <w:color w:val="000000"/>
          <w:spacing w:val="-1"/>
          <w:sz w:val="16"/>
          <w:szCs w:val="16"/>
        </w:rPr>
        <w:t>выгоревших</w:t>
      </w:r>
      <w:r>
        <w:rPr>
          <w:color w:val="000000"/>
          <w:spacing w:val="-1"/>
          <w:sz w:val="16"/>
          <w:szCs w:val="16"/>
        </w:rPr>
        <w:t>;</w:t>
      </w:r>
    </w:p>
    <w:p w:rsidR="00242569" w:rsidRDefault="00242569" w:rsidP="00242569">
      <w:pPr>
        <w:numPr>
          <w:ilvl w:val="0"/>
          <w:numId w:val="4"/>
        </w:numPr>
        <w:shd w:val="clear" w:color="auto" w:fill="FFFFFF"/>
        <w:tabs>
          <w:tab w:val="left" w:pos="403"/>
          <w:tab w:val="left" w:pos="5227"/>
        </w:tabs>
        <w:spacing w:line="250" w:lineRule="exact"/>
        <w:ind w:left="302"/>
        <w:rPr>
          <w:color w:val="000000"/>
          <w:sz w:val="16"/>
          <w:szCs w:val="16"/>
        </w:rPr>
      </w:pPr>
      <w:r>
        <w:rPr>
          <w:rFonts w:cs="Times New Roman"/>
          <w:color w:val="000000"/>
          <w:spacing w:val="-1"/>
          <w:sz w:val="16"/>
          <w:szCs w:val="16"/>
        </w:rPr>
        <w:t>выработанных</w:t>
      </w:r>
      <w:r>
        <w:rPr>
          <w:color w:val="000000"/>
          <w:spacing w:val="-1"/>
          <w:sz w:val="16"/>
          <w:szCs w:val="16"/>
        </w:rPr>
        <w:t>;</w:t>
      </w:r>
    </w:p>
    <w:p w:rsidR="00242569" w:rsidRDefault="00242569" w:rsidP="00242569">
      <w:pPr>
        <w:numPr>
          <w:ilvl w:val="0"/>
          <w:numId w:val="4"/>
        </w:numPr>
        <w:shd w:val="clear" w:color="auto" w:fill="FFFFFF"/>
        <w:tabs>
          <w:tab w:val="left" w:pos="403"/>
        </w:tabs>
        <w:spacing w:line="250" w:lineRule="exact"/>
        <w:ind w:left="302"/>
        <w:rPr>
          <w:color w:val="000000"/>
          <w:sz w:val="16"/>
          <w:szCs w:val="16"/>
        </w:rPr>
      </w:pPr>
      <w:r>
        <w:rPr>
          <w:rFonts w:cs="Times New Roman"/>
          <w:color w:val="000000"/>
          <w:sz w:val="16"/>
          <w:szCs w:val="16"/>
        </w:rPr>
        <w:t>застроенных</w:t>
      </w:r>
      <w:r>
        <w:rPr>
          <w:color w:val="000000"/>
          <w:sz w:val="16"/>
          <w:szCs w:val="16"/>
        </w:rPr>
        <w:t>.</w:t>
      </w:r>
    </w:p>
    <w:p w:rsidR="00242569" w:rsidRDefault="00242569" w:rsidP="00242569">
      <w:pPr>
        <w:shd w:val="clear" w:color="auto" w:fill="FFFFFF"/>
        <w:spacing w:before="250" w:line="245" w:lineRule="exact"/>
        <w:ind w:left="1608" w:right="1094" w:hanging="403"/>
      </w:pPr>
      <w:r>
        <w:rPr>
          <w:color w:val="000000"/>
          <w:spacing w:val="1"/>
          <w:sz w:val="16"/>
          <w:szCs w:val="16"/>
        </w:rPr>
        <w:t xml:space="preserve">6. </w:t>
      </w:r>
      <w:r>
        <w:rPr>
          <w:rFonts w:cs="Times New Roman"/>
          <w:color w:val="000000"/>
          <w:spacing w:val="1"/>
          <w:sz w:val="16"/>
          <w:szCs w:val="16"/>
          <w:u w:val="single"/>
        </w:rPr>
        <w:t>ПОРЯДОК</w:t>
      </w:r>
      <w:r>
        <w:rPr>
          <w:color w:val="000000"/>
          <w:spacing w:val="1"/>
          <w:sz w:val="16"/>
          <w:szCs w:val="16"/>
          <w:u w:val="single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  <w:u w:val="single"/>
        </w:rPr>
        <w:t>И</w:t>
      </w:r>
      <w:r>
        <w:rPr>
          <w:color w:val="000000"/>
          <w:spacing w:val="1"/>
          <w:sz w:val="16"/>
          <w:szCs w:val="16"/>
          <w:u w:val="single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  <w:u w:val="single"/>
        </w:rPr>
        <w:t>СРОКИ</w:t>
      </w:r>
      <w:r>
        <w:rPr>
          <w:color w:val="000000"/>
          <w:spacing w:val="1"/>
          <w:sz w:val="16"/>
          <w:szCs w:val="16"/>
          <w:u w:val="single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  <w:u w:val="single"/>
        </w:rPr>
        <w:t>ПРЕДСТАВЛЕНИЯ</w:t>
      </w:r>
      <w:r>
        <w:rPr>
          <w:color w:val="000000"/>
          <w:spacing w:val="1"/>
          <w:sz w:val="16"/>
          <w:szCs w:val="16"/>
          <w:u w:val="single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  <w:u w:val="single"/>
        </w:rPr>
        <w:t xml:space="preserve">ГОДОВЫХ </w:t>
      </w:r>
      <w:r>
        <w:rPr>
          <w:rFonts w:cs="Times New Roman"/>
          <w:color w:val="000000"/>
          <w:spacing w:val="3"/>
          <w:sz w:val="16"/>
          <w:szCs w:val="16"/>
          <w:u w:val="single"/>
        </w:rPr>
        <w:t>ОТЧЕТНЫХ</w:t>
      </w:r>
      <w:r>
        <w:rPr>
          <w:color w:val="000000"/>
          <w:spacing w:val="3"/>
          <w:sz w:val="16"/>
          <w:szCs w:val="16"/>
          <w:u w:val="single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  <w:u w:val="single"/>
        </w:rPr>
        <w:t>БАЛАНСОВ</w:t>
      </w:r>
      <w:r>
        <w:rPr>
          <w:color w:val="000000"/>
          <w:spacing w:val="3"/>
          <w:sz w:val="16"/>
          <w:szCs w:val="16"/>
          <w:u w:val="single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  <w:u w:val="single"/>
        </w:rPr>
        <w:t>ЗАПАСОВ</w:t>
      </w:r>
      <w:r>
        <w:rPr>
          <w:color w:val="000000"/>
          <w:spacing w:val="3"/>
          <w:sz w:val="16"/>
          <w:szCs w:val="16"/>
          <w:u w:val="single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  <w:u w:val="single"/>
        </w:rPr>
        <w:t>ТОРФА</w:t>
      </w:r>
    </w:p>
    <w:p w:rsidR="00242569" w:rsidRDefault="00242569" w:rsidP="00242569">
      <w:pPr>
        <w:shd w:val="clear" w:color="auto" w:fill="FFFFFF"/>
        <w:spacing w:before="245" w:line="250" w:lineRule="exact"/>
        <w:ind w:left="5" w:right="10" w:firstLine="293"/>
        <w:jc w:val="both"/>
      </w:pPr>
      <w:r>
        <w:rPr>
          <w:color w:val="000000"/>
          <w:spacing w:val="3"/>
          <w:sz w:val="16"/>
          <w:szCs w:val="16"/>
        </w:rPr>
        <w:t xml:space="preserve">6.1. </w:t>
      </w:r>
      <w:r>
        <w:rPr>
          <w:rFonts w:cs="Times New Roman"/>
          <w:color w:val="000000"/>
          <w:spacing w:val="3"/>
          <w:sz w:val="16"/>
          <w:szCs w:val="16"/>
        </w:rPr>
        <w:t>В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соответствии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с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Положением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о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порядке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учета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запасов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полезных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ископае</w:t>
      </w:r>
      <w:r>
        <w:rPr>
          <w:rFonts w:cs="Times New Roman"/>
          <w:color w:val="000000"/>
          <w:spacing w:val="3"/>
          <w:sz w:val="16"/>
          <w:szCs w:val="16"/>
        </w:rPr>
        <w:softHyphen/>
      </w:r>
      <w:r>
        <w:rPr>
          <w:rFonts w:cs="Times New Roman"/>
          <w:color w:val="000000"/>
          <w:spacing w:val="4"/>
          <w:sz w:val="16"/>
          <w:szCs w:val="16"/>
        </w:rPr>
        <w:t>мых</w:t>
      </w:r>
      <w:r>
        <w:rPr>
          <w:color w:val="000000"/>
          <w:spacing w:val="4"/>
          <w:sz w:val="16"/>
          <w:szCs w:val="16"/>
        </w:rPr>
        <w:t xml:space="preserve">, </w:t>
      </w:r>
      <w:r>
        <w:rPr>
          <w:rFonts w:cs="Times New Roman"/>
          <w:color w:val="000000"/>
          <w:spacing w:val="4"/>
          <w:sz w:val="16"/>
          <w:szCs w:val="16"/>
        </w:rPr>
        <w:t>постановки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их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на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баланс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и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списания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с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баланса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запасов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недропользователи</w:t>
      </w:r>
      <w:r>
        <w:rPr>
          <w:color w:val="000000"/>
          <w:spacing w:val="4"/>
          <w:sz w:val="16"/>
          <w:szCs w:val="16"/>
        </w:rPr>
        <w:t xml:space="preserve">, </w:t>
      </w:r>
      <w:r>
        <w:rPr>
          <w:rFonts w:cs="Times New Roman"/>
          <w:color w:val="000000"/>
          <w:spacing w:val="3"/>
          <w:sz w:val="16"/>
          <w:szCs w:val="16"/>
        </w:rPr>
        <w:t>проводящие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оценку</w:t>
      </w:r>
      <w:r>
        <w:rPr>
          <w:color w:val="000000"/>
          <w:spacing w:val="3"/>
          <w:sz w:val="16"/>
          <w:szCs w:val="16"/>
        </w:rPr>
        <w:t xml:space="preserve">, </w:t>
      </w:r>
      <w:r>
        <w:rPr>
          <w:rFonts w:cs="Times New Roman"/>
          <w:color w:val="000000"/>
          <w:spacing w:val="3"/>
          <w:sz w:val="16"/>
          <w:szCs w:val="16"/>
        </w:rPr>
        <w:t>разведку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и</w:t>
      </w:r>
      <w:r>
        <w:rPr>
          <w:color w:val="000000"/>
          <w:spacing w:val="3"/>
          <w:sz w:val="16"/>
          <w:szCs w:val="16"/>
        </w:rPr>
        <w:t xml:space="preserve"> (</w:t>
      </w:r>
      <w:r>
        <w:rPr>
          <w:rFonts w:cs="Times New Roman"/>
          <w:color w:val="000000"/>
          <w:spacing w:val="3"/>
          <w:sz w:val="16"/>
          <w:szCs w:val="16"/>
        </w:rPr>
        <w:t>или</w:t>
      </w:r>
      <w:r>
        <w:rPr>
          <w:color w:val="000000"/>
          <w:spacing w:val="3"/>
          <w:sz w:val="16"/>
          <w:szCs w:val="16"/>
        </w:rPr>
        <w:t xml:space="preserve">) </w:t>
      </w:r>
      <w:r>
        <w:rPr>
          <w:rFonts w:cs="Times New Roman"/>
          <w:color w:val="000000"/>
          <w:spacing w:val="3"/>
          <w:sz w:val="16"/>
          <w:szCs w:val="16"/>
        </w:rPr>
        <w:t>разработку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месторождений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торфа</w:t>
      </w:r>
      <w:r>
        <w:rPr>
          <w:color w:val="000000"/>
          <w:spacing w:val="3"/>
          <w:sz w:val="16"/>
          <w:szCs w:val="16"/>
        </w:rPr>
        <w:t xml:space="preserve">, </w:t>
      </w:r>
      <w:r>
        <w:rPr>
          <w:rFonts w:cs="Times New Roman"/>
          <w:color w:val="000000"/>
          <w:spacing w:val="3"/>
          <w:sz w:val="16"/>
          <w:szCs w:val="16"/>
        </w:rPr>
        <w:t>ежегодно составляют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отчетные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балансы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запасов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торфа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по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форме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федерального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статистиче</w:t>
      </w:r>
      <w:r>
        <w:rPr>
          <w:color w:val="000000"/>
          <w:spacing w:val="3"/>
          <w:sz w:val="16"/>
          <w:szCs w:val="16"/>
        </w:rPr>
        <w:t>-</w:t>
      </w:r>
    </w:p>
    <w:p w:rsidR="00242569" w:rsidRDefault="00242569" w:rsidP="00242569">
      <w:pPr>
        <w:shd w:val="clear" w:color="auto" w:fill="FFFFFF"/>
        <w:spacing w:before="494"/>
        <w:ind w:left="38"/>
        <w:jc w:val="center"/>
      </w:pPr>
      <w:r>
        <w:rPr>
          <w:b/>
          <w:bCs/>
          <w:color w:val="000000"/>
          <w:sz w:val="16"/>
          <w:szCs w:val="16"/>
        </w:rPr>
        <w:t>16</w:t>
      </w:r>
    </w:p>
    <w:p w:rsidR="00242569" w:rsidRDefault="00242569" w:rsidP="00242569">
      <w:pPr>
        <w:shd w:val="clear" w:color="auto" w:fill="FFFFFF"/>
        <w:spacing w:before="494"/>
        <w:ind w:left="38"/>
        <w:jc w:val="center"/>
        <w:sectPr w:rsidR="00242569">
          <w:pgSz w:w="11909" w:h="16834"/>
          <w:pgMar w:top="1440" w:right="2504" w:bottom="720" w:left="2829" w:header="720" w:footer="720" w:gutter="0"/>
          <w:cols w:space="60"/>
          <w:noEndnote/>
        </w:sectPr>
      </w:pPr>
    </w:p>
    <w:p w:rsidR="00242569" w:rsidRDefault="00242569" w:rsidP="00242569">
      <w:pPr>
        <w:shd w:val="clear" w:color="auto" w:fill="FFFFFF"/>
        <w:spacing w:line="250" w:lineRule="exact"/>
        <w:ind w:left="5" w:right="19"/>
        <w:jc w:val="both"/>
      </w:pPr>
      <w:r>
        <w:rPr>
          <w:rFonts w:cs="Times New Roman"/>
          <w:color w:val="000000"/>
          <w:spacing w:val="2"/>
          <w:sz w:val="16"/>
          <w:szCs w:val="16"/>
        </w:rPr>
        <w:lastRenderedPageBreak/>
        <w:t>ского</w:t>
      </w:r>
      <w:r>
        <w:rPr>
          <w:color w:val="000000"/>
          <w:spacing w:val="2"/>
          <w:sz w:val="16"/>
          <w:szCs w:val="16"/>
        </w:rPr>
        <w:t xml:space="preserve">    </w:t>
      </w:r>
      <w:r>
        <w:rPr>
          <w:rFonts w:cs="Times New Roman"/>
          <w:color w:val="000000"/>
          <w:spacing w:val="2"/>
          <w:sz w:val="16"/>
          <w:szCs w:val="16"/>
        </w:rPr>
        <w:t>наблюдения</w:t>
      </w:r>
      <w:r>
        <w:rPr>
          <w:color w:val="000000"/>
          <w:spacing w:val="2"/>
          <w:sz w:val="16"/>
          <w:szCs w:val="16"/>
        </w:rPr>
        <w:t xml:space="preserve">    </w:t>
      </w:r>
      <w:r>
        <w:rPr>
          <w:rFonts w:cs="Times New Roman"/>
          <w:color w:val="000000"/>
          <w:spacing w:val="2"/>
          <w:sz w:val="16"/>
          <w:szCs w:val="16"/>
        </w:rPr>
        <w:t>№</w:t>
      </w:r>
      <w:r>
        <w:rPr>
          <w:color w:val="000000"/>
          <w:spacing w:val="2"/>
          <w:sz w:val="16"/>
          <w:szCs w:val="16"/>
        </w:rPr>
        <w:t xml:space="preserve">    </w:t>
      </w:r>
      <w:r w:rsidRPr="00585646">
        <w:rPr>
          <w:color w:val="000000"/>
          <w:spacing w:val="2"/>
          <w:sz w:val="16"/>
          <w:szCs w:val="16"/>
        </w:rPr>
        <w:t>5-</w:t>
      </w:r>
      <w:r>
        <w:rPr>
          <w:rFonts w:cs="Times New Roman"/>
          <w:color w:val="000000"/>
          <w:spacing w:val="2"/>
          <w:sz w:val="16"/>
          <w:szCs w:val="16"/>
        </w:rPr>
        <w:t>г</w:t>
      </w:r>
      <w:r>
        <w:rPr>
          <w:color w:val="000000"/>
          <w:spacing w:val="2"/>
          <w:sz w:val="16"/>
          <w:szCs w:val="16"/>
          <w:lang w:val="en-US"/>
        </w:rPr>
        <w:t>p</w:t>
      </w:r>
      <w:r w:rsidRPr="00585646">
        <w:rPr>
          <w:color w:val="000000"/>
          <w:spacing w:val="2"/>
          <w:sz w:val="16"/>
          <w:szCs w:val="16"/>
        </w:rPr>
        <w:t xml:space="preserve">    </w:t>
      </w:r>
      <w:r>
        <w:rPr>
          <w:rFonts w:cs="Times New Roman"/>
          <w:color w:val="000000"/>
          <w:spacing w:val="2"/>
          <w:sz w:val="16"/>
          <w:szCs w:val="16"/>
        </w:rPr>
        <w:t>и</w:t>
      </w:r>
      <w:r>
        <w:rPr>
          <w:color w:val="000000"/>
          <w:spacing w:val="2"/>
          <w:sz w:val="16"/>
          <w:szCs w:val="16"/>
        </w:rPr>
        <w:t xml:space="preserve">    </w:t>
      </w:r>
      <w:r>
        <w:rPr>
          <w:rFonts w:cs="Times New Roman"/>
          <w:color w:val="000000"/>
          <w:spacing w:val="2"/>
          <w:sz w:val="16"/>
          <w:szCs w:val="16"/>
        </w:rPr>
        <w:t>согласно</w:t>
      </w:r>
      <w:r>
        <w:rPr>
          <w:color w:val="000000"/>
          <w:spacing w:val="2"/>
          <w:sz w:val="16"/>
          <w:szCs w:val="16"/>
        </w:rPr>
        <w:t xml:space="preserve">   </w:t>
      </w:r>
      <w:r>
        <w:rPr>
          <w:rFonts w:cs="Times New Roman"/>
          <w:color w:val="000000"/>
          <w:spacing w:val="2"/>
          <w:sz w:val="16"/>
          <w:szCs w:val="16"/>
        </w:rPr>
        <w:t>требованиям</w:t>
      </w:r>
      <w:r>
        <w:rPr>
          <w:color w:val="000000"/>
          <w:spacing w:val="2"/>
          <w:sz w:val="16"/>
          <w:szCs w:val="16"/>
        </w:rPr>
        <w:t xml:space="preserve">    </w:t>
      </w:r>
      <w:r>
        <w:rPr>
          <w:rFonts w:cs="Times New Roman"/>
          <w:color w:val="000000"/>
          <w:spacing w:val="2"/>
          <w:sz w:val="16"/>
          <w:szCs w:val="16"/>
        </w:rPr>
        <w:t>Госкомстата</w:t>
      </w:r>
      <w:r>
        <w:rPr>
          <w:color w:val="000000"/>
          <w:spacing w:val="2"/>
          <w:sz w:val="16"/>
          <w:szCs w:val="16"/>
        </w:rPr>
        <w:t xml:space="preserve">    </w:t>
      </w:r>
      <w:r>
        <w:rPr>
          <w:rFonts w:cs="Times New Roman"/>
          <w:color w:val="000000"/>
          <w:spacing w:val="2"/>
          <w:sz w:val="16"/>
          <w:szCs w:val="16"/>
        </w:rPr>
        <w:t>России представляют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их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не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позднее</w:t>
      </w:r>
      <w:r>
        <w:rPr>
          <w:color w:val="000000"/>
          <w:spacing w:val="2"/>
          <w:sz w:val="16"/>
          <w:szCs w:val="16"/>
        </w:rPr>
        <w:t xml:space="preserve"> 20 </w:t>
      </w:r>
      <w:r>
        <w:rPr>
          <w:rFonts w:cs="Times New Roman"/>
          <w:color w:val="000000"/>
          <w:spacing w:val="2"/>
          <w:sz w:val="16"/>
          <w:szCs w:val="16"/>
        </w:rPr>
        <w:t>января</w:t>
      </w:r>
      <w:r>
        <w:rPr>
          <w:color w:val="000000"/>
          <w:spacing w:val="2"/>
          <w:sz w:val="16"/>
          <w:szCs w:val="16"/>
        </w:rPr>
        <w:t>:</w:t>
      </w:r>
    </w:p>
    <w:p w:rsidR="00242569" w:rsidRDefault="00242569" w:rsidP="00242569">
      <w:pPr>
        <w:numPr>
          <w:ilvl w:val="0"/>
          <w:numId w:val="18"/>
        </w:numPr>
        <w:shd w:val="clear" w:color="auto" w:fill="FFFFFF"/>
        <w:tabs>
          <w:tab w:val="left" w:pos="403"/>
        </w:tabs>
        <w:spacing w:line="250" w:lineRule="exact"/>
        <w:ind w:left="5" w:firstLine="298"/>
        <w:rPr>
          <w:color w:val="000000"/>
          <w:sz w:val="16"/>
          <w:szCs w:val="16"/>
        </w:rPr>
      </w:pPr>
      <w:r>
        <w:rPr>
          <w:rFonts w:cs="Times New Roman"/>
          <w:color w:val="000000"/>
          <w:spacing w:val="2"/>
          <w:sz w:val="16"/>
          <w:szCs w:val="16"/>
        </w:rPr>
        <w:t>органу</w:t>
      </w:r>
      <w:r>
        <w:rPr>
          <w:color w:val="000000"/>
          <w:spacing w:val="2"/>
          <w:sz w:val="16"/>
          <w:szCs w:val="16"/>
        </w:rPr>
        <w:t xml:space="preserve">, </w:t>
      </w:r>
      <w:r>
        <w:rPr>
          <w:rFonts w:cs="Times New Roman"/>
          <w:color w:val="000000"/>
          <w:spacing w:val="2"/>
          <w:sz w:val="16"/>
          <w:szCs w:val="16"/>
        </w:rPr>
        <w:t>осуществляющему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государственное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регулирование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в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соответствующей</w:t>
      </w:r>
      <w:r>
        <w:rPr>
          <w:rFonts w:cs="Times New Roman"/>
          <w:color w:val="000000"/>
          <w:spacing w:val="2"/>
          <w:sz w:val="16"/>
          <w:szCs w:val="16"/>
        </w:rPr>
        <w:br/>
      </w:r>
      <w:r>
        <w:rPr>
          <w:rFonts w:cs="Times New Roman"/>
          <w:color w:val="000000"/>
          <w:spacing w:val="1"/>
          <w:sz w:val="16"/>
          <w:szCs w:val="16"/>
        </w:rPr>
        <w:t>отрасли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экономики</w:t>
      </w:r>
      <w:r>
        <w:rPr>
          <w:color w:val="000000"/>
          <w:spacing w:val="1"/>
          <w:sz w:val="16"/>
          <w:szCs w:val="16"/>
        </w:rPr>
        <w:t>;</w:t>
      </w:r>
    </w:p>
    <w:p w:rsidR="00242569" w:rsidRDefault="00242569" w:rsidP="00242569">
      <w:pPr>
        <w:numPr>
          <w:ilvl w:val="0"/>
          <w:numId w:val="4"/>
        </w:numPr>
        <w:shd w:val="clear" w:color="auto" w:fill="FFFFFF"/>
        <w:tabs>
          <w:tab w:val="left" w:pos="403"/>
        </w:tabs>
        <w:spacing w:line="250" w:lineRule="exact"/>
        <w:ind w:left="302"/>
        <w:rPr>
          <w:color w:val="000000"/>
          <w:sz w:val="16"/>
          <w:szCs w:val="16"/>
        </w:rPr>
      </w:pPr>
      <w:r>
        <w:rPr>
          <w:rFonts w:cs="Times New Roman"/>
          <w:color w:val="000000"/>
          <w:spacing w:val="2"/>
          <w:sz w:val="16"/>
          <w:szCs w:val="16"/>
        </w:rPr>
        <w:t>территориальному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органу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Госгортехнадзора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России</w:t>
      </w:r>
      <w:r>
        <w:rPr>
          <w:color w:val="000000"/>
          <w:spacing w:val="2"/>
          <w:sz w:val="16"/>
          <w:szCs w:val="16"/>
        </w:rPr>
        <w:t>;</w:t>
      </w:r>
    </w:p>
    <w:p w:rsidR="00242569" w:rsidRDefault="00242569" w:rsidP="00242569">
      <w:pPr>
        <w:numPr>
          <w:ilvl w:val="0"/>
          <w:numId w:val="4"/>
        </w:numPr>
        <w:shd w:val="clear" w:color="auto" w:fill="FFFFFF"/>
        <w:tabs>
          <w:tab w:val="left" w:pos="403"/>
        </w:tabs>
        <w:spacing w:line="250" w:lineRule="exact"/>
        <w:ind w:left="302"/>
        <w:rPr>
          <w:color w:val="000000"/>
          <w:sz w:val="16"/>
          <w:szCs w:val="16"/>
        </w:rPr>
      </w:pPr>
      <w:r>
        <w:rPr>
          <w:rFonts w:cs="Times New Roman"/>
          <w:color w:val="000000"/>
          <w:spacing w:val="2"/>
          <w:sz w:val="16"/>
          <w:szCs w:val="16"/>
        </w:rPr>
        <w:t>территориальному</w:t>
      </w:r>
      <w:r>
        <w:rPr>
          <w:color w:val="000000"/>
          <w:spacing w:val="2"/>
          <w:sz w:val="16"/>
          <w:szCs w:val="16"/>
        </w:rPr>
        <w:t xml:space="preserve"> (</w:t>
      </w:r>
      <w:r>
        <w:rPr>
          <w:rFonts w:cs="Times New Roman"/>
          <w:color w:val="000000"/>
          <w:spacing w:val="2"/>
          <w:sz w:val="16"/>
          <w:szCs w:val="16"/>
        </w:rPr>
        <w:t>региональному</w:t>
      </w:r>
      <w:r>
        <w:rPr>
          <w:color w:val="000000"/>
          <w:spacing w:val="2"/>
          <w:sz w:val="16"/>
          <w:szCs w:val="16"/>
        </w:rPr>
        <w:t xml:space="preserve">) </w:t>
      </w:r>
      <w:r>
        <w:rPr>
          <w:rFonts w:cs="Times New Roman"/>
          <w:color w:val="000000"/>
          <w:spacing w:val="2"/>
          <w:sz w:val="16"/>
          <w:szCs w:val="16"/>
        </w:rPr>
        <w:t>геологическому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фонду</w:t>
      </w:r>
      <w:r>
        <w:rPr>
          <w:color w:val="000000"/>
          <w:spacing w:val="2"/>
          <w:sz w:val="16"/>
          <w:szCs w:val="16"/>
        </w:rPr>
        <w:t>;</w:t>
      </w:r>
    </w:p>
    <w:p w:rsidR="00242569" w:rsidRDefault="00242569" w:rsidP="00242569">
      <w:pPr>
        <w:numPr>
          <w:ilvl w:val="0"/>
          <w:numId w:val="4"/>
        </w:numPr>
        <w:shd w:val="clear" w:color="auto" w:fill="FFFFFF"/>
        <w:tabs>
          <w:tab w:val="left" w:pos="403"/>
        </w:tabs>
        <w:spacing w:line="250" w:lineRule="exact"/>
        <w:ind w:left="302"/>
        <w:rPr>
          <w:color w:val="000000"/>
          <w:sz w:val="16"/>
          <w:szCs w:val="16"/>
        </w:rPr>
      </w:pPr>
      <w:r>
        <w:rPr>
          <w:rFonts w:cs="Times New Roman"/>
          <w:color w:val="000000"/>
          <w:spacing w:val="2"/>
          <w:sz w:val="16"/>
          <w:szCs w:val="16"/>
        </w:rPr>
        <w:t>Российскому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Федеральному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геологическому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фонду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МПР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России</w:t>
      </w:r>
      <w:r>
        <w:rPr>
          <w:color w:val="000000"/>
          <w:spacing w:val="2"/>
          <w:sz w:val="16"/>
          <w:szCs w:val="16"/>
        </w:rPr>
        <w:t>.</w:t>
      </w:r>
    </w:p>
    <w:p w:rsidR="00242569" w:rsidRDefault="00242569" w:rsidP="00242569">
      <w:pPr>
        <w:rPr>
          <w:rFonts w:ascii="Times New Roman" w:hAnsi="Times New Roman" w:cs="Times New Roman"/>
          <w:sz w:val="2"/>
          <w:szCs w:val="2"/>
        </w:rPr>
      </w:pPr>
    </w:p>
    <w:p w:rsidR="00242569" w:rsidRDefault="00242569" w:rsidP="00242569">
      <w:pPr>
        <w:numPr>
          <w:ilvl w:val="0"/>
          <w:numId w:val="19"/>
        </w:numPr>
        <w:shd w:val="clear" w:color="auto" w:fill="FFFFFF"/>
        <w:tabs>
          <w:tab w:val="left" w:pos="629"/>
        </w:tabs>
        <w:spacing w:line="250" w:lineRule="exact"/>
        <w:ind w:left="5" w:firstLine="302"/>
        <w:rPr>
          <w:color w:val="000000"/>
          <w:spacing w:val="-2"/>
          <w:sz w:val="16"/>
          <w:szCs w:val="16"/>
        </w:rPr>
      </w:pPr>
      <w:r>
        <w:rPr>
          <w:rFonts w:cs="Times New Roman"/>
          <w:color w:val="000000"/>
          <w:spacing w:val="2"/>
          <w:sz w:val="16"/>
          <w:szCs w:val="16"/>
        </w:rPr>
        <w:t>Одновременно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с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формами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государственного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федерального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статистического</w:t>
      </w:r>
      <w:r>
        <w:rPr>
          <w:rFonts w:cs="Times New Roman"/>
          <w:color w:val="000000"/>
          <w:spacing w:val="2"/>
          <w:sz w:val="16"/>
          <w:szCs w:val="16"/>
        </w:rPr>
        <w:br/>
      </w:r>
      <w:r>
        <w:rPr>
          <w:rFonts w:cs="Times New Roman"/>
          <w:color w:val="000000"/>
          <w:spacing w:val="6"/>
          <w:sz w:val="16"/>
          <w:szCs w:val="16"/>
        </w:rPr>
        <w:t>наблюдения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№</w:t>
      </w:r>
      <w:r>
        <w:rPr>
          <w:color w:val="000000"/>
          <w:spacing w:val="6"/>
          <w:sz w:val="16"/>
          <w:szCs w:val="16"/>
        </w:rPr>
        <w:t xml:space="preserve"> 5-</w:t>
      </w:r>
      <w:r>
        <w:rPr>
          <w:rFonts w:cs="Times New Roman"/>
          <w:color w:val="000000"/>
          <w:spacing w:val="6"/>
          <w:sz w:val="16"/>
          <w:szCs w:val="16"/>
        </w:rPr>
        <w:t>гр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пользователи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недр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представляют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пояснительные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записки</w:t>
      </w:r>
      <w:r>
        <w:rPr>
          <w:color w:val="000000"/>
          <w:spacing w:val="6"/>
          <w:sz w:val="16"/>
          <w:szCs w:val="16"/>
        </w:rPr>
        <w:t xml:space="preserve">, </w:t>
      </w:r>
      <w:r>
        <w:rPr>
          <w:rFonts w:cs="Times New Roman"/>
          <w:color w:val="000000"/>
          <w:spacing w:val="6"/>
          <w:sz w:val="16"/>
          <w:szCs w:val="16"/>
        </w:rPr>
        <w:t>а</w:t>
      </w:r>
      <w:r>
        <w:rPr>
          <w:rFonts w:cs="Times New Roman"/>
          <w:color w:val="000000"/>
          <w:spacing w:val="6"/>
          <w:sz w:val="16"/>
          <w:szCs w:val="16"/>
        </w:rPr>
        <w:br/>
      </w:r>
      <w:r>
        <w:rPr>
          <w:rFonts w:cs="Times New Roman"/>
          <w:color w:val="000000"/>
          <w:spacing w:val="2"/>
          <w:sz w:val="16"/>
          <w:szCs w:val="16"/>
        </w:rPr>
        <w:t>также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копии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актов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на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списание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запасов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либо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сведения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о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них</w:t>
      </w:r>
      <w:r>
        <w:rPr>
          <w:color w:val="000000"/>
          <w:spacing w:val="2"/>
          <w:sz w:val="16"/>
          <w:szCs w:val="16"/>
        </w:rPr>
        <w:t>.</w:t>
      </w:r>
    </w:p>
    <w:p w:rsidR="00242569" w:rsidRDefault="00242569" w:rsidP="00242569">
      <w:pPr>
        <w:numPr>
          <w:ilvl w:val="0"/>
          <w:numId w:val="19"/>
        </w:numPr>
        <w:shd w:val="clear" w:color="auto" w:fill="FFFFFF"/>
        <w:tabs>
          <w:tab w:val="left" w:pos="629"/>
        </w:tabs>
        <w:spacing w:line="250" w:lineRule="exact"/>
        <w:ind w:left="5" w:firstLine="302"/>
        <w:rPr>
          <w:color w:val="000000"/>
          <w:spacing w:val="-2"/>
          <w:sz w:val="16"/>
          <w:szCs w:val="16"/>
        </w:rPr>
      </w:pPr>
      <w:r>
        <w:rPr>
          <w:rFonts w:cs="Times New Roman"/>
          <w:color w:val="000000"/>
          <w:spacing w:val="3"/>
          <w:sz w:val="16"/>
          <w:szCs w:val="16"/>
        </w:rPr>
        <w:t>Территориальные</w:t>
      </w:r>
      <w:r>
        <w:rPr>
          <w:color w:val="000000"/>
          <w:spacing w:val="3"/>
          <w:sz w:val="16"/>
          <w:szCs w:val="16"/>
        </w:rPr>
        <w:t xml:space="preserve">    (</w:t>
      </w:r>
      <w:r>
        <w:rPr>
          <w:rFonts w:cs="Times New Roman"/>
          <w:color w:val="000000"/>
          <w:spacing w:val="3"/>
          <w:sz w:val="16"/>
          <w:szCs w:val="16"/>
        </w:rPr>
        <w:t>региональные</w:t>
      </w:r>
      <w:r>
        <w:rPr>
          <w:color w:val="000000"/>
          <w:spacing w:val="3"/>
          <w:sz w:val="16"/>
          <w:szCs w:val="16"/>
        </w:rPr>
        <w:t xml:space="preserve">)    </w:t>
      </w:r>
      <w:r>
        <w:rPr>
          <w:rFonts w:cs="Times New Roman"/>
          <w:color w:val="000000"/>
          <w:spacing w:val="3"/>
          <w:sz w:val="16"/>
          <w:szCs w:val="16"/>
        </w:rPr>
        <w:t>геологические</w:t>
      </w:r>
      <w:r>
        <w:rPr>
          <w:color w:val="000000"/>
          <w:spacing w:val="3"/>
          <w:sz w:val="16"/>
          <w:szCs w:val="16"/>
        </w:rPr>
        <w:t xml:space="preserve">    </w:t>
      </w:r>
      <w:r>
        <w:rPr>
          <w:rFonts w:cs="Times New Roman"/>
          <w:color w:val="000000"/>
          <w:spacing w:val="3"/>
          <w:sz w:val="16"/>
          <w:szCs w:val="16"/>
        </w:rPr>
        <w:t>фонды</w:t>
      </w:r>
      <w:r>
        <w:rPr>
          <w:color w:val="000000"/>
          <w:spacing w:val="3"/>
          <w:sz w:val="16"/>
          <w:szCs w:val="16"/>
        </w:rPr>
        <w:t xml:space="preserve">    </w:t>
      </w:r>
      <w:r>
        <w:rPr>
          <w:rFonts w:cs="Times New Roman"/>
          <w:color w:val="000000"/>
          <w:spacing w:val="3"/>
          <w:sz w:val="16"/>
          <w:szCs w:val="16"/>
        </w:rPr>
        <w:t>составляют</w:t>
      </w:r>
      <w:r>
        <w:rPr>
          <w:rFonts w:cs="Times New Roman"/>
          <w:color w:val="000000"/>
          <w:spacing w:val="3"/>
          <w:sz w:val="16"/>
          <w:szCs w:val="16"/>
        </w:rPr>
        <w:br/>
      </w:r>
      <w:r>
        <w:rPr>
          <w:rFonts w:cs="Times New Roman"/>
          <w:color w:val="000000"/>
          <w:spacing w:val="5"/>
          <w:sz w:val="16"/>
          <w:szCs w:val="16"/>
        </w:rPr>
        <w:t>территориальные</w:t>
      </w:r>
      <w:r>
        <w:rPr>
          <w:color w:val="000000"/>
          <w:spacing w:val="5"/>
          <w:sz w:val="16"/>
          <w:szCs w:val="16"/>
        </w:rPr>
        <w:t xml:space="preserve">   </w:t>
      </w:r>
      <w:r>
        <w:rPr>
          <w:rFonts w:cs="Times New Roman"/>
          <w:color w:val="000000"/>
          <w:spacing w:val="5"/>
          <w:sz w:val="16"/>
          <w:szCs w:val="16"/>
        </w:rPr>
        <w:t>балансы</w:t>
      </w:r>
      <w:r>
        <w:rPr>
          <w:color w:val="000000"/>
          <w:spacing w:val="5"/>
          <w:sz w:val="16"/>
          <w:szCs w:val="16"/>
        </w:rPr>
        <w:t xml:space="preserve">    </w:t>
      </w:r>
      <w:r>
        <w:rPr>
          <w:rFonts w:cs="Times New Roman"/>
          <w:color w:val="000000"/>
          <w:spacing w:val="5"/>
          <w:sz w:val="16"/>
          <w:szCs w:val="16"/>
        </w:rPr>
        <w:t>запасов</w:t>
      </w:r>
      <w:r>
        <w:rPr>
          <w:color w:val="000000"/>
          <w:spacing w:val="5"/>
          <w:sz w:val="16"/>
          <w:szCs w:val="16"/>
        </w:rPr>
        <w:t xml:space="preserve">   </w:t>
      </w:r>
      <w:r>
        <w:rPr>
          <w:rFonts w:cs="Times New Roman"/>
          <w:color w:val="000000"/>
          <w:spacing w:val="5"/>
          <w:sz w:val="16"/>
          <w:szCs w:val="16"/>
        </w:rPr>
        <w:t>торфа</w:t>
      </w:r>
      <w:r>
        <w:rPr>
          <w:color w:val="000000"/>
          <w:spacing w:val="5"/>
          <w:sz w:val="16"/>
          <w:szCs w:val="16"/>
        </w:rPr>
        <w:t xml:space="preserve">   </w:t>
      </w:r>
      <w:r>
        <w:rPr>
          <w:rFonts w:cs="Times New Roman"/>
          <w:color w:val="000000"/>
          <w:spacing w:val="5"/>
          <w:sz w:val="16"/>
          <w:szCs w:val="16"/>
        </w:rPr>
        <w:t>согласно</w:t>
      </w:r>
      <w:r>
        <w:rPr>
          <w:color w:val="000000"/>
          <w:spacing w:val="5"/>
          <w:sz w:val="16"/>
          <w:szCs w:val="16"/>
        </w:rPr>
        <w:t xml:space="preserve">   </w:t>
      </w:r>
      <w:r>
        <w:rPr>
          <w:rFonts w:cs="Times New Roman"/>
          <w:color w:val="000000"/>
          <w:spacing w:val="5"/>
          <w:sz w:val="16"/>
          <w:szCs w:val="16"/>
        </w:rPr>
        <w:t>предлагаемой</w:t>
      </w:r>
      <w:r>
        <w:rPr>
          <w:color w:val="000000"/>
          <w:spacing w:val="5"/>
          <w:sz w:val="16"/>
          <w:szCs w:val="16"/>
        </w:rPr>
        <w:t xml:space="preserve">   </w:t>
      </w:r>
      <w:r>
        <w:rPr>
          <w:rFonts w:cs="Times New Roman"/>
          <w:color w:val="000000"/>
          <w:spacing w:val="5"/>
          <w:sz w:val="16"/>
          <w:szCs w:val="16"/>
        </w:rPr>
        <w:t>форме</w:t>
      </w:r>
      <w:r>
        <w:rPr>
          <w:rFonts w:cs="Times New Roman"/>
          <w:color w:val="000000"/>
          <w:spacing w:val="5"/>
          <w:sz w:val="16"/>
          <w:szCs w:val="16"/>
        </w:rPr>
        <w:br/>
      </w:r>
      <w:r>
        <w:rPr>
          <w:color w:val="000000"/>
          <w:spacing w:val="6"/>
          <w:sz w:val="16"/>
          <w:szCs w:val="16"/>
        </w:rPr>
        <w:t>(</w:t>
      </w:r>
      <w:r>
        <w:rPr>
          <w:rFonts w:cs="Times New Roman"/>
          <w:color w:val="000000"/>
          <w:spacing w:val="6"/>
          <w:sz w:val="16"/>
          <w:szCs w:val="16"/>
        </w:rPr>
        <w:t>см</w:t>
      </w:r>
      <w:r>
        <w:rPr>
          <w:color w:val="000000"/>
          <w:spacing w:val="6"/>
          <w:sz w:val="16"/>
          <w:szCs w:val="16"/>
        </w:rPr>
        <w:t xml:space="preserve">. </w:t>
      </w:r>
      <w:r>
        <w:rPr>
          <w:rFonts w:cs="Times New Roman"/>
          <w:color w:val="000000"/>
          <w:spacing w:val="6"/>
          <w:sz w:val="16"/>
          <w:szCs w:val="16"/>
        </w:rPr>
        <w:t>приложение</w:t>
      </w:r>
      <w:r>
        <w:rPr>
          <w:color w:val="000000"/>
          <w:spacing w:val="6"/>
          <w:sz w:val="16"/>
          <w:szCs w:val="16"/>
        </w:rPr>
        <w:t xml:space="preserve"> 2) </w:t>
      </w:r>
      <w:r>
        <w:rPr>
          <w:rFonts w:cs="Times New Roman"/>
          <w:color w:val="000000"/>
          <w:spacing w:val="6"/>
          <w:sz w:val="16"/>
          <w:szCs w:val="16"/>
        </w:rPr>
        <w:t>и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представляют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их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до</w:t>
      </w:r>
      <w:r>
        <w:rPr>
          <w:color w:val="000000"/>
          <w:spacing w:val="6"/>
          <w:sz w:val="16"/>
          <w:szCs w:val="16"/>
        </w:rPr>
        <w:t xml:space="preserve"> 25 </w:t>
      </w:r>
      <w:r>
        <w:rPr>
          <w:rFonts w:cs="Times New Roman"/>
          <w:color w:val="000000"/>
          <w:spacing w:val="6"/>
          <w:sz w:val="16"/>
          <w:szCs w:val="16"/>
        </w:rPr>
        <w:t>апреля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Российскому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Федеральному</w:t>
      </w:r>
      <w:r>
        <w:rPr>
          <w:rFonts w:cs="Times New Roman"/>
          <w:color w:val="000000"/>
          <w:spacing w:val="6"/>
          <w:sz w:val="16"/>
          <w:szCs w:val="16"/>
        </w:rPr>
        <w:br/>
      </w:r>
      <w:r>
        <w:rPr>
          <w:rFonts w:cs="Times New Roman"/>
          <w:color w:val="000000"/>
          <w:spacing w:val="1"/>
          <w:sz w:val="16"/>
          <w:szCs w:val="16"/>
        </w:rPr>
        <w:t>геологическому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фонду</w:t>
      </w:r>
      <w:r>
        <w:rPr>
          <w:color w:val="000000"/>
          <w:spacing w:val="1"/>
          <w:sz w:val="16"/>
          <w:szCs w:val="16"/>
        </w:rPr>
        <w:t>:</w:t>
      </w:r>
    </w:p>
    <w:p w:rsidR="00242569" w:rsidRDefault="00242569" w:rsidP="00242569">
      <w:pPr>
        <w:shd w:val="clear" w:color="auto" w:fill="FFFFFF"/>
        <w:spacing w:before="5" w:line="250" w:lineRule="exact"/>
        <w:ind w:left="10" w:right="5" w:firstLine="302"/>
        <w:jc w:val="both"/>
      </w:pPr>
      <w:r>
        <w:rPr>
          <w:color w:val="000000"/>
          <w:spacing w:val="3"/>
          <w:sz w:val="16"/>
          <w:szCs w:val="16"/>
        </w:rPr>
        <w:t xml:space="preserve">-1 </w:t>
      </w:r>
      <w:r>
        <w:rPr>
          <w:rFonts w:cs="Times New Roman"/>
          <w:color w:val="000000"/>
          <w:spacing w:val="3"/>
          <w:sz w:val="16"/>
          <w:szCs w:val="16"/>
        </w:rPr>
        <w:t>раз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в</w:t>
      </w:r>
      <w:r>
        <w:rPr>
          <w:color w:val="000000"/>
          <w:spacing w:val="3"/>
          <w:sz w:val="16"/>
          <w:szCs w:val="16"/>
        </w:rPr>
        <w:t xml:space="preserve"> 5 </w:t>
      </w:r>
      <w:r>
        <w:rPr>
          <w:rFonts w:cs="Times New Roman"/>
          <w:color w:val="000000"/>
          <w:spacing w:val="3"/>
          <w:sz w:val="16"/>
          <w:szCs w:val="16"/>
        </w:rPr>
        <w:t>лет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по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всем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месторождениям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площадью</w:t>
      </w:r>
      <w:r>
        <w:rPr>
          <w:color w:val="000000"/>
          <w:spacing w:val="3"/>
          <w:sz w:val="16"/>
          <w:szCs w:val="16"/>
        </w:rPr>
        <w:t xml:space="preserve"> &gt;10 </w:t>
      </w:r>
      <w:r>
        <w:rPr>
          <w:rFonts w:cs="Times New Roman"/>
          <w:color w:val="000000"/>
          <w:spacing w:val="3"/>
          <w:sz w:val="16"/>
          <w:szCs w:val="16"/>
        </w:rPr>
        <w:t>га</w:t>
      </w:r>
      <w:r>
        <w:rPr>
          <w:color w:val="000000"/>
          <w:spacing w:val="3"/>
          <w:sz w:val="16"/>
          <w:szCs w:val="16"/>
        </w:rPr>
        <w:t xml:space="preserve">, </w:t>
      </w:r>
      <w:r>
        <w:rPr>
          <w:rFonts w:cs="Times New Roman"/>
          <w:color w:val="000000"/>
          <w:spacing w:val="3"/>
          <w:sz w:val="16"/>
          <w:szCs w:val="16"/>
        </w:rPr>
        <w:t>начиная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с</w:t>
      </w:r>
      <w:r>
        <w:rPr>
          <w:color w:val="000000"/>
          <w:spacing w:val="3"/>
          <w:sz w:val="16"/>
          <w:szCs w:val="16"/>
        </w:rPr>
        <w:t xml:space="preserve"> 2001 </w:t>
      </w:r>
      <w:r>
        <w:rPr>
          <w:rFonts w:cs="Times New Roman"/>
          <w:color w:val="000000"/>
          <w:spacing w:val="3"/>
          <w:sz w:val="16"/>
          <w:szCs w:val="16"/>
        </w:rPr>
        <w:t>г</w:t>
      </w:r>
      <w:r>
        <w:rPr>
          <w:color w:val="000000"/>
          <w:spacing w:val="3"/>
          <w:sz w:val="16"/>
          <w:szCs w:val="16"/>
        </w:rPr>
        <w:t>. (</w:t>
      </w:r>
      <w:r>
        <w:rPr>
          <w:rFonts w:cs="Times New Roman"/>
          <w:color w:val="000000"/>
          <w:spacing w:val="3"/>
          <w:sz w:val="16"/>
          <w:szCs w:val="16"/>
        </w:rPr>
        <w:t xml:space="preserve">по </w:t>
      </w:r>
      <w:r>
        <w:rPr>
          <w:rFonts w:cs="Times New Roman"/>
          <w:color w:val="000000"/>
          <w:spacing w:val="5"/>
          <w:sz w:val="16"/>
          <w:szCs w:val="16"/>
        </w:rPr>
        <w:t>состоянию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>на</w:t>
      </w:r>
      <w:r>
        <w:rPr>
          <w:color w:val="000000"/>
          <w:spacing w:val="5"/>
          <w:sz w:val="16"/>
          <w:szCs w:val="16"/>
        </w:rPr>
        <w:t xml:space="preserve"> 01.01.2001 </w:t>
      </w:r>
      <w:r>
        <w:rPr>
          <w:rFonts w:cs="Times New Roman"/>
          <w:color w:val="000000"/>
          <w:spacing w:val="5"/>
          <w:sz w:val="16"/>
          <w:szCs w:val="16"/>
        </w:rPr>
        <w:t>г</w:t>
      </w:r>
      <w:r>
        <w:rPr>
          <w:color w:val="000000"/>
          <w:spacing w:val="5"/>
          <w:sz w:val="16"/>
          <w:szCs w:val="16"/>
        </w:rPr>
        <w:t xml:space="preserve">.) </w:t>
      </w:r>
      <w:r>
        <w:rPr>
          <w:rFonts w:cs="Times New Roman"/>
          <w:color w:val="000000"/>
          <w:spacing w:val="5"/>
          <w:sz w:val="16"/>
          <w:szCs w:val="16"/>
        </w:rPr>
        <w:t>независимо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>от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>наличия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>или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>отсутствия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 xml:space="preserve">изменений </w:t>
      </w:r>
      <w:r>
        <w:rPr>
          <w:rFonts w:cs="Times New Roman"/>
          <w:color w:val="000000"/>
          <w:spacing w:val="1"/>
          <w:sz w:val="16"/>
          <w:szCs w:val="16"/>
        </w:rPr>
        <w:t>запасов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торфа</w:t>
      </w:r>
      <w:r>
        <w:rPr>
          <w:color w:val="000000"/>
          <w:spacing w:val="1"/>
          <w:sz w:val="16"/>
          <w:szCs w:val="16"/>
        </w:rPr>
        <w:t>;</w:t>
      </w:r>
    </w:p>
    <w:p w:rsidR="00242569" w:rsidRDefault="00242569" w:rsidP="00242569">
      <w:pPr>
        <w:shd w:val="clear" w:color="auto" w:fill="FFFFFF"/>
        <w:tabs>
          <w:tab w:val="left" w:pos="403"/>
        </w:tabs>
        <w:spacing w:line="250" w:lineRule="exact"/>
        <w:ind w:left="5" w:firstLine="298"/>
      </w:pPr>
      <w:r>
        <w:rPr>
          <w:color w:val="000000"/>
          <w:sz w:val="16"/>
          <w:szCs w:val="16"/>
        </w:rPr>
        <w:t>-</w:t>
      </w:r>
      <w:r>
        <w:rPr>
          <w:color w:val="000000"/>
          <w:sz w:val="16"/>
          <w:szCs w:val="16"/>
        </w:rPr>
        <w:tab/>
      </w:r>
      <w:r>
        <w:rPr>
          <w:rFonts w:cs="Times New Roman"/>
          <w:color w:val="000000"/>
          <w:spacing w:val="5"/>
          <w:sz w:val="16"/>
          <w:szCs w:val="16"/>
        </w:rPr>
        <w:t>каждый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>год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>из</w:t>
      </w:r>
      <w:r>
        <w:rPr>
          <w:color w:val="000000"/>
          <w:spacing w:val="5"/>
          <w:sz w:val="16"/>
          <w:szCs w:val="16"/>
        </w:rPr>
        <w:t xml:space="preserve"> 4-</w:t>
      </w:r>
      <w:r>
        <w:rPr>
          <w:rFonts w:cs="Times New Roman"/>
          <w:color w:val="000000"/>
          <w:spacing w:val="5"/>
          <w:sz w:val="16"/>
          <w:szCs w:val="16"/>
        </w:rPr>
        <w:t>х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>промежуточных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>по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>месторождениям</w:t>
      </w:r>
      <w:r>
        <w:rPr>
          <w:color w:val="000000"/>
          <w:spacing w:val="5"/>
          <w:sz w:val="16"/>
          <w:szCs w:val="16"/>
        </w:rPr>
        <w:t xml:space="preserve"> (</w:t>
      </w:r>
      <w:r>
        <w:rPr>
          <w:rFonts w:cs="Times New Roman"/>
          <w:color w:val="000000"/>
          <w:spacing w:val="5"/>
          <w:sz w:val="16"/>
          <w:szCs w:val="16"/>
        </w:rPr>
        <w:t>участкам</w:t>
      </w:r>
      <w:r>
        <w:rPr>
          <w:color w:val="000000"/>
          <w:spacing w:val="5"/>
          <w:sz w:val="16"/>
          <w:szCs w:val="16"/>
        </w:rPr>
        <w:t xml:space="preserve">) </w:t>
      </w:r>
      <w:r>
        <w:rPr>
          <w:rFonts w:cs="Times New Roman"/>
          <w:color w:val="000000"/>
          <w:spacing w:val="5"/>
          <w:sz w:val="16"/>
          <w:szCs w:val="16"/>
        </w:rPr>
        <w:t>площадью</w:t>
      </w:r>
      <w:r>
        <w:rPr>
          <w:rFonts w:cs="Times New Roman"/>
          <w:color w:val="000000"/>
          <w:spacing w:val="5"/>
          <w:sz w:val="16"/>
          <w:szCs w:val="16"/>
        </w:rPr>
        <w:br/>
      </w:r>
      <w:r>
        <w:rPr>
          <w:color w:val="000000"/>
          <w:spacing w:val="6"/>
          <w:sz w:val="16"/>
          <w:szCs w:val="16"/>
        </w:rPr>
        <w:t xml:space="preserve">&gt;10 </w:t>
      </w:r>
      <w:r>
        <w:rPr>
          <w:rFonts w:cs="Times New Roman"/>
          <w:color w:val="000000"/>
          <w:spacing w:val="6"/>
          <w:sz w:val="16"/>
          <w:szCs w:val="16"/>
        </w:rPr>
        <w:t>га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с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любыми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изменениями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в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состоянии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запасов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и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самого</w:t>
      </w:r>
      <w:r>
        <w:rPr>
          <w:color w:val="000000"/>
          <w:spacing w:val="6"/>
          <w:sz w:val="16"/>
          <w:szCs w:val="16"/>
        </w:rPr>
        <w:t xml:space="preserve"> </w:t>
      </w:r>
      <w:r>
        <w:rPr>
          <w:rFonts w:cs="Times New Roman"/>
          <w:color w:val="000000"/>
          <w:spacing w:val="6"/>
          <w:sz w:val="16"/>
          <w:szCs w:val="16"/>
        </w:rPr>
        <w:t>недропользователя</w:t>
      </w:r>
      <w:r>
        <w:rPr>
          <w:rFonts w:cs="Times New Roman"/>
          <w:color w:val="000000"/>
          <w:spacing w:val="6"/>
          <w:sz w:val="16"/>
          <w:szCs w:val="16"/>
        </w:rPr>
        <w:br/>
      </w:r>
      <w:r>
        <w:rPr>
          <w:color w:val="000000"/>
          <w:spacing w:val="2"/>
          <w:sz w:val="16"/>
          <w:szCs w:val="16"/>
        </w:rPr>
        <w:t>(</w:t>
      </w:r>
      <w:r>
        <w:rPr>
          <w:rFonts w:cs="Times New Roman"/>
          <w:color w:val="000000"/>
          <w:spacing w:val="2"/>
          <w:sz w:val="16"/>
          <w:szCs w:val="16"/>
        </w:rPr>
        <w:t>добыча</w:t>
      </w:r>
      <w:r>
        <w:rPr>
          <w:color w:val="000000"/>
          <w:spacing w:val="2"/>
          <w:sz w:val="16"/>
          <w:szCs w:val="16"/>
        </w:rPr>
        <w:t xml:space="preserve">, </w:t>
      </w:r>
      <w:r>
        <w:rPr>
          <w:rFonts w:cs="Times New Roman"/>
          <w:color w:val="000000"/>
          <w:spacing w:val="2"/>
          <w:sz w:val="16"/>
          <w:szCs w:val="16"/>
        </w:rPr>
        <w:t>потери</w:t>
      </w:r>
      <w:r>
        <w:rPr>
          <w:color w:val="000000"/>
          <w:spacing w:val="2"/>
          <w:sz w:val="16"/>
          <w:szCs w:val="16"/>
        </w:rPr>
        <w:t xml:space="preserve">, </w:t>
      </w:r>
      <w:r>
        <w:rPr>
          <w:rFonts w:cs="Times New Roman"/>
          <w:color w:val="000000"/>
          <w:spacing w:val="2"/>
          <w:sz w:val="16"/>
          <w:szCs w:val="16"/>
        </w:rPr>
        <w:t>разведка</w:t>
      </w:r>
      <w:r>
        <w:rPr>
          <w:color w:val="000000"/>
          <w:spacing w:val="2"/>
          <w:sz w:val="16"/>
          <w:szCs w:val="16"/>
        </w:rPr>
        <w:t xml:space="preserve">, </w:t>
      </w:r>
      <w:r>
        <w:rPr>
          <w:rFonts w:cs="Times New Roman"/>
          <w:color w:val="000000"/>
          <w:spacing w:val="2"/>
          <w:sz w:val="16"/>
          <w:szCs w:val="16"/>
        </w:rPr>
        <w:t>переоценка</w:t>
      </w:r>
      <w:r>
        <w:rPr>
          <w:color w:val="000000"/>
          <w:spacing w:val="2"/>
          <w:sz w:val="16"/>
          <w:szCs w:val="16"/>
        </w:rPr>
        <w:t xml:space="preserve">, </w:t>
      </w:r>
      <w:r>
        <w:rPr>
          <w:rFonts w:cs="Times New Roman"/>
          <w:color w:val="000000"/>
          <w:spacing w:val="2"/>
          <w:sz w:val="16"/>
          <w:szCs w:val="16"/>
        </w:rPr>
        <w:t>списание</w:t>
      </w:r>
      <w:r>
        <w:rPr>
          <w:color w:val="000000"/>
          <w:spacing w:val="2"/>
          <w:sz w:val="16"/>
          <w:szCs w:val="16"/>
        </w:rPr>
        <w:t xml:space="preserve">, </w:t>
      </w:r>
      <w:r>
        <w:rPr>
          <w:rFonts w:cs="Times New Roman"/>
          <w:color w:val="000000"/>
          <w:spacing w:val="2"/>
          <w:sz w:val="16"/>
          <w:szCs w:val="16"/>
        </w:rPr>
        <w:t>передача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и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переводы</w:t>
      </w:r>
      <w:r>
        <w:rPr>
          <w:color w:val="000000"/>
          <w:spacing w:val="2"/>
          <w:sz w:val="16"/>
          <w:szCs w:val="16"/>
        </w:rPr>
        <w:t xml:space="preserve">, </w:t>
      </w:r>
      <w:r>
        <w:rPr>
          <w:rFonts w:cs="Times New Roman"/>
          <w:color w:val="000000"/>
          <w:spacing w:val="2"/>
          <w:sz w:val="16"/>
          <w:szCs w:val="16"/>
        </w:rPr>
        <w:t>изменение</w:t>
      </w:r>
      <w:r>
        <w:rPr>
          <w:rFonts w:cs="Times New Roman"/>
          <w:color w:val="000000"/>
          <w:spacing w:val="2"/>
          <w:sz w:val="16"/>
          <w:szCs w:val="16"/>
        </w:rPr>
        <w:br/>
        <w:t>технических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границ</w:t>
      </w:r>
      <w:r>
        <w:rPr>
          <w:color w:val="000000"/>
          <w:spacing w:val="2"/>
          <w:sz w:val="16"/>
          <w:szCs w:val="16"/>
        </w:rPr>
        <w:t xml:space="preserve">, </w:t>
      </w:r>
      <w:r>
        <w:rPr>
          <w:rFonts w:cs="Times New Roman"/>
          <w:color w:val="000000"/>
          <w:spacing w:val="2"/>
          <w:sz w:val="16"/>
          <w:szCs w:val="16"/>
        </w:rPr>
        <w:t>получение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лицензий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и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др</w:t>
      </w:r>
      <w:r>
        <w:rPr>
          <w:color w:val="000000"/>
          <w:spacing w:val="2"/>
          <w:sz w:val="16"/>
          <w:szCs w:val="16"/>
        </w:rPr>
        <w:t>.).</w:t>
      </w:r>
    </w:p>
    <w:p w:rsidR="00242569" w:rsidRDefault="00242569" w:rsidP="00242569">
      <w:pPr>
        <w:shd w:val="clear" w:color="auto" w:fill="FFFFFF"/>
        <w:spacing w:line="250" w:lineRule="exact"/>
        <w:ind w:left="14" w:firstLine="298"/>
        <w:jc w:val="both"/>
      </w:pPr>
      <w:r>
        <w:rPr>
          <w:rFonts w:cs="Times New Roman"/>
          <w:color w:val="000000"/>
          <w:spacing w:val="3"/>
          <w:sz w:val="16"/>
          <w:szCs w:val="16"/>
        </w:rPr>
        <w:t>В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дальнейшем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при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составлении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баланса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на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ЭВМ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с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использованием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программы Российского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Федерального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геологического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фонда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возможно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представление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 xml:space="preserve">данных </w:t>
      </w:r>
      <w:r>
        <w:rPr>
          <w:rFonts w:cs="Times New Roman"/>
          <w:color w:val="000000"/>
          <w:spacing w:val="2"/>
          <w:sz w:val="16"/>
          <w:szCs w:val="16"/>
        </w:rPr>
        <w:t>по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всем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месторождениям</w:t>
      </w:r>
      <w:r>
        <w:rPr>
          <w:color w:val="000000"/>
          <w:spacing w:val="2"/>
          <w:sz w:val="16"/>
          <w:szCs w:val="16"/>
        </w:rPr>
        <w:t>.</w:t>
      </w:r>
    </w:p>
    <w:p w:rsidR="00242569" w:rsidRDefault="00242569" w:rsidP="00242569">
      <w:pPr>
        <w:shd w:val="clear" w:color="auto" w:fill="FFFFFF"/>
        <w:spacing w:line="250" w:lineRule="exact"/>
        <w:ind w:left="5" w:right="5" w:firstLine="312"/>
        <w:jc w:val="both"/>
      </w:pPr>
      <w:r>
        <w:rPr>
          <w:rFonts w:cs="Times New Roman"/>
          <w:color w:val="000000"/>
          <w:spacing w:val="5"/>
          <w:sz w:val="16"/>
          <w:szCs w:val="16"/>
        </w:rPr>
        <w:t>Минимальный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>размер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>площади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>учитываемых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>месторождений</w:t>
      </w:r>
      <w:r>
        <w:rPr>
          <w:color w:val="000000"/>
          <w:spacing w:val="5"/>
          <w:sz w:val="16"/>
          <w:szCs w:val="16"/>
        </w:rPr>
        <w:t xml:space="preserve"> (</w:t>
      </w:r>
      <w:r>
        <w:rPr>
          <w:rFonts w:cs="Times New Roman"/>
          <w:color w:val="000000"/>
          <w:spacing w:val="5"/>
          <w:sz w:val="16"/>
          <w:szCs w:val="16"/>
        </w:rPr>
        <w:t>участков</w:t>
      </w:r>
      <w:r>
        <w:rPr>
          <w:color w:val="000000"/>
          <w:spacing w:val="5"/>
          <w:sz w:val="16"/>
          <w:szCs w:val="16"/>
        </w:rPr>
        <w:t xml:space="preserve">) </w:t>
      </w:r>
      <w:r>
        <w:rPr>
          <w:rFonts w:cs="Times New Roman"/>
          <w:color w:val="000000"/>
          <w:spacing w:val="3"/>
          <w:sz w:val="16"/>
          <w:szCs w:val="16"/>
        </w:rPr>
        <w:t>соответствует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параметру</w:t>
      </w:r>
      <w:r>
        <w:rPr>
          <w:color w:val="000000"/>
          <w:spacing w:val="3"/>
          <w:sz w:val="16"/>
          <w:szCs w:val="16"/>
        </w:rPr>
        <w:t xml:space="preserve">, </w:t>
      </w:r>
      <w:r>
        <w:rPr>
          <w:rFonts w:cs="Times New Roman"/>
          <w:color w:val="000000"/>
          <w:spacing w:val="3"/>
          <w:sz w:val="16"/>
          <w:szCs w:val="16"/>
        </w:rPr>
        <w:t>ранее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принятому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при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составлении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отчетных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и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 xml:space="preserve">сводных </w:t>
      </w:r>
      <w:r>
        <w:rPr>
          <w:rFonts w:cs="Times New Roman"/>
          <w:color w:val="000000"/>
          <w:spacing w:val="5"/>
          <w:sz w:val="16"/>
          <w:szCs w:val="16"/>
        </w:rPr>
        <w:t>балансов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>запасов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>торфа</w:t>
      </w:r>
      <w:r>
        <w:rPr>
          <w:color w:val="000000"/>
          <w:spacing w:val="5"/>
          <w:sz w:val="16"/>
          <w:szCs w:val="16"/>
        </w:rPr>
        <w:t xml:space="preserve">, </w:t>
      </w:r>
      <w:r>
        <w:rPr>
          <w:rFonts w:cs="Times New Roman"/>
          <w:color w:val="000000"/>
          <w:spacing w:val="5"/>
          <w:sz w:val="16"/>
          <w:szCs w:val="16"/>
        </w:rPr>
        <w:t>в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>связи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>с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>разработкой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>в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>настоящее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>время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>в</w:t>
      </w:r>
      <w:r>
        <w:rPr>
          <w:color w:val="000000"/>
          <w:spacing w:val="5"/>
          <w:sz w:val="16"/>
          <w:szCs w:val="16"/>
        </w:rPr>
        <w:t xml:space="preserve"> </w:t>
      </w:r>
      <w:r>
        <w:rPr>
          <w:rFonts w:cs="Times New Roman"/>
          <w:color w:val="000000"/>
          <w:spacing w:val="5"/>
          <w:sz w:val="16"/>
          <w:szCs w:val="16"/>
        </w:rPr>
        <w:t xml:space="preserve">основном </w:t>
      </w:r>
      <w:r>
        <w:rPr>
          <w:rFonts w:cs="Times New Roman"/>
          <w:color w:val="000000"/>
          <w:spacing w:val="1"/>
          <w:sz w:val="16"/>
          <w:szCs w:val="16"/>
        </w:rPr>
        <w:t>мелких</w:t>
      </w:r>
      <w:r>
        <w:rPr>
          <w:color w:val="000000"/>
          <w:spacing w:val="1"/>
          <w:sz w:val="16"/>
          <w:szCs w:val="16"/>
        </w:rPr>
        <w:t xml:space="preserve"> </w:t>
      </w:r>
      <w:r>
        <w:rPr>
          <w:rFonts w:cs="Times New Roman"/>
          <w:color w:val="000000"/>
          <w:spacing w:val="1"/>
          <w:sz w:val="16"/>
          <w:szCs w:val="16"/>
        </w:rPr>
        <w:t>месторождений</w:t>
      </w:r>
      <w:r>
        <w:rPr>
          <w:color w:val="000000"/>
          <w:spacing w:val="1"/>
          <w:sz w:val="16"/>
          <w:szCs w:val="16"/>
        </w:rPr>
        <w:t>.</w:t>
      </w:r>
    </w:p>
    <w:p w:rsidR="00242569" w:rsidRDefault="00242569" w:rsidP="00242569">
      <w:pPr>
        <w:shd w:val="clear" w:color="auto" w:fill="FFFFFF"/>
        <w:spacing w:line="250" w:lineRule="exact"/>
        <w:ind w:left="14" w:right="14" w:firstLine="307"/>
        <w:jc w:val="both"/>
      </w:pPr>
      <w:r>
        <w:rPr>
          <w:rFonts w:cs="Times New Roman"/>
          <w:color w:val="000000"/>
          <w:spacing w:val="3"/>
          <w:sz w:val="16"/>
          <w:szCs w:val="16"/>
        </w:rPr>
        <w:t>В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приложении</w:t>
      </w:r>
      <w:r>
        <w:rPr>
          <w:color w:val="000000"/>
          <w:spacing w:val="3"/>
          <w:sz w:val="16"/>
          <w:szCs w:val="16"/>
        </w:rPr>
        <w:t xml:space="preserve"> 2 (</w:t>
      </w:r>
      <w:r>
        <w:rPr>
          <w:rFonts w:cs="Times New Roman"/>
          <w:color w:val="000000"/>
          <w:spacing w:val="3"/>
          <w:sz w:val="16"/>
          <w:szCs w:val="16"/>
        </w:rPr>
        <w:t>форма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территориального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баланса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запасов</w:t>
      </w:r>
      <w:r>
        <w:rPr>
          <w:color w:val="000000"/>
          <w:spacing w:val="3"/>
          <w:sz w:val="16"/>
          <w:szCs w:val="16"/>
        </w:rPr>
        <w:t xml:space="preserve"> </w:t>
      </w:r>
      <w:r>
        <w:rPr>
          <w:rFonts w:cs="Times New Roman"/>
          <w:color w:val="000000"/>
          <w:spacing w:val="3"/>
          <w:sz w:val="16"/>
          <w:szCs w:val="16"/>
        </w:rPr>
        <w:t>торфа</w:t>
      </w:r>
      <w:r>
        <w:rPr>
          <w:color w:val="000000"/>
          <w:spacing w:val="3"/>
          <w:sz w:val="16"/>
          <w:szCs w:val="16"/>
        </w:rPr>
        <w:t xml:space="preserve">) </w:t>
      </w:r>
      <w:r>
        <w:rPr>
          <w:rFonts w:cs="Times New Roman"/>
          <w:color w:val="000000"/>
          <w:spacing w:val="3"/>
          <w:sz w:val="16"/>
          <w:szCs w:val="16"/>
        </w:rPr>
        <w:t xml:space="preserve">приведен </w:t>
      </w:r>
      <w:r>
        <w:rPr>
          <w:rFonts w:cs="Times New Roman"/>
          <w:color w:val="000000"/>
          <w:spacing w:val="4"/>
          <w:sz w:val="16"/>
          <w:szCs w:val="16"/>
        </w:rPr>
        <w:t>пример</w:t>
      </w:r>
      <w:r>
        <w:rPr>
          <w:color w:val="000000"/>
          <w:spacing w:val="4"/>
          <w:sz w:val="16"/>
          <w:szCs w:val="16"/>
        </w:rPr>
        <w:t xml:space="preserve"> (</w:t>
      </w:r>
      <w:r>
        <w:rPr>
          <w:rFonts w:cs="Times New Roman"/>
          <w:color w:val="000000"/>
          <w:spacing w:val="4"/>
          <w:sz w:val="16"/>
          <w:szCs w:val="16"/>
        </w:rPr>
        <w:t>условный</w:t>
      </w:r>
      <w:r>
        <w:rPr>
          <w:color w:val="000000"/>
          <w:spacing w:val="4"/>
          <w:sz w:val="16"/>
          <w:szCs w:val="16"/>
        </w:rPr>
        <w:t xml:space="preserve">) </w:t>
      </w:r>
      <w:r>
        <w:rPr>
          <w:rFonts w:cs="Times New Roman"/>
          <w:color w:val="000000"/>
          <w:spacing w:val="4"/>
          <w:sz w:val="16"/>
          <w:szCs w:val="16"/>
        </w:rPr>
        <w:t>записи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для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месторождений</w:t>
      </w:r>
      <w:r>
        <w:rPr>
          <w:color w:val="000000"/>
          <w:spacing w:val="4"/>
          <w:sz w:val="16"/>
          <w:szCs w:val="16"/>
        </w:rPr>
        <w:t xml:space="preserve">, </w:t>
      </w:r>
      <w:r>
        <w:rPr>
          <w:rFonts w:cs="Times New Roman"/>
          <w:color w:val="000000"/>
          <w:spacing w:val="4"/>
          <w:sz w:val="16"/>
          <w:szCs w:val="16"/>
        </w:rPr>
        <w:t>на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которых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выделены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участки</w:t>
      </w:r>
      <w:r>
        <w:rPr>
          <w:color w:val="000000"/>
          <w:spacing w:val="4"/>
          <w:sz w:val="16"/>
          <w:szCs w:val="16"/>
        </w:rPr>
        <w:t xml:space="preserve">, </w:t>
      </w:r>
      <w:r>
        <w:rPr>
          <w:rFonts w:cs="Times New Roman"/>
          <w:color w:val="000000"/>
          <w:spacing w:val="2"/>
          <w:sz w:val="16"/>
          <w:szCs w:val="16"/>
        </w:rPr>
        <w:t>имеющие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различные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степени</w:t>
      </w:r>
      <w:r>
        <w:rPr>
          <w:color w:val="000000"/>
          <w:spacing w:val="2"/>
          <w:sz w:val="16"/>
          <w:szCs w:val="16"/>
        </w:rPr>
        <w:t xml:space="preserve"> (</w:t>
      </w:r>
      <w:r>
        <w:rPr>
          <w:rFonts w:cs="Times New Roman"/>
          <w:color w:val="000000"/>
          <w:spacing w:val="2"/>
          <w:sz w:val="16"/>
          <w:szCs w:val="16"/>
        </w:rPr>
        <w:t>группы</w:t>
      </w:r>
      <w:r>
        <w:rPr>
          <w:color w:val="000000"/>
          <w:spacing w:val="2"/>
          <w:sz w:val="16"/>
          <w:szCs w:val="16"/>
        </w:rPr>
        <w:t xml:space="preserve">) </w:t>
      </w:r>
      <w:r>
        <w:rPr>
          <w:rFonts w:cs="Times New Roman"/>
          <w:color w:val="000000"/>
          <w:spacing w:val="2"/>
          <w:sz w:val="16"/>
          <w:szCs w:val="16"/>
        </w:rPr>
        <w:t>освоения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и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принадлежность</w:t>
      </w:r>
      <w:r>
        <w:rPr>
          <w:color w:val="000000"/>
          <w:spacing w:val="2"/>
          <w:sz w:val="16"/>
          <w:szCs w:val="16"/>
        </w:rPr>
        <w:t>.</w:t>
      </w:r>
    </w:p>
    <w:p w:rsidR="00242569" w:rsidRDefault="00242569" w:rsidP="00242569">
      <w:pPr>
        <w:shd w:val="clear" w:color="auto" w:fill="FFFFFF"/>
        <w:tabs>
          <w:tab w:val="left" w:pos="629"/>
        </w:tabs>
        <w:spacing w:line="250" w:lineRule="exact"/>
        <w:ind w:left="5" w:firstLine="302"/>
      </w:pPr>
      <w:r>
        <w:rPr>
          <w:color w:val="000000"/>
          <w:spacing w:val="-3"/>
          <w:sz w:val="16"/>
          <w:szCs w:val="16"/>
        </w:rPr>
        <w:t>6.4.</w:t>
      </w:r>
      <w:r>
        <w:rPr>
          <w:color w:val="000000"/>
          <w:sz w:val="16"/>
          <w:szCs w:val="16"/>
        </w:rPr>
        <w:tab/>
      </w:r>
      <w:r>
        <w:rPr>
          <w:rFonts w:cs="Times New Roman"/>
          <w:color w:val="000000"/>
          <w:spacing w:val="2"/>
          <w:sz w:val="16"/>
          <w:szCs w:val="16"/>
        </w:rPr>
        <w:t>Полные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пояснительная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записка</w:t>
      </w:r>
      <w:r>
        <w:rPr>
          <w:color w:val="000000"/>
          <w:spacing w:val="2"/>
          <w:sz w:val="16"/>
          <w:szCs w:val="16"/>
        </w:rPr>
        <w:t xml:space="preserve">, </w:t>
      </w:r>
      <w:r>
        <w:rPr>
          <w:rFonts w:cs="Times New Roman"/>
          <w:color w:val="000000"/>
          <w:spacing w:val="2"/>
          <w:sz w:val="16"/>
          <w:szCs w:val="16"/>
        </w:rPr>
        <w:t>таблицы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и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списки</w:t>
      </w:r>
      <w:r>
        <w:rPr>
          <w:color w:val="000000"/>
          <w:spacing w:val="2"/>
          <w:sz w:val="16"/>
          <w:szCs w:val="16"/>
        </w:rPr>
        <w:t xml:space="preserve"> (</w:t>
      </w:r>
      <w:r>
        <w:rPr>
          <w:rFonts w:cs="Times New Roman"/>
          <w:color w:val="000000"/>
          <w:spacing w:val="2"/>
          <w:sz w:val="16"/>
          <w:szCs w:val="16"/>
        </w:rPr>
        <w:t>пп</w:t>
      </w:r>
      <w:r>
        <w:rPr>
          <w:color w:val="000000"/>
          <w:spacing w:val="2"/>
          <w:sz w:val="16"/>
          <w:szCs w:val="16"/>
        </w:rPr>
        <w:t xml:space="preserve">. 5.2.) </w:t>
      </w:r>
      <w:r>
        <w:rPr>
          <w:rFonts w:cs="Times New Roman"/>
          <w:color w:val="000000"/>
          <w:spacing w:val="2"/>
          <w:sz w:val="16"/>
          <w:szCs w:val="16"/>
        </w:rPr>
        <w:t>к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территориаль</w:t>
      </w:r>
      <w:r>
        <w:rPr>
          <w:rFonts w:cs="Times New Roman"/>
          <w:color w:val="000000"/>
          <w:spacing w:val="2"/>
          <w:sz w:val="16"/>
          <w:szCs w:val="16"/>
        </w:rPr>
        <w:softHyphen/>
      </w:r>
      <w:r>
        <w:rPr>
          <w:rFonts w:cs="Times New Roman"/>
          <w:color w:val="000000"/>
          <w:spacing w:val="2"/>
          <w:sz w:val="16"/>
          <w:szCs w:val="16"/>
        </w:rPr>
        <w:br/>
      </w:r>
      <w:r>
        <w:rPr>
          <w:rFonts w:cs="Times New Roman"/>
          <w:color w:val="000000"/>
          <w:spacing w:val="7"/>
          <w:sz w:val="16"/>
          <w:szCs w:val="16"/>
        </w:rPr>
        <w:t>ным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балансам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запасов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торфа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представляются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один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раз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в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пять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лет</w:t>
      </w:r>
      <w:r>
        <w:rPr>
          <w:color w:val="000000"/>
          <w:spacing w:val="7"/>
          <w:sz w:val="16"/>
          <w:szCs w:val="16"/>
        </w:rPr>
        <w:t xml:space="preserve">. </w:t>
      </w:r>
      <w:r>
        <w:rPr>
          <w:rFonts w:cs="Times New Roman"/>
          <w:color w:val="000000"/>
          <w:spacing w:val="7"/>
          <w:sz w:val="16"/>
          <w:szCs w:val="16"/>
        </w:rPr>
        <w:t>В</w:t>
      </w:r>
      <w:r>
        <w:rPr>
          <w:color w:val="000000"/>
          <w:spacing w:val="7"/>
          <w:sz w:val="16"/>
          <w:szCs w:val="16"/>
        </w:rPr>
        <w:t xml:space="preserve"> </w:t>
      </w:r>
      <w:r>
        <w:rPr>
          <w:rFonts w:cs="Times New Roman"/>
          <w:color w:val="000000"/>
          <w:spacing w:val="7"/>
          <w:sz w:val="16"/>
          <w:szCs w:val="16"/>
        </w:rPr>
        <w:t>промежу</w:t>
      </w:r>
      <w:r>
        <w:rPr>
          <w:rFonts w:cs="Times New Roman"/>
          <w:color w:val="000000"/>
          <w:spacing w:val="7"/>
          <w:sz w:val="16"/>
          <w:szCs w:val="16"/>
        </w:rPr>
        <w:softHyphen/>
      </w:r>
      <w:r>
        <w:rPr>
          <w:rFonts w:cs="Times New Roman"/>
          <w:color w:val="000000"/>
          <w:spacing w:val="7"/>
          <w:sz w:val="16"/>
          <w:szCs w:val="16"/>
        </w:rPr>
        <w:br/>
      </w:r>
      <w:r>
        <w:rPr>
          <w:rFonts w:cs="Times New Roman"/>
          <w:color w:val="000000"/>
          <w:spacing w:val="4"/>
          <w:sz w:val="16"/>
          <w:szCs w:val="16"/>
        </w:rPr>
        <w:t>точные</w:t>
      </w:r>
      <w:r>
        <w:rPr>
          <w:color w:val="000000"/>
          <w:spacing w:val="4"/>
          <w:sz w:val="16"/>
          <w:szCs w:val="16"/>
        </w:rPr>
        <w:t xml:space="preserve"> 4 </w:t>
      </w:r>
      <w:r>
        <w:rPr>
          <w:rFonts w:cs="Times New Roman"/>
          <w:color w:val="000000"/>
          <w:spacing w:val="4"/>
          <w:sz w:val="16"/>
          <w:szCs w:val="16"/>
        </w:rPr>
        <w:t>года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представляется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краткая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записка</w:t>
      </w:r>
      <w:r>
        <w:rPr>
          <w:color w:val="000000"/>
          <w:spacing w:val="4"/>
          <w:sz w:val="16"/>
          <w:szCs w:val="16"/>
        </w:rPr>
        <w:t xml:space="preserve">, </w:t>
      </w:r>
      <w:r>
        <w:rPr>
          <w:rFonts w:cs="Times New Roman"/>
          <w:color w:val="000000"/>
          <w:spacing w:val="4"/>
          <w:sz w:val="16"/>
          <w:szCs w:val="16"/>
        </w:rPr>
        <w:t>содержащая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сведения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о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движении</w:t>
      </w:r>
      <w:r>
        <w:rPr>
          <w:rFonts w:cs="Times New Roman"/>
          <w:color w:val="000000"/>
          <w:spacing w:val="4"/>
          <w:sz w:val="16"/>
          <w:szCs w:val="16"/>
        </w:rPr>
        <w:br/>
      </w:r>
      <w:r>
        <w:rPr>
          <w:rFonts w:cs="Times New Roman"/>
          <w:color w:val="000000"/>
          <w:spacing w:val="2"/>
          <w:sz w:val="16"/>
          <w:szCs w:val="16"/>
        </w:rPr>
        <w:t>запасов</w:t>
      </w:r>
      <w:r>
        <w:rPr>
          <w:color w:val="000000"/>
          <w:spacing w:val="2"/>
          <w:sz w:val="16"/>
          <w:szCs w:val="16"/>
        </w:rPr>
        <w:t xml:space="preserve">   </w:t>
      </w:r>
      <w:r>
        <w:rPr>
          <w:rFonts w:cs="Times New Roman"/>
          <w:color w:val="000000"/>
          <w:spacing w:val="2"/>
          <w:sz w:val="16"/>
          <w:szCs w:val="16"/>
        </w:rPr>
        <w:t>за</w:t>
      </w:r>
      <w:r>
        <w:rPr>
          <w:color w:val="000000"/>
          <w:spacing w:val="2"/>
          <w:sz w:val="16"/>
          <w:szCs w:val="16"/>
        </w:rPr>
        <w:t xml:space="preserve">   </w:t>
      </w:r>
      <w:r>
        <w:rPr>
          <w:rFonts w:cs="Times New Roman"/>
          <w:color w:val="000000"/>
          <w:spacing w:val="2"/>
          <w:sz w:val="16"/>
          <w:szCs w:val="16"/>
        </w:rPr>
        <w:t>отчетный</w:t>
      </w:r>
      <w:r>
        <w:rPr>
          <w:color w:val="000000"/>
          <w:spacing w:val="2"/>
          <w:sz w:val="16"/>
          <w:szCs w:val="16"/>
        </w:rPr>
        <w:t xml:space="preserve">   </w:t>
      </w:r>
      <w:r>
        <w:rPr>
          <w:rFonts w:cs="Times New Roman"/>
          <w:color w:val="000000"/>
          <w:spacing w:val="2"/>
          <w:sz w:val="16"/>
          <w:szCs w:val="16"/>
        </w:rPr>
        <w:t>год</w:t>
      </w:r>
      <w:r>
        <w:rPr>
          <w:color w:val="000000"/>
          <w:spacing w:val="2"/>
          <w:sz w:val="16"/>
          <w:szCs w:val="16"/>
        </w:rPr>
        <w:t xml:space="preserve">   </w:t>
      </w:r>
      <w:r>
        <w:rPr>
          <w:rFonts w:cs="Times New Roman"/>
          <w:color w:val="000000"/>
          <w:spacing w:val="2"/>
          <w:sz w:val="16"/>
          <w:szCs w:val="16"/>
        </w:rPr>
        <w:t>и</w:t>
      </w:r>
      <w:r>
        <w:rPr>
          <w:color w:val="000000"/>
          <w:spacing w:val="2"/>
          <w:sz w:val="16"/>
          <w:szCs w:val="16"/>
        </w:rPr>
        <w:t xml:space="preserve">   </w:t>
      </w:r>
      <w:r>
        <w:rPr>
          <w:rFonts w:cs="Times New Roman"/>
          <w:color w:val="000000"/>
          <w:spacing w:val="2"/>
          <w:sz w:val="16"/>
          <w:szCs w:val="16"/>
        </w:rPr>
        <w:t>причинах</w:t>
      </w:r>
      <w:r>
        <w:rPr>
          <w:color w:val="000000"/>
          <w:spacing w:val="2"/>
          <w:sz w:val="16"/>
          <w:szCs w:val="16"/>
        </w:rPr>
        <w:t xml:space="preserve">   </w:t>
      </w:r>
      <w:r>
        <w:rPr>
          <w:rFonts w:cs="Times New Roman"/>
          <w:color w:val="000000"/>
          <w:spacing w:val="2"/>
          <w:sz w:val="16"/>
          <w:szCs w:val="16"/>
        </w:rPr>
        <w:t>их</w:t>
      </w:r>
      <w:r>
        <w:rPr>
          <w:color w:val="000000"/>
          <w:spacing w:val="2"/>
          <w:sz w:val="16"/>
          <w:szCs w:val="16"/>
        </w:rPr>
        <w:t xml:space="preserve">   </w:t>
      </w:r>
      <w:r>
        <w:rPr>
          <w:rFonts w:cs="Times New Roman"/>
          <w:color w:val="000000"/>
          <w:spacing w:val="2"/>
          <w:sz w:val="16"/>
          <w:szCs w:val="16"/>
        </w:rPr>
        <w:t>изменений</w:t>
      </w:r>
      <w:r>
        <w:rPr>
          <w:color w:val="000000"/>
          <w:spacing w:val="2"/>
          <w:sz w:val="16"/>
          <w:szCs w:val="16"/>
        </w:rPr>
        <w:t xml:space="preserve">,   </w:t>
      </w:r>
      <w:r>
        <w:rPr>
          <w:rFonts w:cs="Times New Roman"/>
          <w:color w:val="000000"/>
          <w:spacing w:val="2"/>
          <w:sz w:val="16"/>
          <w:szCs w:val="16"/>
        </w:rPr>
        <w:t>а</w:t>
      </w:r>
      <w:r>
        <w:rPr>
          <w:color w:val="000000"/>
          <w:spacing w:val="2"/>
          <w:sz w:val="16"/>
          <w:szCs w:val="16"/>
        </w:rPr>
        <w:t xml:space="preserve">   </w:t>
      </w:r>
      <w:r>
        <w:rPr>
          <w:rFonts w:cs="Times New Roman"/>
          <w:color w:val="000000"/>
          <w:spacing w:val="2"/>
          <w:sz w:val="16"/>
          <w:szCs w:val="16"/>
        </w:rPr>
        <w:t>также</w:t>
      </w:r>
      <w:r>
        <w:rPr>
          <w:color w:val="000000"/>
          <w:spacing w:val="2"/>
          <w:sz w:val="16"/>
          <w:szCs w:val="16"/>
        </w:rPr>
        <w:t xml:space="preserve">   </w:t>
      </w:r>
      <w:r>
        <w:rPr>
          <w:rFonts w:cs="Times New Roman"/>
          <w:color w:val="000000"/>
          <w:spacing w:val="2"/>
          <w:sz w:val="16"/>
          <w:szCs w:val="16"/>
        </w:rPr>
        <w:t>сведения</w:t>
      </w:r>
      <w:r>
        <w:rPr>
          <w:color w:val="000000"/>
          <w:spacing w:val="2"/>
          <w:sz w:val="16"/>
          <w:szCs w:val="16"/>
        </w:rPr>
        <w:t xml:space="preserve">   </w:t>
      </w:r>
      <w:r>
        <w:rPr>
          <w:rFonts w:cs="Times New Roman"/>
          <w:color w:val="000000"/>
          <w:spacing w:val="2"/>
          <w:sz w:val="16"/>
          <w:szCs w:val="16"/>
        </w:rPr>
        <w:t>о</w:t>
      </w:r>
      <w:r>
        <w:rPr>
          <w:rFonts w:cs="Times New Roman"/>
          <w:color w:val="000000"/>
          <w:spacing w:val="2"/>
          <w:sz w:val="16"/>
          <w:szCs w:val="16"/>
        </w:rPr>
        <w:br/>
        <w:t>геологоразведочных</w:t>
      </w:r>
      <w:r>
        <w:rPr>
          <w:color w:val="000000"/>
          <w:spacing w:val="2"/>
          <w:sz w:val="16"/>
          <w:szCs w:val="16"/>
        </w:rPr>
        <w:t xml:space="preserve">   </w:t>
      </w:r>
      <w:r>
        <w:rPr>
          <w:rFonts w:cs="Times New Roman"/>
          <w:color w:val="000000"/>
          <w:spacing w:val="2"/>
          <w:sz w:val="16"/>
          <w:szCs w:val="16"/>
        </w:rPr>
        <w:t>работах</w:t>
      </w:r>
      <w:r>
        <w:rPr>
          <w:color w:val="000000"/>
          <w:spacing w:val="2"/>
          <w:sz w:val="16"/>
          <w:szCs w:val="16"/>
        </w:rPr>
        <w:t xml:space="preserve">   (</w:t>
      </w:r>
      <w:r>
        <w:rPr>
          <w:rFonts w:cs="Times New Roman"/>
          <w:color w:val="000000"/>
          <w:spacing w:val="2"/>
          <w:sz w:val="16"/>
          <w:szCs w:val="16"/>
        </w:rPr>
        <w:t>объемы</w:t>
      </w:r>
      <w:r>
        <w:rPr>
          <w:color w:val="000000"/>
          <w:spacing w:val="2"/>
          <w:sz w:val="16"/>
          <w:szCs w:val="16"/>
        </w:rPr>
        <w:t xml:space="preserve">,   </w:t>
      </w:r>
      <w:r>
        <w:rPr>
          <w:rFonts w:cs="Times New Roman"/>
          <w:color w:val="000000"/>
          <w:spacing w:val="2"/>
          <w:sz w:val="16"/>
          <w:szCs w:val="16"/>
        </w:rPr>
        <w:t>результаты</w:t>
      </w:r>
      <w:r>
        <w:rPr>
          <w:color w:val="000000"/>
          <w:spacing w:val="2"/>
          <w:sz w:val="16"/>
          <w:szCs w:val="16"/>
        </w:rPr>
        <w:t xml:space="preserve">,   </w:t>
      </w:r>
      <w:r>
        <w:rPr>
          <w:rFonts w:cs="Times New Roman"/>
          <w:color w:val="000000"/>
          <w:spacing w:val="2"/>
          <w:sz w:val="16"/>
          <w:szCs w:val="16"/>
        </w:rPr>
        <w:t>затраты</w:t>
      </w:r>
      <w:r>
        <w:rPr>
          <w:color w:val="000000"/>
          <w:spacing w:val="2"/>
          <w:sz w:val="16"/>
          <w:szCs w:val="16"/>
        </w:rPr>
        <w:t xml:space="preserve">,   </w:t>
      </w:r>
      <w:r>
        <w:rPr>
          <w:rFonts w:cs="Times New Roman"/>
          <w:color w:val="000000"/>
          <w:spacing w:val="2"/>
          <w:sz w:val="16"/>
          <w:szCs w:val="16"/>
        </w:rPr>
        <w:t>описания</w:t>
      </w:r>
      <w:r>
        <w:rPr>
          <w:color w:val="000000"/>
          <w:spacing w:val="2"/>
          <w:sz w:val="16"/>
          <w:szCs w:val="16"/>
        </w:rPr>
        <w:t xml:space="preserve">   </w:t>
      </w:r>
      <w:r>
        <w:rPr>
          <w:rFonts w:cs="Times New Roman"/>
          <w:color w:val="000000"/>
          <w:spacing w:val="2"/>
          <w:sz w:val="16"/>
          <w:szCs w:val="16"/>
        </w:rPr>
        <w:t>новых</w:t>
      </w:r>
      <w:r>
        <w:rPr>
          <w:rFonts w:cs="Times New Roman"/>
          <w:color w:val="000000"/>
          <w:spacing w:val="2"/>
          <w:sz w:val="16"/>
          <w:szCs w:val="16"/>
        </w:rPr>
        <w:br/>
      </w:r>
      <w:r>
        <w:rPr>
          <w:rFonts w:cs="Times New Roman"/>
          <w:color w:val="000000"/>
          <w:spacing w:val="4"/>
          <w:sz w:val="16"/>
          <w:szCs w:val="16"/>
        </w:rPr>
        <w:t>месторождений</w:t>
      </w:r>
      <w:r>
        <w:rPr>
          <w:color w:val="000000"/>
          <w:spacing w:val="4"/>
          <w:sz w:val="16"/>
          <w:szCs w:val="16"/>
        </w:rPr>
        <w:t xml:space="preserve">); </w:t>
      </w:r>
      <w:r>
        <w:rPr>
          <w:rFonts w:cs="Times New Roman"/>
          <w:color w:val="000000"/>
          <w:spacing w:val="4"/>
          <w:sz w:val="16"/>
          <w:szCs w:val="16"/>
        </w:rPr>
        <w:t>к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записке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следует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приложить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не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полные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вышеупомянутые</w:t>
      </w:r>
      <w:r>
        <w:rPr>
          <w:color w:val="000000"/>
          <w:spacing w:val="4"/>
          <w:sz w:val="16"/>
          <w:szCs w:val="16"/>
        </w:rPr>
        <w:t xml:space="preserve"> </w:t>
      </w:r>
      <w:r>
        <w:rPr>
          <w:rFonts w:cs="Times New Roman"/>
          <w:color w:val="000000"/>
          <w:spacing w:val="4"/>
          <w:sz w:val="16"/>
          <w:szCs w:val="16"/>
        </w:rPr>
        <w:t>списки</w:t>
      </w:r>
      <w:r>
        <w:rPr>
          <w:rFonts w:cs="Times New Roman"/>
          <w:color w:val="000000"/>
          <w:spacing w:val="4"/>
          <w:sz w:val="16"/>
          <w:szCs w:val="16"/>
        </w:rPr>
        <w:br/>
      </w:r>
      <w:r>
        <w:rPr>
          <w:rFonts w:cs="Times New Roman"/>
          <w:color w:val="000000"/>
          <w:spacing w:val="2"/>
          <w:sz w:val="16"/>
          <w:szCs w:val="16"/>
        </w:rPr>
        <w:t>месторождений</w:t>
      </w:r>
      <w:r>
        <w:rPr>
          <w:color w:val="000000"/>
          <w:spacing w:val="2"/>
          <w:sz w:val="16"/>
          <w:szCs w:val="16"/>
        </w:rPr>
        <w:t xml:space="preserve"> (</w:t>
      </w:r>
      <w:r>
        <w:rPr>
          <w:rFonts w:cs="Times New Roman"/>
          <w:color w:val="000000"/>
          <w:spacing w:val="2"/>
          <w:sz w:val="16"/>
          <w:szCs w:val="16"/>
        </w:rPr>
        <w:t>проявлений</w:t>
      </w:r>
      <w:r>
        <w:rPr>
          <w:color w:val="000000"/>
          <w:spacing w:val="2"/>
          <w:sz w:val="16"/>
          <w:szCs w:val="16"/>
        </w:rPr>
        <w:t xml:space="preserve">), </w:t>
      </w:r>
      <w:r>
        <w:rPr>
          <w:rFonts w:cs="Times New Roman"/>
          <w:color w:val="000000"/>
          <w:spacing w:val="2"/>
          <w:sz w:val="16"/>
          <w:szCs w:val="16"/>
        </w:rPr>
        <w:t>а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лишь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дополнения</w:t>
      </w:r>
      <w:r>
        <w:rPr>
          <w:color w:val="000000"/>
          <w:spacing w:val="2"/>
          <w:sz w:val="16"/>
          <w:szCs w:val="16"/>
        </w:rPr>
        <w:t xml:space="preserve"> (</w:t>
      </w:r>
      <w:r>
        <w:rPr>
          <w:rFonts w:cs="Times New Roman"/>
          <w:color w:val="000000"/>
          <w:spacing w:val="2"/>
          <w:sz w:val="16"/>
          <w:szCs w:val="16"/>
        </w:rPr>
        <w:t>изменения</w:t>
      </w:r>
      <w:r>
        <w:rPr>
          <w:color w:val="000000"/>
          <w:spacing w:val="2"/>
          <w:sz w:val="16"/>
          <w:szCs w:val="16"/>
        </w:rPr>
        <w:t xml:space="preserve">) </w:t>
      </w:r>
      <w:r>
        <w:rPr>
          <w:rFonts w:cs="Times New Roman"/>
          <w:color w:val="000000"/>
          <w:spacing w:val="2"/>
          <w:sz w:val="16"/>
          <w:szCs w:val="16"/>
        </w:rPr>
        <w:t>к</w:t>
      </w:r>
      <w:r>
        <w:rPr>
          <w:color w:val="000000"/>
          <w:spacing w:val="2"/>
          <w:sz w:val="16"/>
          <w:szCs w:val="16"/>
        </w:rPr>
        <w:t xml:space="preserve"> </w:t>
      </w:r>
      <w:r>
        <w:rPr>
          <w:rFonts w:cs="Times New Roman"/>
          <w:color w:val="000000"/>
          <w:spacing w:val="2"/>
          <w:sz w:val="16"/>
          <w:szCs w:val="16"/>
        </w:rPr>
        <w:t>ним</w:t>
      </w:r>
      <w:r>
        <w:rPr>
          <w:color w:val="000000"/>
          <w:spacing w:val="2"/>
          <w:sz w:val="16"/>
          <w:szCs w:val="16"/>
        </w:rPr>
        <w:t>.</w:t>
      </w:r>
    </w:p>
    <w:p w:rsidR="00242569" w:rsidRDefault="00242569" w:rsidP="00242569">
      <w:pPr>
        <w:shd w:val="clear" w:color="auto" w:fill="FFFFFF"/>
        <w:spacing w:before="720"/>
        <w:ind w:left="43"/>
        <w:jc w:val="center"/>
      </w:pPr>
      <w:r>
        <w:rPr>
          <w:rFonts w:ascii="Times New Roman" w:hAnsi="Times New Roman" w:cs="Times New Roman"/>
          <w:b/>
          <w:bCs/>
          <w:color w:val="000000"/>
          <w:sz w:val="16"/>
          <w:szCs w:val="16"/>
        </w:rPr>
        <w:t>17</w:t>
      </w:r>
    </w:p>
    <w:p w:rsidR="00242569" w:rsidRDefault="00242569" w:rsidP="00242569">
      <w:pPr>
        <w:shd w:val="clear" w:color="auto" w:fill="FFFFFF"/>
        <w:spacing w:before="720"/>
        <w:ind w:left="43"/>
        <w:jc w:val="center"/>
        <w:sectPr w:rsidR="00242569">
          <w:pgSz w:w="11909" w:h="16834"/>
          <w:pgMar w:top="1440" w:right="2878" w:bottom="720" w:left="2426" w:header="720" w:footer="720" w:gutter="0"/>
          <w:cols w:space="60"/>
          <w:noEndnote/>
        </w:sectPr>
      </w:pPr>
    </w:p>
    <w:p w:rsidR="00242569" w:rsidRDefault="00A20865" w:rsidP="00242569">
      <w:pPr>
        <w:framePr w:h="16589" w:hSpace="10080" w:wrap="notBeside" w:vAnchor="text" w:hAnchor="margin" w:x="1" w:y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4373225" cy="105346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3225" cy="1053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569" w:rsidRDefault="00242569" w:rsidP="00242569">
      <w:pPr>
        <w:spacing w:line="1" w:lineRule="exact"/>
        <w:rPr>
          <w:rFonts w:ascii="Times New Roman" w:hAnsi="Times New Roman" w:cs="Times New Roman"/>
          <w:sz w:val="2"/>
          <w:szCs w:val="2"/>
        </w:rPr>
      </w:pPr>
    </w:p>
    <w:p w:rsidR="00242569" w:rsidRDefault="00242569" w:rsidP="00242569">
      <w:pPr>
        <w:framePr w:h="16589" w:hSpace="10080" w:wrap="notBeside" w:vAnchor="text" w:hAnchor="margin" w:x="1" w:y="1"/>
        <w:rPr>
          <w:rFonts w:ascii="Times New Roman" w:hAnsi="Times New Roman" w:cs="Times New Roman"/>
          <w:sz w:val="24"/>
          <w:szCs w:val="24"/>
        </w:rPr>
        <w:sectPr w:rsidR="00242569">
          <w:pgSz w:w="25522" w:h="19469"/>
          <w:pgMar w:top="1440" w:right="1440" w:bottom="360" w:left="1440" w:header="720" w:footer="720" w:gutter="0"/>
          <w:cols w:space="720"/>
          <w:noEndnote/>
        </w:sectPr>
      </w:pPr>
    </w:p>
    <w:p w:rsidR="00242569" w:rsidRDefault="00A20865" w:rsidP="00242569">
      <w:pPr>
        <w:framePr w:h="15936" w:hSpace="10080" w:wrap="notBeside" w:vAnchor="text" w:hAnchor="margin" w:x="1" w:y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4430375" cy="101155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0375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569" w:rsidRDefault="00242569" w:rsidP="00242569">
      <w:pPr>
        <w:spacing w:line="1" w:lineRule="exact"/>
        <w:rPr>
          <w:rFonts w:ascii="Times New Roman" w:hAnsi="Times New Roman" w:cs="Times New Roman"/>
          <w:sz w:val="2"/>
          <w:szCs w:val="2"/>
        </w:rPr>
      </w:pPr>
    </w:p>
    <w:p w:rsidR="00242569" w:rsidRDefault="00242569" w:rsidP="00242569">
      <w:pPr>
        <w:framePr w:h="15936" w:hSpace="10080" w:wrap="notBeside" w:vAnchor="text" w:hAnchor="margin" w:x="1" w:y="1"/>
        <w:rPr>
          <w:rFonts w:ascii="Times New Roman" w:hAnsi="Times New Roman" w:cs="Times New Roman"/>
          <w:sz w:val="24"/>
          <w:szCs w:val="24"/>
        </w:rPr>
        <w:sectPr w:rsidR="00242569">
          <w:pgSz w:w="25603" w:h="18816"/>
          <w:pgMar w:top="1440" w:right="1440" w:bottom="360" w:left="1440" w:header="720" w:footer="720" w:gutter="0"/>
          <w:cols w:space="720"/>
          <w:noEndnote/>
        </w:sectPr>
      </w:pPr>
    </w:p>
    <w:p w:rsidR="00242569" w:rsidRDefault="00A20865" w:rsidP="00242569">
      <w:pPr>
        <w:framePr w:h="16800" w:hSpace="10080" w:wrap="notBeside" w:vAnchor="text" w:hAnchor="margin" w:x="1" w:y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4678025" cy="106680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802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569" w:rsidRDefault="00242569" w:rsidP="00242569">
      <w:pPr>
        <w:spacing w:line="1" w:lineRule="exact"/>
        <w:rPr>
          <w:rFonts w:ascii="Times New Roman" w:hAnsi="Times New Roman" w:cs="Times New Roman"/>
          <w:sz w:val="2"/>
          <w:szCs w:val="2"/>
        </w:rPr>
      </w:pPr>
    </w:p>
    <w:p w:rsidR="00242569" w:rsidRDefault="00242569" w:rsidP="00242569">
      <w:pPr>
        <w:framePr w:h="16800" w:hSpace="10080" w:wrap="notBeside" w:vAnchor="text" w:hAnchor="margin" w:x="1" w:y="1"/>
        <w:rPr>
          <w:rFonts w:ascii="Times New Roman" w:hAnsi="Times New Roman" w:cs="Times New Roman"/>
          <w:sz w:val="24"/>
          <w:szCs w:val="24"/>
        </w:rPr>
        <w:sectPr w:rsidR="00242569">
          <w:pgSz w:w="26001" w:h="19680"/>
          <w:pgMar w:top="1440" w:right="1440" w:bottom="360" w:left="1440" w:header="720" w:footer="720" w:gutter="0"/>
          <w:cols w:space="720"/>
          <w:noEndnote/>
        </w:sectPr>
      </w:pPr>
    </w:p>
    <w:p w:rsidR="00242569" w:rsidRDefault="00A20865" w:rsidP="00242569">
      <w:pPr>
        <w:framePr w:h="15552" w:hSpace="10080" w:wrap="notBeside" w:vAnchor="text" w:hAnchor="margin" w:x="1" w:y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4554200" cy="98774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0" cy="987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569" w:rsidRDefault="00242569" w:rsidP="00242569">
      <w:pPr>
        <w:spacing w:line="1" w:lineRule="exact"/>
        <w:rPr>
          <w:rFonts w:ascii="Times New Roman" w:hAnsi="Times New Roman" w:cs="Times New Roman"/>
          <w:sz w:val="2"/>
          <w:szCs w:val="2"/>
        </w:rPr>
      </w:pPr>
    </w:p>
    <w:p w:rsidR="00242569" w:rsidRDefault="00242569" w:rsidP="00242569">
      <w:pPr>
        <w:framePr w:h="15552" w:hSpace="10080" w:wrap="notBeside" w:vAnchor="text" w:hAnchor="margin" w:x="1" w:y="1"/>
        <w:rPr>
          <w:rFonts w:ascii="Times New Roman" w:hAnsi="Times New Roman" w:cs="Times New Roman"/>
          <w:sz w:val="24"/>
          <w:szCs w:val="24"/>
        </w:rPr>
        <w:sectPr w:rsidR="00242569">
          <w:pgSz w:w="25805" w:h="18432"/>
          <w:pgMar w:top="1440" w:right="1440" w:bottom="360" w:left="1440" w:header="720" w:footer="720" w:gutter="0"/>
          <w:cols w:space="720"/>
          <w:noEndnote/>
        </w:sectPr>
      </w:pPr>
    </w:p>
    <w:p w:rsidR="00242569" w:rsidRDefault="00242569" w:rsidP="00242569">
      <w:pPr>
        <w:shd w:val="clear" w:color="auto" w:fill="FFFFFF"/>
        <w:spacing w:line="245" w:lineRule="exact"/>
        <w:ind w:left="2510"/>
      </w:pPr>
      <w:r>
        <w:rPr>
          <w:rFonts w:cs="Times New Roman"/>
          <w:color w:val="000000"/>
          <w:spacing w:val="38"/>
          <w:w w:val="104"/>
          <w:sz w:val="16"/>
          <w:szCs w:val="16"/>
        </w:rPr>
        <w:lastRenderedPageBreak/>
        <w:t>СОДЕРЖАНИЕ</w:t>
      </w:r>
    </w:p>
    <w:p w:rsidR="00242569" w:rsidRDefault="00242569" w:rsidP="00242569">
      <w:pPr>
        <w:shd w:val="clear" w:color="auto" w:fill="FFFFFF"/>
        <w:spacing w:line="245" w:lineRule="exact"/>
        <w:jc w:val="right"/>
      </w:pPr>
      <w:r>
        <w:rPr>
          <w:rFonts w:cs="Times New Roman"/>
          <w:color w:val="000000"/>
          <w:spacing w:val="-9"/>
          <w:w w:val="104"/>
          <w:sz w:val="16"/>
          <w:szCs w:val="16"/>
        </w:rPr>
        <w:t>Стр</w:t>
      </w:r>
      <w:r>
        <w:rPr>
          <w:color w:val="000000"/>
          <w:spacing w:val="-9"/>
          <w:w w:val="104"/>
          <w:sz w:val="16"/>
          <w:szCs w:val="16"/>
        </w:rPr>
        <w:t>.</w:t>
      </w:r>
    </w:p>
    <w:p w:rsidR="00242569" w:rsidRDefault="00242569" w:rsidP="00242569">
      <w:pPr>
        <w:numPr>
          <w:ilvl w:val="0"/>
          <w:numId w:val="20"/>
        </w:numPr>
        <w:shd w:val="clear" w:color="auto" w:fill="FFFFFF"/>
        <w:tabs>
          <w:tab w:val="left" w:pos="192"/>
          <w:tab w:val="left" w:leader="dot" w:pos="6091"/>
        </w:tabs>
        <w:spacing w:before="5" w:line="245" w:lineRule="exact"/>
        <w:rPr>
          <w:color w:val="000000"/>
          <w:spacing w:val="-17"/>
          <w:w w:val="104"/>
          <w:sz w:val="16"/>
          <w:szCs w:val="16"/>
        </w:rPr>
      </w:pPr>
      <w:r>
        <w:rPr>
          <w:rFonts w:cs="Times New Roman"/>
          <w:color w:val="000000"/>
          <w:spacing w:val="-3"/>
          <w:w w:val="104"/>
          <w:sz w:val="16"/>
          <w:szCs w:val="16"/>
        </w:rPr>
        <w:t>Общие</w:t>
      </w:r>
      <w:r>
        <w:rPr>
          <w:color w:val="000000"/>
          <w:spacing w:val="-3"/>
          <w:w w:val="104"/>
          <w:sz w:val="16"/>
          <w:szCs w:val="16"/>
        </w:rPr>
        <w:t xml:space="preserve"> </w:t>
      </w:r>
      <w:r>
        <w:rPr>
          <w:rFonts w:cs="Times New Roman"/>
          <w:color w:val="000000"/>
          <w:spacing w:val="-3"/>
          <w:w w:val="104"/>
          <w:sz w:val="16"/>
          <w:szCs w:val="16"/>
        </w:rPr>
        <w:t>положения</w:t>
      </w:r>
      <w:r>
        <w:rPr>
          <w:rFonts w:cs="Times New Roman"/>
          <w:color w:val="000000"/>
          <w:sz w:val="16"/>
          <w:szCs w:val="16"/>
        </w:rPr>
        <w:tab/>
      </w:r>
      <w:r>
        <w:rPr>
          <w:color w:val="000000"/>
          <w:w w:val="104"/>
          <w:sz w:val="16"/>
          <w:szCs w:val="16"/>
        </w:rPr>
        <w:t>5</w:t>
      </w:r>
    </w:p>
    <w:p w:rsidR="00242569" w:rsidRDefault="00242569" w:rsidP="00242569">
      <w:pPr>
        <w:numPr>
          <w:ilvl w:val="0"/>
          <w:numId w:val="20"/>
        </w:numPr>
        <w:shd w:val="clear" w:color="auto" w:fill="FFFFFF"/>
        <w:tabs>
          <w:tab w:val="left" w:pos="192"/>
          <w:tab w:val="left" w:leader="dot" w:pos="6091"/>
        </w:tabs>
        <w:spacing w:line="245" w:lineRule="exact"/>
        <w:rPr>
          <w:color w:val="000000"/>
          <w:spacing w:val="-10"/>
          <w:w w:val="104"/>
          <w:sz w:val="16"/>
          <w:szCs w:val="16"/>
        </w:rPr>
      </w:pPr>
      <w:r>
        <w:rPr>
          <w:rFonts w:cs="Times New Roman"/>
          <w:color w:val="000000"/>
          <w:spacing w:val="-3"/>
          <w:w w:val="104"/>
          <w:sz w:val="16"/>
          <w:szCs w:val="16"/>
        </w:rPr>
        <w:t>Группы</w:t>
      </w:r>
      <w:r>
        <w:rPr>
          <w:color w:val="000000"/>
          <w:spacing w:val="-3"/>
          <w:w w:val="104"/>
          <w:sz w:val="16"/>
          <w:szCs w:val="16"/>
        </w:rPr>
        <w:t xml:space="preserve"> </w:t>
      </w:r>
      <w:r>
        <w:rPr>
          <w:rFonts w:cs="Times New Roman"/>
          <w:color w:val="000000"/>
          <w:spacing w:val="-3"/>
          <w:w w:val="104"/>
          <w:sz w:val="16"/>
          <w:szCs w:val="16"/>
        </w:rPr>
        <w:t>запасов</w:t>
      </w:r>
      <w:r>
        <w:rPr>
          <w:color w:val="000000"/>
          <w:spacing w:val="-3"/>
          <w:w w:val="104"/>
          <w:sz w:val="16"/>
          <w:szCs w:val="16"/>
        </w:rPr>
        <w:t xml:space="preserve"> </w:t>
      </w:r>
      <w:r>
        <w:rPr>
          <w:rFonts w:cs="Times New Roman"/>
          <w:color w:val="000000"/>
          <w:spacing w:val="-3"/>
          <w:w w:val="104"/>
          <w:sz w:val="16"/>
          <w:szCs w:val="16"/>
        </w:rPr>
        <w:t>торфа</w:t>
      </w:r>
      <w:r>
        <w:rPr>
          <w:color w:val="000000"/>
          <w:spacing w:val="-3"/>
          <w:w w:val="104"/>
          <w:sz w:val="16"/>
          <w:szCs w:val="16"/>
        </w:rPr>
        <w:t xml:space="preserve">, </w:t>
      </w:r>
      <w:r>
        <w:rPr>
          <w:rFonts w:cs="Times New Roman"/>
          <w:color w:val="000000"/>
          <w:spacing w:val="-3"/>
          <w:w w:val="104"/>
          <w:sz w:val="16"/>
          <w:szCs w:val="16"/>
        </w:rPr>
        <w:t>подлежащие</w:t>
      </w:r>
      <w:r>
        <w:rPr>
          <w:color w:val="000000"/>
          <w:spacing w:val="-3"/>
          <w:w w:val="104"/>
          <w:sz w:val="16"/>
          <w:szCs w:val="16"/>
        </w:rPr>
        <w:t xml:space="preserve"> </w:t>
      </w:r>
      <w:r>
        <w:rPr>
          <w:rFonts w:cs="Times New Roman"/>
          <w:color w:val="000000"/>
          <w:spacing w:val="-3"/>
          <w:w w:val="104"/>
          <w:sz w:val="16"/>
          <w:szCs w:val="16"/>
        </w:rPr>
        <w:t>учету</w:t>
      </w:r>
      <w:r>
        <w:rPr>
          <w:rFonts w:cs="Times New Roman"/>
          <w:color w:val="000000"/>
          <w:sz w:val="16"/>
          <w:szCs w:val="16"/>
        </w:rPr>
        <w:tab/>
      </w:r>
      <w:r>
        <w:rPr>
          <w:color w:val="000000"/>
          <w:w w:val="104"/>
          <w:sz w:val="16"/>
          <w:szCs w:val="16"/>
        </w:rPr>
        <w:t>7</w:t>
      </w:r>
    </w:p>
    <w:p w:rsidR="00242569" w:rsidRDefault="00242569" w:rsidP="00242569">
      <w:pPr>
        <w:numPr>
          <w:ilvl w:val="0"/>
          <w:numId w:val="20"/>
        </w:numPr>
        <w:shd w:val="clear" w:color="auto" w:fill="FFFFFF"/>
        <w:tabs>
          <w:tab w:val="left" w:pos="192"/>
          <w:tab w:val="left" w:leader="dot" w:pos="6091"/>
        </w:tabs>
        <w:spacing w:before="5" w:line="245" w:lineRule="exact"/>
        <w:rPr>
          <w:color w:val="000000"/>
          <w:spacing w:val="-12"/>
          <w:w w:val="104"/>
          <w:sz w:val="16"/>
          <w:szCs w:val="16"/>
        </w:rPr>
      </w:pPr>
      <w:r>
        <w:rPr>
          <w:rFonts w:cs="Times New Roman"/>
          <w:color w:val="000000"/>
          <w:spacing w:val="-3"/>
          <w:w w:val="104"/>
          <w:sz w:val="16"/>
          <w:szCs w:val="16"/>
        </w:rPr>
        <w:t>Условия</w:t>
      </w:r>
      <w:r>
        <w:rPr>
          <w:color w:val="000000"/>
          <w:spacing w:val="-3"/>
          <w:w w:val="104"/>
          <w:sz w:val="16"/>
          <w:szCs w:val="16"/>
        </w:rPr>
        <w:t xml:space="preserve"> </w:t>
      </w:r>
      <w:r>
        <w:rPr>
          <w:rFonts w:cs="Times New Roman"/>
          <w:color w:val="000000"/>
          <w:spacing w:val="-3"/>
          <w:w w:val="104"/>
          <w:sz w:val="16"/>
          <w:szCs w:val="16"/>
        </w:rPr>
        <w:t>учета</w:t>
      </w:r>
      <w:r>
        <w:rPr>
          <w:color w:val="000000"/>
          <w:spacing w:val="-3"/>
          <w:w w:val="104"/>
          <w:sz w:val="16"/>
          <w:szCs w:val="16"/>
        </w:rPr>
        <w:t xml:space="preserve"> </w:t>
      </w:r>
      <w:r>
        <w:rPr>
          <w:rFonts w:cs="Times New Roman"/>
          <w:color w:val="000000"/>
          <w:spacing w:val="-3"/>
          <w:w w:val="104"/>
          <w:sz w:val="16"/>
          <w:szCs w:val="16"/>
        </w:rPr>
        <w:t>запасов</w:t>
      </w:r>
      <w:r>
        <w:rPr>
          <w:color w:val="000000"/>
          <w:spacing w:val="-3"/>
          <w:w w:val="104"/>
          <w:sz w:val="16"/>
          <w:szCs w:val="16"/>
        </w:rPr>
        <w:t xml:space="preserve"> </w:t>
      </w:r>
      <w:r>
        <w:rPr>
          <w:rFonts w:cs="Times New Roman"/>
          <w:color w:val="000000"/>
          <w:spacing w:val="-3"/>
          <w:w w:val="104"/>
          <w:sz w:val="16"/>
          <w:szCs w:val="16"/>
        </w:rPr>
        <w:t>торфа</w:t>
      </w:r>
      <w:r>
        <w:rPr>
          <w:rFonts w:cs="Times New Roman"/>
          <w:color w:val="000000"/>
          <w:sz w:val="16"/>
          <w:szCs w:val="16"/>
        </w:rPr>
        <w:tab/>
      </w:r>
      <w:r>
        <w:rPr>
          <w:color w:val="000000"/>
          <w:w w:val="104"/>
          <w:sz w:val="16"/>
          <w:szCs w:val="16"/>
        </w:rPr>
        <w:t>9</w:t>
      </w:r>
    </w:p>
    <w:p w:rsidR="00242569" w:rsidRDefault="00242569" w:rsidP="00242569">
      <w:pPr>
        <w:numPr>
          <w:ilvl w:val="0"/>
          <w:numId w:val="20"/>
        </w:numPr>
        <w:shd w:val="clear" w:color="auto" w:fill="FFFFFF"/>
        <w:tabs>
          <w:tab w:val="left" w:pos="192"/>
        </w:tabs>
        <w:spacing w:line="245" w:lineRule="exact"/>
        <w:rPr>
          <w:color w:val="000000"/>
          <w:spacing w:val="-9"/>
          <w:w w:val="104"/>
          <w:sz w:val="16"/>
          <w:szCs w:val="16"/>
        </w:rPr>
      </w:pPr>
      <w:r>
        <w:rPr>
          <w:rFonts w:cs="Times New Roman"/>
          <w:color w:val="000000"/>
          <w:spacing w:val="-2"/>
          <w:w w:val="104"/>
          <w:sz w:val="16"/>
          <w:szCs w:val="16"/>
        </w:rPr>
        <w:t>Порядок</w:t>
      </w:r>
      <w:r>
        <w:rPr>
          <w:color w:val="000000"/>
          <w:spacing w:val="-2"/>
          <w:w w:val="104"/>
          <w:sz w:val="16"/>
          <w:szCs w:val="16"/>
        </w:rPr>
        <w:t xml:space="preserve"> </w:t>
      </w:r>
      <w:r>
        <w:rPr>
          <w:rFonts w:cs="Times New Roman"/>
          <w:color w:val="000000"/>
          <w:spacing w:val="-2"/>
          <w:w w:val="104"/>
          <w:sz w:val="16"/>
          <w:szCs w:val="16"/>
        </w:rPr>
        <w:t>заполнения</w:t>
      </w:r>
      <w:r>
        <w:rPr>
          <w:color w:val="000000"/>
          <w:spacing w:val="-2"/>
          <w:w w:val="104"/>
          <w:sz w:val="16"/>
          <w:szCs w:val="16"/>
        </w:rPr>
        <w:t xml:space="preserve"> </w:t>
      </w:r>
      <w:r>
        <w:rPr>
          <w:rFonts w:cs="Times New Roman"/>
          <w:color w:val="000000"/>
          <w:spacing w:val="-2"/>
          <w:w w:val="104"/>
          <w:sz w:val="16"/>
          <w:szCs w:val="16"/>
        </w:rPr>
        <w:t>отчетного</w:t>
      </w:r>
      <w:r>
        <w:rPr>
          <w:color w:val="000000"/>
          <w:spacing w:val="-2"/>
          <w:w w:val="104"/>
          <w:sz w:val="16"/>
          <w:szCs w:val="16"/>
        </w:rPr>
        <w:t xml:space="preserve"> </w:t>
      </w:r>
      <w:r>
        <w:rPr>
          <w:rFonts w:cs="Times New Roman"/>
          <w:color w:val="000000"/>
          <w:spacing w:val="-2"/>
          <w:w w:val="104"/>
          <w:sz w:val="16"/>
          <w:szCs w:val="16"/>
        </w:rPr>
        <w:t>баланса</w:t>
      </w:r>
      <w:r>
        <w:rPr>
          <w:color w:val="000000"/>
          <w:spacing w:val="-2"/>
          <w:w w:val="104"/>
          <w:sz w:val="16"/>
          <w:szCs w:val="16"/>
        </w:rPr>
        <w:t xml:space="preserve"> </w:t>
      </w:r>
      <w:r>
        <w:rPr>
          <w:rFonts w:cs="Times New Roman"/>
          <w:color w:val="000000"/>
          <w:spacing w:val="-2"/>
          <w:w w:val="104"/>
          <w:sz w:val="16"/>
          <w:szCs w:val="16"/>
        </w:rPr>
        <w:t>запасов</w:t>
      </w:r>
      <w:r>
        <w:rPr>
          <w:color w:val="000000"/>
          <w:spacing w:val="-2"/>
          <w:w w:val="104"/>
          <w:sz w:val="16"/>
          <w:szCs w:val="16"/>
        </w:rPr>
        <w:t xml:space="preserve"> </w:t>
      </w:r>
      <w:r>
        <w:rPr>
          <w:rFonts w:cs="Times New Roman"/>
          <w:color w:val="000000"/>
          <w:spacing w:val="-2"/>
          <w:w w:val="104"/>
          <w:sz w:val="16"/>
          <w:szCs w:val="16"/>
        </w:rPr>
        <w:t>торфа</w:t>
      </w:r>
      <w:r>
        <w:rPr>
          <w:color w:val="000000"/>
          <w:spacing w:val="-2"/>
          <w:w w:val="104"/>
          <w:sz w:val="16"/>
          <w:szCs w:val="16"/>
        </w:rPr>
        <w:t xml:space="preserve"> </w:t>
      </w:r>
      <w:r>
        <w:rPr>
          <w:rFonts w:cs="Times New Roman"/>
          <w:color w:val="000000"/>
          <w:spacing w:val="-2"/>
          <w:w w:val="104"/>
          <w:sz w:val="16"/>
          <w:szCs w:val="16"/>
        </w:rPr>
        <w:t>по</w:t>
      </w:r>
      <w:r>
        <w:rPr>
          <w:color w:val="000000"/>
          <w:spacing w:val="-2"/>
          <w:w w:val="104"/>
          <w:sz w:val="16"/>
          <w:szCs w:val="16"/>
        </w:rPr>
        <w:t xml:space="preserve"> </w:t>
      </w:r>
      <w:r>
        <w:rPr>
          <w:rFonts w:cs="Times New Roman"/>
          <w:color w:val="000000"/>
          <w:spacing w:val="-2"/>
          <w:w w:val="104"/>
          <w:sz w:val="16"/>
          <w:szCs w:val="16"/>
        </w:rPr>
        <w:t>форме</w:t>
      </w:r>
      <w:r>
        <w:rPr>
          <w:color w:val="000000"/>
          <w:spacing w:val="-2"/>
          <w:w w:val="104"/>
          <w:sz w:val="16"/>
          <w:szCs w:val="16"/>
        </w:rPr>
        <w:t xml:space="preserve"> </w:t>
      </w:r>
      <w:r>
        <w:rPr>
          <w:rFonts w:cs="Times New Roman"/>
          <w:color w:val="000000"/>
          <w:spacing w:val="-2"/>
          <w:w w:val="104"/>
          <w:sz w:val="16"/>
          <w:szCs w:val="16"/>
        </w:rPr>
        <w:t>№</w:t>
      </w:r>
      <w:r>
        <w:rPr>
          <w:color w:val="000000"/>
          <w:spacing w:val="-2"/>
          <w:w w:val="104"/>
          <w:sz w:val="16"/>
          <w:szCs w:val="16"/>
        </w:rPr>
        <w:t xml:space="preserve"> 5-</w:t>
      </w:r>
      <w:r>
        <w:rPr>
          <w:rFonts w:cs="Times New Roman"/>
          <w:color w:val="000000"/>
          <w:spacing w:val="-2"/>
          <w:w w:val="104"/>
          <w:sz w:val="16"/>
          <w:szCs w:val="16"/>
        </w:rPr>
        <w:t>гр</w:t>
      </w:r>
      <w:r>
        <w:rPr>
          <w:color w:val="000000"/>
          <w:spacing w:val="-2"/>
          <w:w w:val="104"/>
          <w:sz w:val="16"/>
          <w:szCs w:val="16"/>
        </w:rPr>
        <w:t>.... 11</w:t>
      </w:r>
    </w:p>
    <w:p w:rsidR="00242569" w:rsidRDefault="00242569" w:rsidP="00242569">
      <w:pPr>
        <w:numPr>
          <w:ilvl w:val="0"/>
          <w:numId w:val="20"/>
        </w:numPr>
        <w:shd w:val="clear" w:color="auto" w:fill="FFFFFF"/>
        <w:tabs>
          <w:tab w:val="left" w:pos="192"/>
          <w:tab w:val="left" w:leader="dot" w:pos="6005"/>
        </w:tabs>
        <w:spacing w:line="245" w:lineRule="exact"/>
        <w:rPr>
          <w:color w:val="000000"/>
          <w:spacing w:val="-12"/>
          <w:w w:val="104"/>
          <w:sz w:val="16"/>
          <w:szCs w:val="16"/>
        </w:rPr>
      </w:pPr>
      <w:r>
        <w:rPr>
          <w:rFonts w:cs="Times New Roman"/>
          <w:color w:val="000000"/>
          <w:spacing w:val="-2"/>
          <w:w w:val="104"/>
          <w:sz w:val="16"/>
          <w:szCs w:val="16"/>
        </w:rPr>
        <w:t>Схема</w:t>
      </w:r>
      <w:r>
        <w:rPr>
          <w:color w:val="000000"/>
          <w:spacing w:val="-2"/>
          <w:w w:val="104"/>
          <w:sz w:val="16"/>
          <w:szCs w:val="16"/>
        </w:rPr>
        <w:t xml:space="preserve"> </w:t>
      </w:r>
      <w:r>
        <w:rPr>
          <w:rFonts w:cs="Times New Roman"/>
          <w:color w:val="000000"/>
          <w:spacing w:val="-2"/>
          <w:w w:val="104"/>
          <w:sz w:val="16"/>
          <w:szCs w:val="16"/>
        </w:rPr>
        <w:t>пояснительной</w:t>
      </w:r>
      <w:r>
        <w:rPr>
          <w:color w:val="000000"/>
          <w:spacing w:val="-2"/>
          <w:w w:val="104"/>
          <w:sz w:val="16"/>
          <w:szCs w:val="16"/>
        </w:rPr>
        <w:t xml:space="preserve"> </w:t>
      </w:r>
      <w:r>
        <w:rPr>
          <w:rFonts w:cs="Times New Roman"/>
          <w:color w:val="000000"/>
          <w:spacing w:val="-2"/>
          <w:w w:val="104"/>
          <w:sz w:val="16"/>
          <w:szCs w:val="16"/>
        </w:rPr>
        <w:t>записки</w:t>
      </w:r>
      <w:r>
        <w:rPr>
          <w:color w:val="000000"/>
          <w:spacing w:val="-2"/>
          <w:w w:val="104"/>
          <w:sz w:val="16"/>
          <w:szCs w:val="16"/>
        </w:rPr>
        <w:t xml:space="preserve"> </w:t>
      </w:r>
      <w:r>
        <w:rPr>
          <w:rFonts w:cs="Times New Roman"/>
          <w:color w:val="000000"/>
          <w:spacing w:val="-2"/>
          <w:w w:val="104"/>
          <w:sz w:val="16"/>
          <w:szCs w:val="16"/>
        </w:rPr>
        <w:t>к</w:t>
      </w:r>
      <w:r>
        <w:rPr>
          <w:color w:val="000000"/>
          <w:spacing w:val="-2"/>
          <w:w w:val="104"/>
          <w:sz w:val="16"/>
          <w:szCs w:val="16"/>
        </w:rPr>
        <w:t xml:space="preserve"> </w:t>
      </w:r>
      <w:r>
        <w:rPr>
          <w:rFonts w:cs="Times New Roman"/>
          <w:color w:val="000000"/>
          <w:spacing w:val="-2"/>
          <w:w w:val="104"/>
          <w:sz w:val="16"/>
          <w:szCs w:val="16"/>
        </w:rPr>
        <w:t>отчетному</w:t>
      </w:r>
      <w:r>
        <w:rPr>
          <w:color w:val="000000"/>
          <w:spacing w:val="-2"/>
          <w:w w:val="104"/>
          <w:sz w:val="16"/>
          <w:szCs w:val="16"/>
        </w:rPr>
        <w:t xml:space="preserve"> </w:t>
      </w:r>
      <w:r>
        <w:rPr>
          <w:rFonts w:cs="Times New Roman"/>
          <w:color w:val="000000"/>
          <w:spacing w:val="-2"/>
          <w:w w:val="104"/>
          <w:sz w:val="16"/>
          <w:szCs w:val="16"/>
        </w:rPr>
        <w:t>балансу</w:t>
      </w:r>
      <w:r>
        <w:rPr>
          <w:color w:val="000000"/>
          <w:spacing w:val="-2"/>
          <w:w w:val="104"/>
          <w:sz w:val="16"/>
          <w:szCs w:val="16"/>
        </w:rPr>
        <w:t xml:space="preserve"> </w:t>
      </w:r>
      <w:r>
        <w:rPr>
          <w:rFonts w:cs="Times New Roman"/>
          <w:color w:val="000000"/>
          <w:spacing w:val="-2"/>
          <w:w w:val="104"/>
          <w:sz w:val="16"/>
          <w:szCs w:val="16"/>
        </w:rPr>
        <w:t>по</w:t>
      </w:r>
      <w:r>
        <w:rPr>
          <w:color w:val="000000"/>
          <w:spacing w:val="-2"/>
          <w:w w:val="104"/>
          <w:sz w:val="16"/>
          <w:szCs w:val="16"/>
        </w:rPr>
        <w:t xml:space="preserve"> </w:t>
      </w:r>
      <w:r>
        <w:rPr>
          <w:rFonts w:cs="Times New Roman"/>
          <w:color w:val="000000"/>
          <w:spacing w:val="-2"/>
          <w:w w:val="104"/>
          <w:sz w:val="16"/>
          <w:szCs w:val="16"/>
        </w:rPr>
        <w:t>форме</w:t>
      </w:r>
      <w:r>
        <w:rPr>
          <w:color w:val="000000"/>
          <w:spacing w:val="-2"/>
          <w:w w:val="104"/>
          <w:sz w:val="16"/>
          <w:szCs w:val="16"/>
        </w:rPr>
        <w:t xml:space="preserve"> </w:t>
      </w:r>
      <w:r>
        <w:rPr>
          <w:rFonts w:cs="Times New Roman"/>
          <w:color w:val="000000"/>
          <w:spacing w:val="-2"/>
          <w:w w:val="104"/>
          <w:sz w:val="16"/>
          <w:szCs w:val="16"/>
        </w:rPr>
        <w:t>№</w:t>
      </w:r>
      <w:r>
        <w:rPr>
          <w:color w:val="000000"/>
          <w:spacing w:val="-2"/>
          <w:w w:val="104"/>
          <w:sz w:val="16"/>
          <w:szCs w:val="16"/>
        </w:rPr>
        <w:t xml:space="preserve"> 5-</w:t>
      </w:r>
      <w:r>
        <w:rPr>
          <w:rFonts w:cs="Times New Roman"/>
          <w:color w:val="000000"/>
          <w:spacing w:val="-2"/>
          <w:w w:val="104"/>
          <w:sz w:val="16"/>
          <w:szCs w:val="16"/>
        </w:rPr>
        <w:t>гр</w:t>
      </w:r>
      <w:r>
        <w:rPr>
          <w:color w:val="000000"/>
          <w:spacing w:val="-2"/>
          <w:w w:val="104"/>
          <w:sz w:val="16"/>
          <w:szCs w:val="16"/>
        </w:rPr>
        <w:t xml:space="preserve"> </w:t>
      </w:r>
      <w:r>
        <w:rPr>
          <w:rFonts w:cs="Times New Roman"/>
          <w:color w:val="000000"/>
          <w:spacing w:val="-2"/>
          <w:w w:val="104"/>
          <w:sz w:val="16"/>
          <w:szCs w:val="16"/>
        </w:rPr>
        <w:t>и</w:t>
      </w:r>
      <w:r>
        <w:rPr>
          <w:rFonts w:cs="Times New Roman"/>
          <w:color w:val="000000"/>
          <w:spacing w:val="-2"/>
          <w:w w:val="104"/>
          <w:sz w:val="16"/>
          <w:szCs w:val="16"/>
        </w:rPr>
        <w:br/>
        <w:t>территориальному</w:t>
      </w:r>
      <w:r>
        <w:rPr>
          <w:color w:val="000000"/>
          <w:spacing w:val="-2"/>
          <w:w w:val="104"/>
          <w:sz w:val="16"/>
          <w:szCs w:val="16"/>
        </w:rPr>
        <w:t xml:space="preserve"> </w:t>
      </w:r>
      <w:r>
        <w:rPr>
          <w:rFonts w:cs="Times New Roman"/>
          <w:color w:val="000000"/>
          <w:spacing w:val="-2"/>
          <w:w w:val="104"/>
          <w:sz w:val="16"/>
          <w:szCs w:val="16"/>
        </w:rPr>
        <w:t>балансу</w:t>
      </w:r>
      <w:r>
        <w:rPr>
          <w:color w:val="000000"/>
          <w:spacing w:val="-2"/>
          <w:w w:val="104"/>
          <w:sz w:val="16"/>
          <w:szCs w:val="16"/>
        </w:rPr>
        <w:t xml:space="preserve"> </w:t>
      </w:r>
      <w:r>
        <w:rPr>
          <w:rFonts w:cs="Times New Roman"/>
          <w:color w:val="000000"/>
          <w:spacing w:val="-2"/>
          <w:w w:val="104"/>
          <w:sz w:val="16"/>
          <w:szCs w:val="16"/>
        </w:rPr>
        <w:t>запасов</w:t>
      </w:r>
      <w:r>
        <w:rPr>
          <w:color w:val="000000"/>
          <w:spacing w:val="-2"/>
          <w:w w:val="104"/>
          <w:sz w:val="16"/>
          <w:szCs w:val="16"/>
        </w:rPr>
        <w:t xml:space="preserve"> </w:t>
      </w:r>
      <w:r>
        <w:rPr>
          <w:rFonts w:cs="Times New Roman"/>
          <w:color w:val="000000"/>
          <w:spacing w:val="-2"/>
          <w:w w:val="104"/>
          <w:sz w:val="16"/>
          <w:szCs w:val="16"/>
        </w:rPr>
        <w:t>торфа</w:t>
      </w:r>
      <w:r>
        <w:rPr>
          <w:rFonts w:cs="Times New Roman"/>
          <w:color w:val="000000"/>
          <w:sz w:val="16"/>
          <w:szCs w:val="16"/>
        </w:rPr>
        <w:tab/>
      </w:r>
      <w:r>
        <w:rPr>
          <w:color w:val="000000"/>
          <w:spacing w:val="-12"/>
          <w:w w:val="104"/>
          <w:sz w:val="16"/>
          <w:szCs w:val="16"/>
        </w:rPr>
        <w:t>15</w:t>
      </w:r>
    </w:p>
    <w:p w:rsidR="00242569" w:rsidRDefault="00242569" w:rsidP="00242569">
      <w:pPr>
        <w:numPr>
          <w:ilvl w:val="0"/>
          <w:numId w:val="20"/>
        </w:numPr>
        <w:shd w:val="clear" w:color="auto" w:fill="FFFFFF"/>
        <w:tabs>
          <w:tab w:val="left" w:pos="192"/>
        </w:tabs>
        <w:spacing w:line="245" w:lineRule="exact"/>
        <w:rPr>
          <w:color w:val="000000"/>
          <w:spacing w:val="-10"/>
          <w:w w:val="104"/>
          <w:sz w:val="16"/>
          <w:szCs w:val="16"/>
        </w:rPr>
      </w:pPr>
      <w:r>
        <w:rPr>
          <w:rFonts w:cs="Times New Roman"/>
          <w:color w:val="000000"/>
          <w:spacing w:val="-2"/>
          <w:w w:val="104"/>
          <w:sz w:val="16"/>
          <w:szCs w:val="16"/>
        </w:rPr>
        <w:t>Порядок</w:t>
      </w:r>
      <w:r>
        <w:rPr>
          <w:color w:val="000000"/>
          <w:spacing w:val="-2"/>
          <w:w w:val="104"/>
          <w:sz w:val="16"/>
          <w:szCs w:val="16"/>
        </w:rPr>
        <w:t xml:space="preserve"> </w:t>
      </w:r>
      <w:r>
        <w:rPr>
          <w:rFonts w:cs="Times New Roman"/>
          <w:color w:val="000000"/>
          <w:spacing w:val="-2"/>
          <w:w w:val="104"/>
          <w:sz w:val="16"/>
          <w:szCs w:val="16"/>
        </w:rPr>
        <w:t>и</w:t>
      </w:r>
      <w:r>
        <w:rPr>
          <w:color w:val="000000"/>
          <w:spacing w:val="-2"/>
          <w:w w:val="104"/>
          <w:sz w:val="16"/>
          <w:szCs w:val="16"/>
        </w:rPr>
        <w:t xml:space="preserve"> </w:t>
      </w:r>
      <w:r>
        <w:rPr>
          <w:rFonts w:cs="Times New Roman"/>
          <w:color w:val="000000"/>
          <w:spacing w:val="-2"/>
          <w:w w:val="104"/>
          <w:sz w:val="16"/>
          <w:szCs w:val="16"/>
        </w:rPr>
        <w:t>сроки</w:t>
      </w:r>
      <w:r>
        <w:rPr>
          <w:color w:val="000000"/>
          <w:spacing w:val="-2"/>
          <w:w w:val="104"/>
          <w:sz w:val="16"/>
          <w:szCs w:val="16"/>
        </w:rPr>
        <w:t xml:space="preserve"> </w:t>
      </w:r>
      <w:r>
        <w:rPr>
          <w:rFonts w:cs="Times New Roman"/>
          <w:color w:val="000000"/>
          <w:spacing w:val="-2"/>
          <w:w w:val="104"/>
          <w:sz w:val="16"/>
          <w:szCs w:val="16"/>
        </w:rPr>
        <w:t>представления</w:t>
      </w:r>
      <w:r>
        <w:rPr>
          <w:color w:val="000000"/>
          <w:spacing w:val="-2"/>
          <w:w w:val="104"/>
          <w:sz w:val="16"/>
          <w:szCs w:val="16"/>
        </w:rPr>
        <w:t xml:space="preserve"> </w:t>
      </w:r>
      <w:r>
        <w:rPr>
          <w:rFonts w:cs="Times New Roman"/>
          <w:color w:val="000000"/>
          <w:spacing w:val="-2"/>
          <w:w w:val="104"/>
          <w:sz w:val="16"/>
          <w:szCs w:val="16"/>
        </w:rPr>
        <w:t>годовых</w:t>
      </w:r>
      <w:r>
        <w:rPr>
          <w:color w:val="000000"/>
          <w:spacing w:val="-2"/>
          <w:w w:val="104"/>
          <w:sz w:val="16"/>
          <w:szCs w:val="16"/>
        </w:rPr>
        <w:t xml:space="preserve"> </w:t>
      </w:r>
      <w:r>
        <w:rPr>
          <w:rFonts w:cs="Times New Roman"/>
          <w:color w:val="000000"/>
          <w:spacing w:val="-2"/>
          <w:w w:val="104"/>
          <w:sz w:val="16"/>
          <w:szCs w:val="16"/>
        </w:rPr>
        <w:t>отчетных</w:t>
      </w:r>
      <w:r>
        <w:rPr>
          <w:color w:val="000000"/>
          <w:spacing w:val="-2"/>
          <w:w w:val="104"/>
          <w:sz w:val="16"/>
          <w:szCs w:val="16"/>
        </w:rPr>
        <w:t xml:space="preserve"> </w:t>
      </w:r>
      <w:r>
        <w:rPr>
          <w:rFonts w:cs="Times New Roman"/>
          <w:color w:val="000000"/>
          <w:spacing w:val="-2"/>
          <w:w w:val="104"/>
          <w:sz w:val="16"/>
          <w:szCs w:val="16"/>
        </w:rPr>
        <w:t>балансов</w:t>
      </w:r>
    </w:p>
    <w:p w:rsidR="00242569" w:rsidRDefault="00242569" w:rsidP="00242569">
      <w:pPr>
        <w:shd w:val="clear" w:color="auto" w:fill="FFFFFF"/>
        <w:tabs>
          <w:tab w:val="left" w:leader="dot" w:pos="6000"/>
        </w:tabs>
        <w:spacing w:before="5" w:line="245" w:lineRule="exact"/>
        <w:ind w:left="5"/>
      </w:pPr>
      <w:r>
        <w:rPr>
          <w:rFonts w:cs="Times New Roman"/>
          <w:color w:val="000000"/>
          <w:spacing w:val="-2"/>
          <w:w w:val="104"/>
          <w:sz w:val="16"/>
          <w:szCs w:val="16"/>
        </w:rPr>
        <w:t>запасов</w:t>
      </w:r>
      <w:r>
        <w:rPr>
          <w:color w:val="000000"/>
          <w:spacing w:val="-2"/>
          <w:w w:val="104"/>
          <w:sz w:val="16"/>
          <w:szCs w:val="16"/>
        </w:rPr>
        <w:t xml:space="preserve"> </w:t>
      </w:r>
      <w:r>
        <w:rPr>
          <w:rFonts w:cs="Times New Roman"/>
          <w:color w:val="000000"/>
          <w:spacing w:val="-2"/>
          <w:w w:val="104"/>
          <w:sz w:val="16"/>
          <w:szCs w:val="16"/>
        </w:rPr>
        <w:t>торфа</w:t>
      </w:r>
      <w:r>
        <w:rPr>
          <w:rFonts w:cs="Times New Roman"/>
          <w:color w:val="000000"/>
          <w:sz w:val="16"/>
          <w:szCs w:val="16"/>
        </w:rPr>
        <w:tab/>
      </w:r>
      <w:r>
        <w:rPr>
          <w:color w:val="000000"/>
          <w:spacing w:val="-12"/>
          <w:w w:val="104"/>
          <w:sz w:val="16"/>
          <w:szCs w:val="16"/>
        </w:rPr>
        <w:t>16</w:t>
      </w:r>
    </w:p>
    <w:p w:rsidR="00242569" w:rsidRDefault="00242569" w:rsidP="00242569">
      <w:pPr>
        <w:shd w:val="clear" w:color="auto" w:fill="FFFFFF"/>
        <w:tabs>
          <w:tab w:val="left" w:leader="dot" w:pos="5995"/>
        </w:tabs>
        <w:spacing w:line="245" w:lineRule="exact"/>
        <w:ind w:left="10"/>
      </w:pPr>
      <w:r>
        <w:rPr>
          <w:rFonts w:cs="Times New Roman"/>
          <w:color w:val="000000"/>
          <w:spacing w:val="-3"/>
          <w:w w:val="104"/>
          <w:sz w:val="16"/>
          <w:szCs w:val="16"/>
        </w:rPr>
        <w:t>Приложение</w:t>
      </w:r>
      <w:r>
        <w:rPr>
          <w:color w:val="000000"/>
          <w:spacing w:val="-3"/>
          <w:w w:val="104"/>
          <w:sz w:val="16"/>
          <w:szCs w:val="16"/>
        </w:rPr>
        <w:t xml:space="preserve"> 1. </w:t>
      </w:r>
      <w:r>
        <w:rPr>
          <w:rFonts w:cs="Times New Roman"/>
          <w:color w:val="000000"/>
          <w:spacing w:val="-3"/>
          <w:w w:val="104"/>
          <w:sz w:val="16"/>
          <w:szCs w:val="16"/>
        </w:rPr>
        <w:t>Форма</w:t>
      </w:r>
      <w:r>
        <w:rPr>
          <w:color w:val="000000"/>
          <w:spacing w:val="-3"/>
          <w:w w:val="104"/>
          <w:sz w:val="16"/>
          <w:szCs w:val="16"/>
        </w:rPr>
        <w:t xml:space="preserve"> </w:t>
      </w:r>
      <w:r>
        <w:rPr>
          <w:rFonts w:cs="Times New Roman"/>
          <w:color w:val="000000"/>
          <w:spacing w:val="-3"/>
          <w:w w:val="104"/>
          <w:sz w:val="16"/>
          <w:szCs w:val="16"/>
        </w:rPr>
        <w:t>№</w:t>
      </w:r>
      <w:r>
        <w:rPr>
          <w:color w:val="000000"/>
          <w:spacing w:val="-3"/>
          <w:w w:val="104"/>
          <w:sz w:val="16"/>
          <w:szCs w:val="16"/>
        </w:rPr>
        <w:t xml:space="preserve"> 5-</w:t>
      </w:r>
      <w:r>
        <w:rPr>
          <w:rFonts w:cs="Times New Roman"/>
          <w:color w:val="000000"/>
          <w:spacing w:val="-3"/>
          <w:w w:val="104"/>
          <w:sz w:val="16"/>
          <w:szCs w:val="16"/>
        </w:rPr>
        <w:t>гр</w:t>
      </w:r>
      <w:r>
        <w:rPr>
          <w:rFonts w:cs="Times New Roman"/>
          <w:color w:val="000000"/>
          <w:sz w:val="16"/>
          <w:szCs w:val="16"/>
        </w:rPr>
        <w:tab/>
      </w:r>
      <w:r>
        <w:rPr>
          <w:color w:val="000000"/>
          <w:spacing w:val="-14"/>
          <w:w w:val="104"/>
          <w:sz w:val="16"/>
          <w:szCs w:val="16"/>
        </w:rPr>
        <w:t>19</w:t>
      </w:r>
    </w:p>
    <w:p w:rsidR="00242569" w:rsidRDefault="00242569" w:rsidP="00242569">
      <w:pPr>
        <w:shd w:val="clear" w:color="auto" w:fill="FFFFFF"/>
        <w:tabs>
          <w:tab w:val="left" w:leader="dot" w:pos="5995"/>
        </w:tabs>
        <w:spacing w:line="245" w:lineRule="exact"/>
        <w:ind w:left="14"/>
      </w:pPr>
      <w:r>
        <w:rPr>
          <w:rFonts w:cs="Times New Roman"/>
          <w:color w:val="000000"/>
          <w:spacing w:val="-3"/>
          <w:w w:val="104"/>
          <w:sz w:val="16"/>
          <w:szCs w:val="16"/>
        </w:rPr>
        <w:t>Приложение</w:t>
      </w:r>
      <w:r>
        <w:rPr>
          <w:color w:val="000000"/>
          <w:spacing w:val="-3"/>
          <w:w w:val="104"/>
          <w:sz w:val="16"/>
          <w:szCs w:val="16"/>
        </w:rPr>
        <w:t xml:space="preserve"> 2. </w:t>
      </w:r>
      <w:r>
        <w:rPr>
          <w:rFonts w:cs="Times New Roman"/>
          <w:color w:val="000000"/>
          <w:spacing w:val="-3"/>
          <w:w w:val="104"/>
          <w:sz w:val="16"/>
          <w:szCs w:val="16"/>
        </w:rPr>
        <w:t>Форма</w:t>
      </w:r>
      <w:r>
        <w:rPr>
          <w:color w:val="000000"/>
          <w:spacing w:val="-3"/>
          <w:w w:val="104"/>
          <w:sz w:val="16"/>
          <w:szCs w:val="16"/>
        </w:rPr>
        <w:t xml:space="preserve"> </w:t>
      </w:r>
      <w:r>
        <w:rPr>
          <w:rFonts w:cs="Times New Roman"/>
          <w:color w:val="000000"/>
          <w:spacing w:val="-3"/>
          <w:w w:val="104"/>
          <w:sz w:val="16"/>
          <w:szCs w:val="16"/>
        </w:rPr>
        <w:t>территориального</w:t>
      </w:r>
      <w:r>
        <w:rPr>
          <w:color w:val="000000"/>
          <w:spacing w:val="-3"/>
          <w:w w:val="104"/>
          <w:sz w:val="16"/>
          <w:szCs w:val="16"/>
        </w:rPr>
        <w:t xml:space="preserve"> </w:t>
      </w:r>
      <w:r>
        <w:rPr>
          <w:rFonts w:cs="Times New Roman"/>
          <w:color w:val="000000"/>
          <w:spacing w:val="-3"/>
          <w:w w:val="104"/>
          <w:sz w:val="16"/>
          <w:szCs w:val="16"/>
        </w:rPr>
        <w:t>баланса</w:t>
      </w:r>
      <w:r>
        <w:rPr>
          <w:color w:val="000000"/>
          <w:spacing w:val="-3"/>
          <w:w w:val="104"/>
          <w:sz w:val="16"/>
          <w:szCs w:val="16"/>
        </w:rPr>
        <w:t xml:space="preserve"> </w:t>
      </w:r>
      <w:r>
        <w:rPr>
          <w:rFonts w:cs="Times New Roman"/>
          <w:color w:val="000000"/>
          <w:spacing w:val="-3"/>
          <w:w w:val="104"/>
          <w:sz w:val="16"/>
          <w:szCs w:val="16"/>
        </w:rPr>
        <w:t>запасов</w:t>
      </w:r>
      <w:r>
        <w:rPr>
          <w:color w:val="000000"/>
          <w:spacing w:val="-3"/>
          <w:w w:val="104"/>
          <w:sz w:val="16"/>
          <w:szCs w:val="16"/>
        </w:rPr>
        <w:t xml:space="preserve"> </w:t>
      </w:r>
      <w:r>
        <w:rPr>
          <w:rFonts w:cs="Times New Roman"/>
          <w:color w:val="000000"/>
          <w:spacing w:val="-3"/>
          <w:w w:val="104"/>
          <w:sz w:val="16"/>
          <w:szCs w:val="16"/>
        </w:rPr>
        <w:t>торфа</w:t>
      </w:r>
      <w:r>
        <w:rPr>
          <w:rFonts w:cs="Times New Roman"/>
          <w:color w:val="000000"/>
          <w:sz w:val="16"/>
          <w:szCs w:val="16"/>
        </w:rPr>
        <w:tab/>
      </w:r>
      <w:r>
        <w:rPr>
          <w:color w:val="000000"/>
          <w:spacing w:val="-16"/>
          <w:w w:val="104"/>
          <w:sz w:val="16"/>
          <w:szCs w:val="16"/>
        </w:rPr>
        <w:t>21</w:t>
      </w:r>
    </w:p>
    <w:p w:rsidR="00242569" w:rsidRDefault="00242569" w:rsidP="00242569">
      <w:pPr>
        <w:shd w:val="clear" w:color="auto" w:fill="FFFFFF"/>
        <w:spacing w:before="5232"/>
        <w:ind w:left="3254"/>
      </w:pPr>
      <w:r>
        <w:rPr>
          <w:color w:val="000000"/>
          <w:sz w:val="16"/>
          <w:szCs w:val="16"/>
        </w:rPr>
        <w:t>23</w:t>
      </w:r>
    </w:p>
    <w:sectPr w:rsidR="00242569" w:rsidSect="00242569">
      <w:pgSz w:w="11909" w:h="16834"/>
      <w:pgMar w:top="1440" w:right="3024" w:bottom="720" w:left="2567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5E5C28"/>
    <w:lvl w:ilvl="0">
      <w:numFmt w:val="decimal"/>
      <w:lvlText w:val="*"/>
      <w:lvlJc w:val="left"/>
    </w:lvl>
  </w:abstractNum>
  <w:abstractNum w:abstractNumId="1">
    <w:nsid w:val="02DB28E2"/>
    <w:multiLevelType w:val="singleLevel"/>
    <w:tmpl w:val="58A08966"/>
    <w:lvl w:ilvl="0">
      <w:start w:val="1"/>
      <w:numFmt w:val="decimal"/>
      <w:lvlText w:val="%1)"/>
      <w:legacy w:legacy="1" w:legacySpace="0" w:legacyIndent="196"/>
      <w:lvlJc w:val="left"/>
      <w:rPr>
        <w:rFonts w:ascii="Arial" w:hAnsi="Arial" w:cs="Arial" w:hint="default"/>
      </w:rPr>
    </w:lvl>
  </w:abstractNum>
  <w:abstractNum w:abstractNumId="2">
    <w:nsid w:val="0774280E"/>
    <w:multiLevelType w:val="singleLevel"/>
    <w:tmpl w:val="E970ECD4"/>
    <w:lvl w:ilvl="0">
      <w:start w:val="1"/>
      <w:numFmt w:val="decimal"/>
      <w:lvlText w:val="%1."/>
      <w:legacy w:legacy="1" w:legacySpace="0" w:legacyIndent="187"/>
      <w:lvlJc w:val="left"/>
      <w:rPr>
        <w:rFonts w:ascii="Times New Roman" w:hAnsi="Times New Roman" w:cs="Times New Roman" w:hint="default"/>
      </w:rPr>
    </w:lvl>
  </w:abstractNum>
  <w:abstractNum w:abstractNumId="3">
    <w:nsid w:val="0BED413F"/>
    <w:multiLevelType w:val="singleLevel"/>
    <w:tmpl w:val="92A070F2"/>
    <w:lvl w:ilvl="0">
      <w:start w:val="1"/>
      <w:numFmt w:val="decimal"/>
      <w:lvlText w:val="4.%1."/>
      <w:legacy w:legacy="1" w:legacySpace="0" w:legacyIndent="331"/>
      <w:lvlJc w:val="left"/>
      <w:rPr>
        <w:rFonts w:ascii="Arial" w:hAnsi="Arial" w:cs="Arial" w:hint="default"/>
      </w:rPr>
    </w:lvl>
  </w:abstractNum>
  <w:abstractNum w:abstractNumId="4">
    <w:nsid w:val="14AE15B2"/>
    <w:multiLevelType w:val="singleLevel"/>
    <w:tmpl w:val="E25A2176"/>
    <w:lvl w:ilvl="0">
      <w:start w:val="5"/>
      <w:numFmt w:val="decimal"/>
      <w:lvlText w:val="3.%1."/>
      <w:legacy w:legacy="1" w:legacySpace="0" w:legacyIndent="321"/>
      <w:lvlJc w:val="left"/>
      <w:rPr>
        <w:rFonts w:ascii="Arial" w:hAnsi="Arial" w:cs="Arial" w:hint="default"/>
      </w:rPr>
    </w:lvl>
  </w:abstractNum>
  <w:abstractNum w:abstractNumId="5">
    <w:nsid w:val="2C8C3DDF"/>
    <w:multiLevelType w:val="singleLevel"/>
    <w:tmpl w:val="C37883F4"/>
    <w:lvl w:ilvl="0">
      <w:start w:val="12"/>
      <w:numFmt w:val="decimal"/>
      <w:lvlText w:val="4.%1."/>
      <w:legacy w:legacy="1" w:legacySpace="0" w:legacyIndent="417"/>
      <w:lvlJc w:val="left"/>
      <w:rPr>
        <w:rFonts w:ascii="Arial" w:hAnsi="Arial" w:cs="Arial" w:hint="default"/>
      </w:rPr>
    </w:lvl>
  </w:abstractNum>
  <w:abstractNum w:abstractNumId="6">
    <w:nsid w:val="35CC046E"/>
    <w:multiLevelType w:val="singleLevel"/>
    <w:tmpl w:val="50624464"/>
    <w:lvl w:ilvl="0">
      <w:start w:val="1"/>
      <w:numFmt w:val="decimal"/>
      <w:lvlText w:val="5.%1."/>
      <w:legacy w:legacy="1" w:legacySpace="0" w:legacyIndent="340"/>
      <w:lvlJc w:val="left"/>
      <w:rPr>
        <w:rFonts w:ascii="Arial" w:hAnsi="Arial" w:cs="Arial" w:hint="default"/>
      </w:rPr>
    </w:lvl>
  </w:abstractNum>
  <w:abstractNum w:abstractNumId="7">
    <w:nsid w:val="3E8958B3"/>
    <w:multiLevelType w:val="singleLevel"/>
    <w:tmpl w:val="116491BC"/>
    <w:lvl w:ilvl="0">
      <w:start w:val="6"/>
      <w:numFmt w:val="decimal"/>
      <w:lvlText w:val="4.%1."/>
      <w:legacy w:legacy="1" w:legacySpace="0" w:legacyIndent="331"/>
      <w:lvlJc w:val="left"/>
      <w:rPr>
        <w:rFonts w:ascii="Arial" w:hAnsi="Arial" w:cs="Arial" w:hint="default"/>
      </w:rPr>
    </w:lvl>
  </w:abstractNum>
  <w:abstractNum w:abstractNumId="8">
    <w:nsid w:val="51920908"/>
    <w:multiLevelType w:val="singleLevel"/>
    <w:tmpl w:val="50BA50B6"/>
    <w:lvl w:ilvl="0">
      <w:start w:val="2"/>
      <w:numFmt w:val="decimal"/>
      <w:lvlText w:val="3.%1."/>
      <w:legacy w:legacy="1" w:legacySpace="0" w:legacyIndent="321"/>
      <w:lvlJc w:val="left"/>
      <w:rPr>
        <w:rFonts w:ascii="Arial" w:hAnsi="Arial" w:cs="Arial" w:hint="default"/>
      </w:rPr>
    </w:lvl>
  </w:abstractNum>
  <w:abstractNum w:abstractNumId="9">
    <w:nsid w:val="51D05B54"/>
    <w:multiLevelType w:val="singleLevel"/>
    <w:tmpl w:val="E3F4ACA0"/>
    <w:lvl w:ilvl="0">
      <w:start w:val="2"/>
      <w:numFmt w:val="decimal"/>
      <w:lvlText w:val="6.%1."/>
      <w:legacy w:legacy="1" w:legacySpace="0" w:legacyIndent="322"/>
      <w:lvlJc w:val="left"/>
      <w:rPr>
        <w:rFonts w:ascii="Arial" w:hAnsi="Arial" w:cs="Arial" w:hint="default"/>
      </w:rPr>
    </w:lvl>
  </w:abstractNum>
  <w:abstractNum w:abstractNumId="10">
    <w:nsid w:val="546A324B"/>
    <w:multiLevelType w:val="singleLevel"/>
    <w:tmpl w:val="6E66B59A"/>
    <w:lvl w:ilvl="0">
      <w:start w:val="14"/>
      <w:numFmt w:val="decimal"/>
      <w:lvlText w:val="4.%1."/>
      <w:legacy w:legacy="1" w:legacySpace="0" w:legacyIndent="418"/>
      <w:lvlJc w:val="left"/>
      <w:rPr>
        <w:rFonts w:ascii="Arial" w:hAnsi="Arial" w:cs="Arial" w:hint="default"/>
      </w:rPr>
    </w:lvl>
  </w:abstractNum>
  <w:abstractNum w:abstractNumId="11">
    <w:nsid w:val="60961D60"/>
    <w:multiLevelType w:val="singleLevel"/>
    <w:tmpl w:val="22E8A428"/>
    <w:lvl w:ilvl="0">
      <w:start w:val="5"/>
      <w:numFmt w:val="decimal"/>
      <w:lvlText w:val="%1)"/>
      <w:legacy w:legacy="1" w:legacySpace="0" w:legacyIndent="197"/>
      <w:lvlJc w:val="left"/>
      <w:rPr>
        <w:rFonts w:ascii="Arial" w:hAnsi="Arial" w:cs="Arial" w:hint="default"/>
      </w:rPr>
    </w:lvl>
  </w:abstractNum>
  <w:abstractNum w:abstractNumId="12">
    <w:nsid w:val="77D15011"/>
    <w:multiLevelType w:val="singleLevel"/>
    <w:tmpl w:val="DB805EA6"/>
    <w:lvl w:ilvl="0">
      <w:start w:val="1"/>
      <w:numFmt w:val="decimal"/>
      <w:lvlText w:val="%1."/>
      <w:legacy w:legacy="1" w:legacySpace="0" w:legacyIndent="192"/>
      <w:lvlJc w:val="left"/>
      <w:rPr>
        <w:rFonts w:ascii="Arial" w:hAnsi="Arial" w:cs="Arial" w:hint="default"/>
      </w:rPr>
    </w:lvl>
  </w:abstractNum>
  <w:abstractNum w:abstractNumId="13">
    <w:nsid w:val="792C6032"/>
    <w:multiLevelType w:val="singleLevel"/>
    <w:tmpl w:val="5DBC6052"/>
    <w:lvl w:ilvl="0">
      <w:start w:val="5"/>
      <w:numFmt w:val="decimal"/>
      <w:lvlText w:val="1.%1."/>
      <w:legacy w:legacy="1" w:legacySpace="0" w:legacyIndent="312"/>
      <w:lvlJc w:val="left"/>
      <w:rPr>
        <w:rFonts w:ascii="Arial" w:hAnsi="Arial" w:cs="Arial" w:hint="default"/>
      </w:rPr>
    </w:lvl>
  </w:abstractNum>
  <w:abstractNum w:abstractNumId="14">
    <w:nsid w:val="7E7C26E5"/>
    <w:multiLevelType w:val="singleLevel"/>
    <w:tmpl w:val="C17C34AC"/>
    <w:lvl w:ilvl="0">
      <w:start w:val="1"/>
      <w:numFmt w:val="decimal"/>
      <w:lvlText w:val="1.%1."/>
      <w:legacy w:legacy="1" w:legacySpace="0" w:legacyIndent="298"/>
      <w:lvlJc w:val="left"/>
      <w:rPr>
        <w:rFonts w:ascii="Arial" w:hAnsi="Arial" w:cs="Arial" w:hint="default"/>
      </w:rPr>
    </w:lvl>
  </w:abstractNum>
  <w:num w:numId="1">
    <w:abstractNumId w:val="2"/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82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14"/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101"/>
        <w:lvlJc w:val="left"/>
        <w:rPr>
          <w:rFonts w:ascii="Arial" w:hAnsi="Arial" w:cs="Arial" w:hint="default"/>
        </w:rPr>
      </w:lvl>
    </w:lvlOverride>
  </w:num>
  <w:num w:numId="5">
    <w:abstractNumId w:val="13"/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106"/>
        <w:lvlJc w:val="left"/>
        <w:rPr>
          <w:rFonts w:ascii="Arial" w:hAnsi="Arial" w:cs="Arial" w:hint="default"/>
        </w:rPr>
      </w:lvl>
    </w:lvlOverride>
  </w:num>
  <w:num w:numId="7">
    <w:abstractNumId w:val="8"/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91"/>
        <w:lvlJc w:val="left"/>
        <w:rPr>
          <w:rFonts w:ascii="Arial" w:hAnsi="Arial" w:cs="Arial" w:hint="default"/>
        </w:rPr>
      </w:lvl>
    </w:lvlOverride>
  </w:num>
  <w:num w:numId="9">
    <w:abstractNumId w:val="11"/>
  </w:num>
  <w:num w:numId="10">
    <w:abstractNumId w:val="4"/>
  </w:num>
  <w:num w:numId="11">
    <w:abstractNumId w:val="3"/>
  </w:num>
  <w:num w:numId="12">
    <w:abstractNumId w:val="7"/>
  </w:num>
  <w:num w:numId="13">
    <w:abstractNumId w:val="5"/>
  </w:num>
  <w:num w:numId="14">
    <w:abstractNumId w:val="10"/>
  </w:num>
  <w:num w:numId="15">
    <w:abstractNumId w:val="6"/>
  </w:num>
  <w:num w:numId="16">
    <w:abstractNumId w:val="1"/>
  </w:num>
  <w:num w:numId="17">
    <w:abstractNumId w:val="1"/>
    <w:lvlOverride w:ilvl="0">
      <w:lvl w:ilvl="0">
        <w:start w:val="1"/>
        <w:numFmt w:val="decimal"/>
        <w:lvlText w:val="%1)"/>
        <w:legacy w:legacy="1" w:legacySpace="0" w:legacyIndent="197"/>
        <w:lvlJc w:val="left"/>
        <w:rPr>
          <w:rFonts w:ascii="Arial" w:hAnsi="Arial" w:cs="Arial" w:hint="default"/>
        </w:rPr>
      </w:lvl>
    </w:lvlOverride>
  </w:num>
  <w:num w:numId="18">
    <w:abstractNumId w:val="0"/>
    <w:lvlOverride w:ilvl="0">
      <w:lvl w:ilvl="0">
        <w:start w:val="65535"/>
        <w:numFmt w:val="bullet"/>
        <w:lvlText w:val="-"/>
        <w:legacy w:legacy="1" w:legacySpace="0" w:legacyIndent="100"/>
        <w:lvlJc w:val="left"/>
        <w:rPr>
          <w:rFonts w:ascii="Arial" w:hAnsi="Arial" w:cs="Arial" w:hint="default"/>
        </w:rPr>
      </w:lvl>
    </w:lvlOverride>
  </w:num>
  <w:num w:numId="19">
    <w:abstractNumId w:val="9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90C"/>
    <w:rsid w:val="00242569"/>
    <w:rsid w:val="00585646"/>
    <w:rsid w:val="0068590C"/>
    <w:rsid w:val="007676F3"/>
    <w:rsid w:val="009A165C"/>
    <w:rsid w:val="00A20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56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default="1" w:styleId="a0">
    <w:name w:val="Default Paragraph Font"/>
    <w:semiHidden/>
    <w:rsid w:val="00242569"/>
  </w:style>
  <w:style w:type="table" w:default="1" w:styleId="a1">
    <w:name w:val="Normal Table"/>
    <w:semiHidden/>
    <w:rsid w:val="0024256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rsid w:val="0024256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56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default="1" w:styleId="a0">
    <w:name w:val="Default Paragraph Font"/>
    <w:semiHidden/>
    <w:rsid w:val="00242569"/>
  </w:style>
  <w:style w:type="table" w:default="1" w:styleId="a1">
    <w:name w:val="Normal Table"/>
    <w:semiHidden/>
    <w:rsid w:val="0024256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rsid w:val="002425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4840</Words>
  <Characters>27594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GF</Company>
  <LinksUpToDate>false</LinksUpToDate>
  <CharactersWithSpaces>32370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405_153</dc:creator>
  <cp:lastModifiedBy>Пользователь Windows</cp:lastModifiedBy>
  <cp:revision>2</cp:revision>
  <dcterms:created xsi:type="dcterms:W3CDTF">2013-03-14T04:16:00Z</dcterms:created>
  <dcterms:modified xsi:type="dcterms:W3CDTF">2013-03-14T04:16:00Z</dcterms:modified>
</cp:coreProperties>
</file>